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D2" w:rsidRDefault="004C26BC" w:rsidP="004E40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24.55pt;margin-top:36.25pt;width:426.25pt;height:19.65pt;z-index:251656704;visibility:visible" filled="f" stroked="f" strokeweight=".5pt">
            <v:textbox>
              <w:txbxContent>
                <w:p w:rsidR="001314D2" w:rsidRPr="00690EE6" w:rsidRDefault="001314D2" w:rsidP="004E407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0EE6">
                    <w:rPr>
                      <w:b/>
                      <w:bCs/>
                      <w:sz w:val="22"/>
                      <w:szCs w:val="22"/>
                    </w:rPr>
                    <w:t>MORFOLOJİ (YTU-MLA-MFC 1) CİHAZI DENEY İSTEK FORMU</w:t>
                  </w:r>
                </w:p>
              </w:txbxContent>
            </v:textbox>
          </v:shape>
        </w:pict>
      </w:r>
    </w:p>
    <w:p w:rsidR="001314D2" w:rsidRDefault="001314D2" w:rsidP="004E407B">
      <w:pPr>
        <w:rPr>
          <w:sz w:val="22"/>
          <w:szCs w:val="22"/>
        </w:rPr>
      </w:pPr>
    </w:p>
    <w:p w:rsidR="001314D2" w:rsidRPr="00936EE2" w:rsidRDefault="004C26BC" w:rsidP="004E407B">
      <w:pPr>
        <w:rPr>
          <w:sz w:val="22"/>
          <w:szCs w:val="22"/>
        </w:rPr>
      </w:pPr>
      <w:r>
        <w:rPr>
          <w:noProof/>
        </w:rPr>
        <w:pict>
          <v:shape id="Metin Kutusu 28" o:spid="_x0000_s1031" type="#_x0000_t202" style="position:absolute;margin-left:-7.5pt;margin-top:239.85pt;width:487.85pt;height:76.6pt;z-index:251658752;visibility:visible" stroked="f" strokeweight=".5pt">
            <v:textbox>
              <w:txbxContent>
                <w:p w:rsidR="001314D2" w:rsidRPr="00690EE6" w:rsidRDefault="001314D2" w:rsidP="004E407B">
                  <w:pPr>
                    <w:pStyle w:val="NormalWeb"/>
                    <w:spacing w:before="0" w:beforeAutospacing="0" w:after="0" w:afterAutospacing="0" w:line="276" w:lineRule="auto"/>
                    <w:ind w:left="3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867A9">
                    <w:rPr>
                      <w:rFonts w:ascii="Arial Unicode MS" w:eastAsia="Meiryo" w:hAnsi="Arial Unicode MS" w:cs="Meiryo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Alan (μm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  <w:t>2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) </w:t>
                  </w:r>
                  <w:r w:rsidRPr="002867A9">
                    <w:rPr>
                      <w:rFonts w:ascii="Arial Unicode MS" w:eastAsia="Meiryo" w:hAnsi="Arial Unicode MS" w:cs="Meiryo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  CE Çap (μm)  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Uzunluk (μm)   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Max. Uzaklık (μm)    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 Çevre (μm)</w:t>
                  </w:r>
                </w:p>
                <w:p w:rsidR="001314D2" w:rsidRPr="00690EE6" w:rsidRDefault="001314D2" w:rsidP="004E407B">
                  <w:pPr>
                    <w:pStyle w:val="NormalWeb"/>
                    <w:spacing w:before="0" w:beforeAutospacing="0" w:after="0" w:afterAutospacing="0" w:line="276" w:lineRule="auto"/>
                    <w:ind w:left="3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867A9">
                    <w:rPr>
                      <w:rFonts w:ascii="Arial Unicode MS" w:eastAsia="Meiryo" w:hAnsi="Arial Unicode MS" w:cs="Meiryo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SE hacim (μm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  <w:t>2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)  </w:t>
                  </w:r>
                  <w:r w:rsidRPr="002867A9">
                    <w:rPr>
                      <w:rFonts w:ascii="Arial Unicode MS" w:eastAsia="Meiryo" w:hAnsi="Arial Unicode MS" w:cs="Meiryo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  Genişlik(μm)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En/boy oranı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Küresellik 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 Dış bükeylik </w:t>
                  </w:r>
                  <w:r w:rsidRPr="002867A9">
                    <w:rPr>
                      <w:rFonts w:ascii="Arial Unicode MS" w:eastAsia="Meiryo" w:hAnsi="Arial Unicode MS" w:cs="Meiryo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Uzama  </w:t>
                  </w:r>
                  <w:r w:rsidRPr="002867A9">
                    <w:rPr>
                      <w:rFonts w:ascii="Arial Unicode MS" w:eastAsia="Meiryo" w:hAnsi="Arial Unicode MS" w:cs="Meiryo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HS küresellik</w:t>
                  </w:r>
                </w:p>
                <w:p w:rsidR="001314D2" w:rsidRPr="00690EE6" w:rsidRDefault="001314D2" w:rsidP="004E407B">
                  <w:pPr>
                    <w:pStyle w:val="NormalWeb"/>
                    <w:spacing w:before="0" w:beforeAutospacing="0" w:after="0" w:afterAutospacing="0" w:line="276" w:lineRule="auto"/>
                    <w:ind w:left="3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Katılık 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Şiddet SD 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İki boyutlu yapı görüntüsü   </w:t>
                  </w:r>
                  <w:r w:rsidRPr="002867A9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690EE6">
                    <w:rPr>
                      <w:rFonts w:ascii="Calibri" w:hAnsi="Calibri" w:cs="Calibri"/>
                      <w:sz w:val="20"/>
                      <w:szCs w:val="20"/>
                    </w:rPr>
                    <w:t xml:space="preserve"> Üç boyutlu yapı görüntüsü   </w:t>
                  </w:r>
                </w:p>
                <w:p w:rsidR="001314D2" w:rsidRPr="00690EE6" w:rsidRDefault="001314D2" w:rsidP="004E407B">
                  <w:pPr>
                    <w:pStyle w:val="NormalWeb"/>
                    <w:spacing w:before="0" w:beforeAutospacing="0" w:after="0" w:afterAutospacing="0" w:line="276" w:lineRule="auto"/>
                    <w:ind w:left="36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314D2" w:rsidRDefault="001314D2" w:rsidP="004E407B">
                  <w:pPr>
                    <w:pStyle w:val="GrupYazi"/>
                    <w:tabs>
                      <w:tab w:val="left" w:pos="388"/>
                      <w:tab w:val="left" w:pos="720"/>
                      <w:tab w:val="left" w:pos="1440"/>
                      <w:tab w:val="left" w:pos="2160"/>
                      <w:tab w:val="left" w:pos="2880"/>
                      <w:tab w:val="right" w:pos="3780"/>
                    </w:tabs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</w:p>
                <w:p w:rsidR="001314D2" w:rsidRDefault="001314D2" w:rsidP="004E407B"/>
              </w:txbxContent>
            </v:textbox>
          </v:shape>
        </w:pict>
      </w:r>
      <w:r>
        <w:rPr>
          <w:noProof/>
        </w:rPr>
        <w:pict>
          <v:group id="Grup 10" o:spid="_x0000_s1032" style="position:absolute;margin-left:-23.05pt;margin-top:217.95pt;width:510.75pt;height:107.1pt;z-index:251659776" coordsize="64865,14630">
            <v:shape id="Metin Kutusu 27" o:spid="_x0000_s1033" type="#_x0000_t202" style="position:absolute;left:16459;top:73;width:31743;height:3493;visibility:visible" filled="f" stroked="f" strokeweight=".5pt">
              <v:textbox>
                <w:txbxContent>
                  <w:p w:rsidR="001314D2" w:rsidRPr="00690EE6" w:rsidRDefault="001314D2" w:rsidP="004E407B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690EE6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Analiz*</w:t>
                    </w:r>
                  </w:p>
                  <w:p w:rsidR="001314D2" w:rsidRPr="00690EE6" w:rsidRDefault="001314D2" w:rsidP="004E40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4" style="position:absolute;width:64865;height:14630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group id="Grup 11" o:spid="_x0000_s1035" style="position:absolute;margin-left:-23pt;margin-top:335.9pt;width:510.75pt;height:249.4pt;z-index:251657728" coordorigin=",598" coordsize="64865,31219">
            <v:roundrect id="Yuvarlatılmış Dikdörtgen 29" o:spid="_x0000_s1036" style="position:absolute;top:598;width:64865;height:31219;visibility:visible;v-text-anchor:middle" arcsize="10923f" strokeweight="2pt">
              <v:stroke linestyle="thinThin"/>
            </v:roundrect>
            <v:shape id="Metin Kutusu 30" o:spid="_x0000_s1037" type="#_x0000_t202" style="position:absolute;left:2194;top:3268;width:60979;height:27408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894"/>
                      <w:gridCol w:w="2010"/>
                      <w:gridCol w:w="2011"/>
                      <w:gridCol w:w="2346"/>
                      <w:gridCol w:w="2151"/>
                    </w:tblGrid>
                    <w:tr w:rsidR="001314D2" w:rsidRPr="00690EE6">
                      <w:trPr>
                        <w:cantSplit/>
                        <w:trHeight w:val="254"/>
                      </w:trPr>
                      <w:tc>
                        <w:tcPr>
                          <w:tcW w:w="894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1314D2" w:rsidRPr="00690EE6" w:rsidRDefault="001314D2" w:rsidP="002867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2010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1314D2" w:rsidRPr="00690EE6" w:rsidRDefault="001314D2" w:rsidP="002867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2011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1314D2" w:rsidRPr="00690EE6" w:rsidRDefault="001314D2" w:rsidP="002867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Numune İçeriği</w:t>
                          </w:r>
                        </w:p>
                      </w:tc>
                      <w:tc>
                        <w:tcPr>
                          <w:tcW w:w="234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1314D2" w:rsidRPr="00690EE6" w:rsidRDefault="001314D2" w:rsidP="002867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Fiziksel Yapı</w:t>
                          </w:r>
                        </w:p>
                      </w:tc>
                      <w:tc>
                        <w:tcPr>
                          <w:tcW w:w="2151" w:type="dxa"/>
                          <w:tcBorders>
                            <w:top w:val="single" w:sz="12" w:space="0" w:color="auto"/>
                          </w:tcBorders>
                        </w:tcPr>
                        <w:p w:rsidR="001314D2" w:rsidRPr="00690EE6" w:rsidRDefault="001314D2" w:rsidP="002867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*Yaklaşık partikül boyutu</w:t>
                          </w:r>
                        </w:p>
                      </w:tc>
                    </w:tr>
                    <w:tr w:rsidR="001314D2" w:rsidRPr="00690EE6">
                      <w:trPr>
                        <w:cantSplit/>
                        <w:trHeight w:val="213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46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314D2" w:rsidRPr="00690EE6">
                      <w:trPr>
                        <w:cantSplit/>
                        <w:trHeight w:val="264"/>
                      </w:trPr>
                      <w:tc>
                        <w:tcPr>
                          <w:tcW w:w="894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2010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1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346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51" w:type="dxa"/>
                        </w:tcPr>
                        <w:p w:rsidR="001314D2" w:rsidRPr="00690EE6" w:rsidRDefault="001314D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1314D2" w:rsidRDefault="001314D2" w:rsidP="004E407B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1314D2" w:rsidRPr="001B49FD" w:rsidRDefault="001314D2" w:rsidP="004E407B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*Analiz yapılacak numunelerin yaklaşık partikül büyüklüğü belirtilmelidir. Numunelerin partikül boyutu ≥0,1 μm olmalıdır.</w:t>
                    </w:r>
                  </w:p>
                  <w:p w:rsidR="001314D2" w:rsidRDefault="001314D2" w:rsidP="004E407B"/>
                </w:txbxContent>
              </v:textbox>
            </v:shape>
            <v:shape id="Metin Kutusu 31" o:spid="_x0000_s1038" type="#_x0000_t202" style="position:absolute;left:15947;top:598;width:31743;height:3079;visibility:visible" filled="f" stroked="f" strokeweight=".5pt">
              <v:textbox>
                <w:txbxContent>
                  <w:p w:rsidR="001314D2" w:rsidRPr="00690EE6" w:rsidRDefault="001314D2" w:rsidP="004E40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90EE6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 9" o:spid="_x0000_s1039" style="position:absolute;margin-left:-19pt;margin-top:.25pt;width:502.6pt;height:208.5pt;z-index:251655680" coordsize="63830,26479">
            <v:roundrect id="Yuvarlatılmış Dikdörtgen 15" o:spid="_x0000_s1040" style="position:absolute;width:63830;height:26479;visibility:visible;v-text-anchor:middle" arcsize="10923f" filled="f" strokeweight="2pt">
              <v:stroke linestyle="thinThin"/>
            </v:roundrect>
            <v:shape id="Metin Kutusu 17" o:spid="_x0000_s1041" type="#_x0000_t202" style="position:absolute;left:14923;width:31743;height:2844;visibility:visible" filled="f" stroked="f" strokeweight=".5pt">
              <v:textbox>
                <w:txbxContent>
                  <w:p w:rsidR="001314D2" w:rsidRPr="00690EE6" w:rsidRDefault="001314D2" w:rsidP="004E40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90EE6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42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1314D2" w:rsidRPr="00690EE6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1314D2" w:rsidRPr="00690EE6" w:rsidRDefault="001314D2">
                          <w:pPr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314D2" w:rsidRPr="00690EE6" w:rsidRDefault="001314D2">
                          <w:pPr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1314D2" w:rsidRPr="00690EE6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1314D2" w:rsidRPr="00690EE6" w:rsidRDefault="001314D2">
                          <w:pPr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314D2" w:rsidRPr="00690EE6" w:rsidRDefault="001314D2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1314D2" w:rsidRPr="00690EE6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1314D2" w:rsidRPr="00690EE6" w:rsidRDefault="001314D2" w:rsidP="00690EE6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314D2" w:rsidRPr="00690EE6" w:rsidRDefault="001314D2">
                          <w:pPr>
                            <w:rPr>
                              <w:b/>
                              <w:bCs/>
                            </w:rPr>
                          </w:pPr>
                          <w:r w:rsidRPr="00690EE6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1314D2" w:rsidRPr="00690EE6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1314D2" w:rsidRPr="00690EE6" w:rsidRDefault="001314D2" w:rsidP="00690EE6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1314D2" w:rsidRPr="00690EE6" w:rsidRDefault="001314D2" w:rsidP="00690EE6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314D2" w:rsidRPr="00690EE6" w:rsidRDefault="001314D2" w:rsidP="00690EE6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314D2" w:rsidRPr="00690EE6" w:rsidRDefault="001314D2" w:rsidP="00690EE6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1314D2" w:rsidRPr="00690EE6" w:rsidRDefault="001314D2" w:rsidP="00690EE6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314D2" w:rsidRPr="00690EE6" w:rsidRDefault="001314D2" w:rsidP="00690EE6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314D2" w:rsidRPr="00690EE6" w:rsidRDefault="001314D2" w:rsidP="00690EE6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690EE6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690E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690EE6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1314D2" w:rsidRDefault="001314D2" w:rsidP="004E407B"/>
                </w:txbxContent>
              </v:textbox>
            </v:shape>
          </v:group>
        </w:pict>
      </w:r>
    </w:p>
    <w:p w:rsidR="001314D2" w:rsidRPr="008554E9" w:rsidRDefault="001314D2" w:rsidP="004E407B"/>
    <w:p w:rsidR="001314D2" w:rsidRDefault="001314D2" w:rsidP="004E407B"/>
    <w:p w:rsidR="001314D2" w:rsidRDefault="001314D2">
      <w:pPr>
        <w:widowControl/>
        <w:suppressAutoHyphens w:val="0"/>
        <w:spacing w:after="200" w:line="276" w:lineRule="auto"/>
      </w:pPr>
      <w:r>
        <w:br w:type="page"/>
      </w:r>
    </w:p>
    <w:p w:rsidR="001314D2" w:rsidRPr="00394B69" w:rsidRDefault="001314D2" w:rsidP="00377F21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 xml:space="preserve">Morfoloji Cihazı </w:t>
      </w:r>
      <w:r w:rsidRPr="00394B69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>Numune Kabul Kriterleri</w:t>
      </w:r>
    </w:p>
    <w:p w:rsidR="001314D2" w:rsidRPr="00394B69" w:rsidRDefault="001314D2" w:rsidP="00377F21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1314D2" w:rsidRPr="00394B69" w:rsidRDefault="001314D2" w:rsidP="00377F21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BİTUAM </w:t>
      </w: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numuneyi kabul etmeme hakkına sahiptir.  </w:t>
      </w:r>
    </w:p>
    <w:p w:rsidR="001314D2" w:rsidRPr="00394B69" w:rsidRDefault="001314D2" w:rsidP="00377F21">
      <w:pPr>
        <w:tabs>
          <w:tab w:val="left" w:pos="417"/>
        </w:tabs>
        <w:spacing w:line="276" w:lineRule="auto"/>
        <w:jc w:val="both"/>
        <w:rPr>
          <w:sz w:val="22"/>
          <w:szCs w:val="22"/>
        </w:rPr>
      </w:pPr>
    </w:p>
    <w:p w:rsidR="001314D2" w:rsidRPr="00394B69" w:rsidRDefault="001314D2" w:rsidP="00377F21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  <w:r w:rsidRPr="00394B69">
        <w:rPr>
          <w:b/>
          <w:bCs/>
          <w:sz w:val="22"/>
          <w:szCs w:val="22"/>
        </w:rPr>
        <w:t>A.</w:t>
      </w:r>
      <w:r w:rsidRPr="00394B69">
        <w:rPr>
          <w:b/>
          <w:bCs/>
          <w:sz w:val="22"/>
          <w:szCs w:val="22"/>
        </w:rPr>
        <w:tab/>
        <w:t>Genel Numune Kabul Kriterleri</w:t>
      </w:r>
    </w:p>
    <w:p w:rsidR="001314D2" w:rsidRPr="00394B69" w:rsidRDefault="001314D2" w:rsidP="00377F21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</w:p>
    <w:p w:rsidR="001314D2" w:rsidRPr="00394B69" w:rsidRDefault="001314D2" w:rsidP="00377F21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 xml:space="preserve">Numunelerin </w:t>
      </w:r>
      <w:r>
        <w:rPr>
          <w:rFonts w:cs="Calibri"/>
          <w:sz w:val="22"/>
          <w:szCs w:val="22"/>
          <w:lang w:eastAsia="en-US"/>
        </w:rPr>
        <w:t>Bilim ve Teknoloji Uygulama ve Araştırma</w:t>
      </w:r>
      <w:r w:rsidRPr="00394B69">
        <w:rPr>
          <w:rFonts w:cs="Calibri"/>
          <w:sz w:val="22"/>
          <w:szCs w:val="22"/>
          <w:lang w:eastAsia="en-US"/>
        </w:rPr>
        <w:t xml:space="preserve"> Merkezi’ne getirilmesine kadar geçen sürede muhafazasının sorumluluğu müşteriye aittir.</w:t>
      </w:r>
    </w:p>
    <w:p w:rsidR="001314D2" w:rsidRPr="00394B69" w:rsidRDefault="001314D2" w:rsidP="00377F21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 xml:space="preserve">Numunelerin özel saklama şartları varsa MUTLAKA </w:t>
      </w:r>
      <w:r>
        <w:rPr>
          <w:rFonts w:cs="Calibri"/>
          <w:sz w:val="22"/>
          <w:szCs w:val="22"/>
          <w:lang w:eastAsia="en-US"/>
        </w:rPr>
        <w:t>“</w:t>
      </w:r>
      <w:r w:rsidRPr="00394B69">
        <w:rPr>
          <w:rFonts w:cs="Calibri"/>
          <w:sz w:val="22"/>
          <w:szCs w:val="22"/>
          <w:lang w:eastAsia="en-US"/>
        </w:rPr>
        <w:t>Deney İstek Formu</w:t>
      </w:r>
      <w:r>
        <w:rPr>
          <w:rFonts w:cs="Calibri"/>
          <w:sz w:val="22"/>
          <w:szCs w:val="22"/>
          <w:lang w:eastAsia="en-US"/>
        </w:rPr>
        <w:t>”</w:t>
      </w:r>
      <w:r w:rsidRPr="00394B69">
        <w:rPr>
          <w:rFonts w:cs="Calibri"/>
          <w:sz w:val="22"/>
          <w:szCs w:val="22"/>
          <w:lang w:eastAsia="en-US"/>
        </w:rPr>
        <w:t>nda ilgili bölümde belirtilmelidir.</w:t>
      </w:r>
    </w:p>
    <w:p w:rsidR="001314D2" w:rsidRDefault="001314D2" w:rsidP="00377F21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 xml:space="preserve">Orijinal numuneyi temsil eden numune/numuneler </w:t>
      </w:r>
      <w:r>
        <w:rPr>
          <w:rFonts w:cs="Calibri"/>
          <w:sz w:val="22"/>
          <w:szCs w:val="22"/>
          <w:lang w:eastAsia="en-US"/>
        </w:rPr>
        <w:t>toz ve kuru halde teslim edilmelidir.</w:t>
      </w:r>
    </w:p>
    <w:p w:rsidR="001314D2" w:rsidRPr="00394B69" w:rsidRDefault="001314D2" w:rsidP="00377F21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Yaklaşık partikül boyutu belirtilmediği takdirde Master Sizer cihazı kullanılarak numunenin partikül boyutu belirlenmesi gerekmektedir. Bu işlem ayrıca ücretlendirilecektir.</w:t>
      </w:r>
    </w:p>
    <w:p w:rsidR="001314D2" w:rsidRPr="00394B69" w:rsidRDefault="001314D2" w:rsidP="00377F21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Numune ambalajları numuneyi açıklayacak bilgileri içeren etikete sahip olmalıdır.</w:t>
      </w:r>
      <w:r>
        <w:rPr>
          <w:rFonts w:cs="Calibri"/>
          <w:sz w:val="22"/>
          <w:szCs w:val="22"/>
          <w:lang w:eastAsia="en-US"/>
        </w:rPr>
        <w:t xml:space="preserve"> N</w:t>
      </w:r>
      <w:r w:rsidRPr="00651667">
        <w:rPr>
          <w:rFonts w:cs="Calibri"/>
          <w:sz w:val="22"/>
          <w:szCs w:val="22"/>
          <w:lang w:eastAsia="en-US"/>
        </w:rPr>
        <w:t xml:space="preserve">umuneler 01’den başlanarak müşteri tarafından mutlaka kodlanmalıdır. </w:t>
      </w:r>
      <w:r>
        <w:rPr>
          <w:rFonts w:cs="Calibri"/>
          <w:sz w:val="22"/>
          <w:szCs w:val="22"/>
          <w:lang w:eastAsia="en-US"/>
        </w:rPr>
        <w:t>Deney</w:t>
      </w:r>
      <w:r w:rsidRPr="00651667">
        <w:rPr>
          <w:rFonts w:cs="Calibri"/>
          <w:sz w:val="22"/>
          <w:szCs w:val="22"/>
          <w:lang w:eastAsia="en-US"/>
        </w:rPr>
        <w:t xml:space="preserve"> Raporunda sadece numune kodları belirtilecekti</w:t>
      </w:r>
      <w:r>
        <w:rPr>
          <w:rFonts w:cs="Calibri"/>
          <w:sz w:val="22"/>
          <w:szCs w:val="22"/>
          <w:lang w:eastAsia="en-US"/>
        </w:rPr>
        <w:t>r.</w:t>
      </w:r>
    </w:p>
    <w:p w:rsidR="001314D2" w:rsidRPr="00394B69" w:rsidRDefault="001314D2" w:rsidP="00377F21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Başvuru formu ve deney istek formu doldurulmuş olmalıdır ve numune ile birlikte getirilmelidir.</w:t>
      </w:r>
    </w:p>
    <w:p w:rsidR="001314D2" w:rsidRPr="00394B69" w:rsidRDefault="001314D2" w:rsidP="00377F21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</w:rPr>
      </w:pPr>
      <w:r w:rsidRPr="0007139D">
        <w:rPr>
          <w:rFonts w:cs="Calibri"/>
          <w:sz w:val="22"/>
          <w:szCs w:val="22"/>
          <w:lang w:eastAsia="en-US"/>
        </w:rPr>
        <w:t xml:space="preserve">İletişim için </w:t>
      </w:r>
      <w:hyperlink r:id="rId7" w:history="1">
        <w:r w:rsidRPr="00B417AC">
          <w:rPr>
            <w:rStyle w:val="Kpr"/>
            <w:rFonts w:cs="Calibri"/>
            <w:sz w:val="22"/>
            <w:szCs w:val="22"/>
            <w:lang w:eastAsia="en-US"/>
          </w:rPr>
          <w:t>merkezlab@yildiz.edu.tr</w:t>
        </w:r>
      </w:hyperlink>
      <w:r w:rsidRPr="0007139D">
        <w:rPr>
          <w:rFonts w:cs="Calibri"/>
          <w:sz w:val="22"/>
          <w:szCs w:val="22"/>
          <w:lang w:eastAsia="en-US"/>
        </w:rPr>
        <w:t xml:space="preserve"> adresi</w:t>
      </w:r>
      <w:r w:rsidRPr="00394B69">
        <w:rPr>
          <w:rFonts w:cs="Calibri"/>
          <w:sz w:val="22"/>
          <w:szCs w:val="22"/>
          <w:lang w:eastAsia="en-US"/>
        </w:rPr>
        <w:t xml:space="preserve"> kullanılabilir.</w:t>
      </w:r>
    </w:p>
    <w:p w:rsidR="001314D2" w:rsidRPr="00394B69" w:rsidRDefault="001314D2" w:rsidP="00377F21">
      <w:pPr>
        <w:tabs>
          <w:tab w:val="num" w:pos="6031"/>
        </w:tabs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</w:p>
    <w:p w:rsidR="001314D2" w:rsidRPr="004E407B" w:rsidRDefault="001314D2" w:rsidP="004E407B"/>
    <w:sectPr w:rsidR="001314D2" w:rsidRPr="004E407B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BC" w:rsidRDefault="004C26BC" w:rsidP="00957890">
      <w:r>
        <w:separator/>
      </w:r>
    </w:p>
  </w:endnote>
  <w:endnote w:type="continuationSeparator" w:id="0">
    <w:p w:rsidR="004C26BC" w:rsidRDefault="004C26BC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21" w:rsidRDefault="002757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D2" w:rsidRDefault="004C26BC">
    <w:pPr>
      <w:pStyle w:val="Altbilgi"/>
    </w:pPr>
    <w:r>
      <w:rPr>
        <w:noProof/>
      </w:rPr>
      <w:pict>
        <v:group id="Grup 12" o:spid="_x0000_s2049" style="position:absolute;margin-left:-25.85pt;margin-top:7.3pt;width:509.5pt;height:67.5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1314D2" w:rsidRPr="00497302" w:rsidRDefault="001314D2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1024;width:62218;height:8767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1314D2" w:rsidRPr="00690EE6">
                    <w:tc>
                      <w:tcPr>
                        <w:tcW w:w="9715" w:type="dxa"/>
                        <w:gridSpan w:val="4"/>
                      </w:tcPr>
                      <w:p w:rsidR="001314D2" w:rsidRPr="00690EE6" w:rsidRDefault="001314D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90EE6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1314D2" w:rsidRPr="00690EE6">
                    <w:tc>
                      <w:tcPr>
                        <w:tcW w:w="2518" w:type="dxa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  <w:r w:rsidRPr="00690EE6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  <w:r w:rsidRPr="00690EE6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14D2" w:rsidRPr="00690EE6">
                    <w:tc>
                      <w:tcPr>
                        <w:tcW w:w="2518" w:type="dxa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  <w:r w:rsidRPr="00690EE6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  <w:r w:rsidRPr="00690EE6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1314D2" w:rsidRPr="00690EE6">
                    <w:tc>
                      <w:tcPr>
                        <w:tcW w:w="2518" w:type="dxa"/>
                      </w:tcPr>
                      <w:p w:rsidR="001314D2" w:rsidRPr="00690EE6" w:rsidRDefault="001314D2">
                        <w:pPr>
                          <w:rPr>
                            <w:sz w:val="18"/>
                            <w:szCs w:val="18"/>
                          </w:rPr>
                        </w:pPr>
                        <w:r w:rsidRPr="00690EE6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314D2" w:rsidRPr="00690EE6" w:rsidRDefault="001314D2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1314D2" w:rsidRPr="00690EE6" w:rsidRDefault="001314D2"/>
                    </w:tc>
                  </w:tr>
                </w:tbl>
                <w:p w:rsidR="001314D2" w:rsidRDefault="001314D2"/>
              </w:txbxContent>
            </v:textbox>
          </v:shape>
        </v:group>
      </w:pict>
    </w:r>
  </w:p>
  <w:p w:rsidR="001314D2" w:rsidRDefault="004C26BC">
    <w:pPr>
      <w:pStyle w:val="Altbilgi"/>
    </w:pPr>
    <w:r>
      <w:rPr>
        <w:noProof/>
      </w:rPr>
      <w:pict>
        <v:shape id="Metin Kutusu 2" o:spid="_x0000_s2052" type="#_x0000_t202" style="position:absolute;margin-left:-46.3pt;margin-top:84.55pt;width:545.25pt;height:15.75pt;z-index:251658240;visibility:visible;mso-wrap-distance-top:3.6pt;mso-wrap-distance-bottom:3.6pt">
          <v:textbox>
            <w:txbxContent>
              <w:p w:rsidR="001314D2" w:rsidRDefault="001314D2" w:rsidP="00610F58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275721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34220E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E8756A">
                  <w:rPr>
                    <w:rFonts w:ascii="Arial" w:hAnsi="Arial" w:cs="Arial"/>
                    <w:i/>
                    <w:sz w:val="16"/>
                    <w:szCs w:val="16"/>
                  </w:rPr>
                  <w:t>508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 </w:t>
                </w:r>
                <w:r w:rsidRPr="00610F5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B0219E" w:rsidRPr="00610F5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610F5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B0219E" w:rsidRPr="00610F5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4C26BC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B0219E" w:rsidRPr="00610F5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610F5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4C26BC" w:rsidRPr="004C26BC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21" w:rsidRDefault="002757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BC" w:rsidRDefault="004C26BC" w:rsidP="00957890">
      <w:r>
        <w:separator/>
      </w:r>
    </w:p>
  </w:footnote>
  <w:footnote w:type="continuationSeparator" w:id="0">
    <w:p w:rsidR="004C26BC" w:rsidRDefault="004C26BC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21" w:rsidRDefault="002757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D2" w:rsidRDefault="001314D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1314D2" w:rsidRPr="00690EE6">
      <w:trPr>
        <w:trHeight w:val="1555"/>
      </w:trPr>
      <w:tc>
        <w:tcPr>
          <w:tcW w:w="1242" w:type="dxa"/>
          <w:vAlign w:val="center"/>
        </w:tcPr>
        <w:p w:rsidR="001314D2" w:rsidRPr="00690EE6" w:rsidRDefault="004C26BC" w:rsidP="00690EE6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1314D2" w:rsidRPr="00690EE6" w:rsidRDefault="001314D2" w:rsidP="00690EE6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1314D2" w:rsidRPr="00690EE6" w:rsidRDefault="001314D2" w:rsidP="00690EE6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690EE6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1314D2" w:rsidRPr="00690EE6" w:rsidRDefault="001314D2" w:rsidP="00690EE6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690EE6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6412A3" w:rsidRPr="0094445B" w:rsidRDefault="006412A3" w:rsidP="006412A3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6412A3" w:rsidRDefault="006412A3" w:rsidP="006412A3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6412A3" w:rsidRPr="0094445B" w:rsidRDefault="006412A3" w:rsidP="006412A3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1314D2" w:rsidRPr="00690EE6" w:rsidRDefault="001314D2" w:rsidP="00690EE6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1314D2" w:rsidRPr="00690EE6" w:rsidRDefault="004C26BC" w:rsidP="00690EE6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1314D2" w:rsidRDefault="001314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21" w:rsidRDefault="002757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442F9"/>
    <w:rsid w:val="00046D68"/>
    <w:rsid w:val="000563E7"/>
    <w:rsid w:val="000707AE"/>
    <w:rsid w:val="0007139D"/>
    <w:rsid w:val="00084D8E"/>
    <w:rsid w:val="000A3312"/>
    <w:rsid w:val="000D17FB"/>
    <w:rsid w:val="000D5980"/>
    <w:rsid w:val="000E096C"/>
    <w:rsid w:val="000E5D3D"/>
    <w:rsid w:val="000F1435"/>
    <w:rsid w:val="00100883"/>
    <w:rsid w:val="00102636"/>
    <w:rsid w:val="00123017"/>
    <w:rsid w:val="001314D2"/>
    <w:rsid w:val="001331FD"/>
    <w:rsid w:val="00133A43"/>
    <w:rsid w:val="00146E22"/>
    <w:rsid w:val="00164B20"/>
    <w:rsid w:val="001A1AD6"/>
    <w:rsid w:val="001B49FD"/>
    <w:rsid w:val="001C58DD"/>
    <w:rsid w:val="001D3EC1"/>
    <w:rsid w:val="001D5555"/>
    <w:rsid w:val="001E15EA"/>
    <w:rsid w:val="00203ABA"/>
    <w:rsid w:val="002137B0"/>
    <w:rsid w:val="00217EEF"/>
    <w:rsid w:val="00235A5C"/>
    <w:rsid w:val="00235AC5"/>
    <w:rsid w:val="00251297"/>
    <w:rsid w:val="00271029"/>
    <w:rsid w:val="00275721"/>
    <w:rsid w:val="002867A9"/>
    <w:rsid w:val="0029612F"/>
    <w:rsid w:val="002971F5"/>
    <w:rsid w:val="002F0056"/>
    <w:rsid w:val="003013FE"/>
    <w:rsid w:val="00302429"/>
    <w:rsid w:val="00304531"/>
    <w:rsid w:val="0033002E"/>
    <w:rsid w:val="0034220E"/>
    <w:rsid w:val="003457DE"/>
    <w:rsid w:val="00353BBD"/>
    <w:rsid w:val="0037022B"/>
    <w:rsid w:val="00377F21"/>
    <w:rsid w:val="003915DC"/>
    <w:rsid w:val="00391BF3"/>
    <w:rsid w:val="00393BA3"/>
    <w:rsid w:val="00394B69"/>
    <w:rsid w:val="003C2914"/>
    <w:rsid w:val="003F234A"/>
    <w:rsid w:val="0042055F"/>
    <w:rsid w:val="00446E1A"/>
    <w:rsid w:val="00497302"/>
    <w:rsid w:val="004B0501"/>
    <w:rsid w:val="004B7EE7"/>
    <w:rsid w:val="004C26BC"/>
    <w:rsid w:val="004C446C"/>
    <w:rsid w:val="004E407B"/>
    <w:rsid w:val="0054469F"/>
    <w:rsid w:val="005456B2"/>
    <w:rsid w:val="00546F4F"/>
    <w:rsid w:val="005709B5"/>
    <w:rsid w:val="005B6236"/>
    <w:rsid w:val="005C0D8E"/>
    <w:rsid w:val="005C26A4"/>
    <w:rsid w:val="005D4132"/>
    <w:rsid w:val="00610F58"/>
    <w:rsid w:val="00626CB3"/>
    <w:rsid w:val="006412A3"/>
    <w:rsid w:val="00651667"/>
    <w:rsid w:val="00686D60"/>
    <w:rsid w:val="00690EE6"/>
    <w:rsid w:val="006925AD"/>
    <w:rsid w:val="006D0843"/>
    <w:rsid w:val="006D1969"/>
    <w:rsid w:val="006D4350"/>
    <w:rsid w:val="006E3057"/>
    <w:rsid w:val="00715A88"/>
    <w:rsid w:val="00747F5A"/>
    <w:rsid w:val="007A1143"/>
    <w:rsid w:val="007C6793"/>
    <w:rsid w:val="0081406F"/>
    <w:rsid w:val="0082082B"/>
    <w:rsid w:val="00825831"/>
    <w:rsid w:val="008554E9"/>
    <w:rsid w:val="008A372D"/>
    <w:rsid w:val="008A75B1"/>
    <w:rsid w:val="00936EE2"/>
    <w:rsid w:val="00944700"/>
    <w:rsid w:val="00957890"/>
    <w:rsid w:val="00961204"/>
    <w:rsid w:val="00964E97"/>
    <w:rsid w:val="00A129E6"/>
    <w:rsid w:val="00A130B3"/>
    <w:rsid w:val="00A37684"/>
    <w:rsid w:val="00A37861"/>
    <w:rsid w:val="00A42F55"/>
    <w:rsid w:val="00A465F8"/>
    <w:rsid w:val="00A565E5"/>
    <w:rsid w:val="00A770DE"/>
    <w:rsid w:val="00A8372F"/>
    <w:rsid w:val="00A96471"/>
    <w:rsid w:val="00AF47B6"/>
    <w:rsid w:val="00B0219E"/>
    <w:rsid w:val="00B04A2C"/>
    <w:rsid w:val="00B14733"/>
    <w:rsid w:val="00B417AC"/>
    <w:rsid w:val="00B63E27"/>
    <w:rsid w:val="00B97F80"/>
    <w:rsid w:val="00BA16F1"/>
    <w:rsid w:val="00BC6425"/>
    <w:rsid w:val="00BE374A"/>
    <w:rsid w:val="00C76A33"/>
    <w:rsid w:val="00C82993"/>
    <w:rsid w:val="00CA0D1F"/>
    <w:rsid w:val="00CB51D7"/>
    <w:rsid w:val="00CC5D8A"/>
    <w:rsid w:val="00CC7BE6"/>
    <w:rsid w:val="00CD1E67"/>
    <w:rsid w:val="00CE133F"/>
    <w:rsid w:val="00D0633B"/>
    <w:rsid w:val="00D314E2"/>
    <w:rsid w:val="00D74BF6"/>
    <w:rsid w:val="00D7683E"/>
    <w:rsid w:val="00D76CF5"/>
    <w:rsid w:val="00DB4169"/>
    <w:rsid w:val="00E375D3"/>
    <w:rsid w:val="00E7287C"/>
    <w:rsid w:val="00E8756A"/>
    <w:rsid w:val="00E9682B"/>
    <w:rsid w:val="00EA209B"/>
    <w:rsid w:val="00EB5239"/>
    <w:rsid w:val="00EB5A6A"/>
    <w:rsid w:val="00EE3F0E"/>
    <w:rsid w:val="00EF6447"/>
    <w:rsid w:val="00EF7F62"/>
    <w:rsid w:val="00F104FF"/>
    <w:rsid w:val="00F164A2"/>
    <w:rsid w:val="00F32875"/>
    <w:rsid w:val="00F53CC3"/>
    <w:rsid w:val="00F9211D"/>
    <w:rsid w:val="00F95093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9D47CED-0746-42EE-8616-829C18A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377F21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377F21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1046</Characters>
  <Application>Microsoft Office Word</Application>
  <DocSecurity>0</DocSecurity>
  <Lines>8</Lines>
  <Paragraphs>2</Paragraphs>
  <ScaleCrop>false</ScaleCrop>
  <Company>YTÜ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19</cp:revision>
  <dcterms:created xsi:type="dcterms:W3CDTF">2013-01-14T13:58:00Z</dcterms:created>
  <dcterms:modified xsi:type="dcterms:W3CDTF">2018-10-10T22:15:00Z</dcterms:modified>
</cp:coreProperties>
</file>