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71" w:rsidRDefault="009832AF" w:rsidP="00CF439B">
      <w:r>
        <w:rPr>
          <w:noProof/>
        </w:rPr>
        <w:pict>
          <v:shapetype id="_x0000_t202" coordsize="21600,21600" o:spt="202" path="m,l,21600r21600,l21600,xe">
            <v:stroke joinstyle="miter"/>
            <v:path gradientshapeok="t" o:connecttype="rect"/>
          </v:shapetype>
          <v:shape id="Metin Kutusu 23" o:spid="_x0000_s1030" type="#_x0000_t202" style="position:absolute;margin-left:44.35pt;margin-top:36.3pt;width:359.4pt;height:19.65pt;z-index:251656704;visibility:visible" filled="f" stroked="f" strokeweight=".5pt">
            <v:textbox>
              <w:txbxContent>
                <w:p w:rsidR="00332171" w:rsidRPr="00122AE9" w:rsidRDefault="00332171" w:rsidP="00CF439B">
                  <w:pPr>
                    <w:jc w:val="center"/>
                    <w:rPr>
                      <w:b/>
                      <w:bCs/>
                      <w:sz w:val="22"/>
                      <w:szCs w:val="22"/>
                    </w:rPr>
                  </w:pPr>
                  <w:r w:rsidRPr="00122AE9">
                    <w:rPr>
                      <w:b/>
                      <w:bCs/>
                      <w:sz w:val="22"/>
                      <w:szCs w:val="22"/>
                    </w:rPr>
                    <w:t>YÜZEY KARAKTERİZASYON CİHAZI (YTU-MLA-BET 1) DENEY İSTEK FORMU</w:t>
                  </w:r>
                </w:p>
              </w:txbxContent>
            </v:textbox>
          </v:shape>
        </w:pict>
      </w:r>
    </w:p>
    <w:p w:rsidR="00332171" w:rsidRDefault="00332171" w:rsidP="00CF439B">
      <w:pPr>
        <w:rPr>
          <w:sz w:val="22"/>
          <w:szCs w:val="22"/>
        </w:rPr>
      </w:pPr>
    </w:p>
    <w:p w:rsidR="00332171" w:rsidRPr="00936EE2" w:rsidRDefault="009832AF" w:rsidP="00CF439B">
      <w:pPr>
        <w:rPr>
          <w:sz w:val="22"/>
          <w:szCs w:val="22"/>
        </w:rPr>
      </w:pPr>
      <w:r>
        <w:rPr>
          <w:noProof/>
        </w:rPr>
        <w:pict>
          <v:group id="Grup 11" o:spid="_x0000_s1031" style="position:absolute;margin-left:-23.05pt;margin-top:341.8pt;width:510.75pt;height:259.8pt;z-index:251657728" coordsize="64865,32991">
            <v:roundrect id="Yuvarlatılmış Dikdörtgen 29" o:spid="_x0000_s1032" style="position:absolute;top:146;width:64865;height:31674;visibility:visible;v-text-anchor:middle" arcsize="10923f" strokeweight="2pt">
              <v:stroke linestyle="thinThin"/>
            </v:roundrect>
            <v:shape id="Metin Kutusu 30" o:spid="_x0000_s1033" type="#_x0000_t202" style="position:absolute;left:2194;top:2414;width:60979;height:30577;visibility:visible"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1852"/>
                      <w:gridCol w:w="1276"/>
                      <w:gridCol w:w="1134"/>
                      <w:gridCol w:w="3827"/>
                    </w:tblGrid>
                    <w:tr w:rsidR="00332171" w:rsidRPr="00122AE9">
                      <w:trPr>
                        <w:cantSplit/>
                        <w:trHeight w:val="225"/>
                      </w:trPr>
                      <w:tc>
                        <w:tcPr>
                          <w:tcW w:w="0" w:type="auto"/>
                          <w:vMerge w:val="restart"/>
                          <w:tcBorders>
                            <w:top w:val="single" w:sz="12" w:space="0" w:color="auto"/>
                          </w:tcBorders>
                          <w:vAlign w:val="center"/>
                        </w:tcPr>
                        <w:p w:rsidR="00332171" w:rsidRPr="00122AE9" w:rsidRDefault="00332171" w:rsidP="00F42F2F">
                          <w:pPr>
                            <w:jc w:val="center"/>
                            <w:rPr>
                              <w:b/>
                              <w:bCs/>
                            </w:rPr>
                          </w:pPr>
                          <w:r w:rsidRPr="00122AE9">
                            <w:rPr>
                              <w:b/>
                              <w:bCs/>
                            </w:rPr>
                            <w:t>Etiket No</w:t>
                          </w:r>
                        </w:p>
                      </w:tc>
                      <w:tc>
                        <w:tcPr>
                          <w:tcW w:w="1852" w:type="dxa"/>
                          <w:vMerge w:val="restart"/>
                          <w:tcBorders>
                            <w:top w:val="single" w:sz="12" w:space="0" w:color="auto"/>
                          </w:tcBorders>
                          <w:vAlign w:val="center"/>
                        </w:tcPr>
                        <w:p w:rsidR="00332171" w:rsidRPr="00122AE9" w:rsidRDefault="00332171" w:rsidP="00F42F2F">
                          <w:pPr>
                            <w:jc w:val="center"/>
                            <w:rPr>
                              <w:b/>
                              <w:bCs/>
                            </w:rPr>
                          </w:pPr>
                          <w:r w:rsidRPr="00122AE9">
                            <w:rPr>
                              <w:b/>
                              <w:bCs/>
                            </w:rPr>
                            <w:t>Numune kodu ve</w:t>
                          </w:r>
                        </w:p>
                        <w:p w:rsidR="00332171" w:rsidRPr="00122AE9" w:rsidRDefault="00332171" w:rsidP="00F42F2F">
                          <w:pPr>
                            <w:jc w:val="center"/>
                            <w:rPr>
                              <w:b/>
                              <w:bCs/>
                            </w:rPr>
                          </w:pPr>
                          <w:r w:rsidRPr="00122AE9">
                            <w:rPr>
                              <w:b/>
                              <w:bCs/>
                            </w:rPr>
                            <w:t>İçeriği</w:t>
                          </w:r>
                        </w:p>
                      </w:tc>
                      <w:tc>
                        <w:tcPr>
                          <w:tcW w:w="2410" w:type="dxa"/>
                          <w:gridSpan w:val="2"/>
                          <w:tcBorders>
                            <w:top w:val="single" w:sz="12" w:space="0" w:color="auto"/>
                          </w:tcBorders>
                          <w:vAlign w:val="center"/>
                        </w:tcPr>
                        <w:p w:rsidR="00332171" w:rsidRPr="00122AE9" w:rsidRDefault="00332171" w:rsidP="00F42F2F">
                          <w:pPr>
                            <w:jc w:val="center"/>
                            <w:rPr>
                              <w:b/>
                              <w:bCs/>
                            </w:rPr>
                          </w:pPr>
                          <w:r w:rsidRPr="00122AE9">
                            <w:rPr>
                              <w:b/>
                              <w:bCs/>
                            </w:rPr>
                            <w:t xml:space="preserve"> Degaz Koşulları</w:t>
                          </w:r>
                        </w:p>
                      </w:tc>
                      <w:tc>
                        <w:tcPr>
                          <w:tcW w:w="3827" w:type="dxa"/>
                          <w:vMerge w:val="restart"/>
                          <w:tcBorders>
                            <w:top w:val="single" w:sz="12" w:space="0" w:color="auto"/>
                            <w:right w:val="single" w:sz="12" w:space="0" w:color="auto"/>
                          </w:tcBorders>
                          <w:vAlign w:val="center"/>
                        </w:tcPr>
                        <w:p w:rsidR="00332171" w:rsidRPr="00122AE9" w:rsidRDefault="00332171" w:rsidP="00F42F2F">
                          <w:pPr>
                            <w:jc w:val="center"/>
                            <w:rPr>
                              <w:b/>
                              <w:bCs/>
                            </w:rPr>
                          </w:pPr>
                          <w:r w:rsidRPr="00122AE9">
                            <w:rPr>
                              <w:b/>
                              <w:bCs/>
                            </w:rPr>
                            <w:t>Numune Yapısı</w:t>
                          </w:r>
                        </w:p>
                      </w:tc>
                    </w:tr>
                    <w:tr w:rsidR="00332171" w:rsidRPr="00122AE9">
                      <w:trPr>
                        <w:cantSplit/>
                        <w:trHeight w:val="225"/>
                      </w:trPr>
                      <w:tc>
                        <w:tcPr>
                          <w:tcW w:w="0" w:type="auto"/>
                          <w:vMerge/>
                        </w:tcPr>
                        <w:p w:rsidR="00332171" w:rsidRPr="00122AE9" w:rsidRDefault="00332171" w:rsidP="00F42F2F">
                          <w:pPr>
                            <w:jc w:val="center"/>
                            <w:rPr>
                              <w:b/>
                              <w:bCs/>
                            </w:rPr>
                          </w:pPr>
                        </w:p>
                      </w:tc>
                      <w:tc>
                        <w:tcPr>
                          <w:tcW w:w="1852" w:type="dxa"/>
                          <w:vMerge/>
                        </w:tcPr>
                        <w:p w:rsidR="00332171" w:rsidRPr="00122AE9" w:rsidRDefault="00332171" w:rsidP="00F42F2F">
                          <w:pPr>
                            <w:jc w:val="center"/>
                            <w:rPr>
                              <w:b/>
                              <w:bCs/>
                            </w:rPr>
                          </w:pPr>
                        </w:p>
                      </w:tc>
                      <w:tc>
                        <w:tcPr>
                          <w:tcW w:w="1276" w:type="dxa"/>
                        </w:tcPr>
                        <w:p w:rsidR="00332171" w:rsidRPr="00122AE9" w:rsidRDefault="00332171" w:rsidP="00F42F2F">
                          <w:pPr>
                            <w:jc w:val="center"/>
                            <w:rPr>
                              <w:b/>
                              <w:bCs/>
                            </w:rPr>
                          </w:pPr>
                          <w:r w:rsidRPr="00122AE9">
                            <w:rPr>
                              <w:b/>
                              <w:bCs/>
                            </w:rPr>
                            <w:t>Sıcaklık (°C)</w:t>
                          </w:r>
                        </w:p>
                      </w:tc>
                      <w:tc>
                        <w:tcPr>
                          <w:tcW w:w="1134" w:type="dxa"/>
                        </w:tcPr>
                        <w:p w:rsidR="00332171" w:rsidRPr="00122AE9" w:rsidRDefault="00332171" w:rsidP="00F42F2F">
                          <w:pPr>
                            <w:jc w:val="center"/>
                            <w:rPr>
                              <w:b/>
                              <w:bCs/>
                            </w:rPr>
                          </w:pPr>
                          <w:r w:rsidRPr="00122AE9">
                            <w:rPr>
                              <w:b/>
                              <w:bCs/>
                            </w:rPr>
                            <w:t>Süre (saat)</w:t>
                          </w:r>
                        </w:p>
                      </w:tc>
                      <w:tc>
                        <w:tcPr>
                          <w:tcW w:w="3827" w:type="dxa"/>
                          <w:vMerge/>
                          <w:tcBorders>
                            <w:right w:val="single" w:sz="12" w:space="0" w:color="auto"/>
                          </w:tcBorders>
                        </w:tcPr>
                        <w:p w:rsidR="00332171" w:rsidRPr="00122AE9" w:rsidRDefault="00332171" w:rsidP="00F42F2F">
                          <w:pPr>
                            <w:jc w:val="center"/>
                            <w:rPr>
                              <w:b/>
                              <w:bCs/>
                            </w:rPr>
                          </w:pPr>
                        </w:p>
                      </w:tc>
                    </w:tr>
                    <w:tr w:rsidR="00332171" w:rsidRPr="00122AE9">
                      <w:trPr>
                        <w:cantSplit/>
                        <w:trHeight w:val="213"/>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01</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r w:rsidR="00332171" w:rsidRPr="00122AE9">
                      <w:trPr>
                        <w:cantSplit/>
                        <w:trHeight w:val="246"/>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02</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r w:rsidR="00332171" w:rsidRPr="00122AE9">
                      <w:trPr>
                        <w:cantSplit/>
                        <w:trHeight w:val="264"/>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03</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r w:rsidR="00332171" w:rsidRPr="00122AE9">
                      <w:trPr>
                        <w:cantSplit/>
                        <w:trHeight w:val="264"/>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04</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r w:rsidR="00332171" w:rsidRPr="00122AE9">
                      <w:trPr>
                        <w:cantSplit/>
                        <w:trHeight w:val="264"/>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05</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r w:rsidR="00332171" w:rsidRPr="00122AE9">
                      <w:trPr>
                        <w:cantSplit/>
                        <w:trHeight w:val="264"/>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06</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r w:rsidR="00332171" w:rsidRPr="00122AE9">
                      <w:trPr>
                        <w:cantSplit/>
                        <w:trHeight w:val="264"/>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07</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r w:rsidR="00332171" w:rsidRPr="00122AE9">
                      <w:trPr>
                        <w:cantSplit/>
                        <w:trHeight w:val="264"/>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08</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r w:rsidR="00332171" w:rsidRPr="00122AE9">
                      <w:trPr>
                        <w:cantSplit/>
                        <w:trHeight w:val="264"/>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09</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r w:rsidR="00332171" w:rsidRPr="00122AE9">
                      <w:trPr>
                        <w:cantSplit/>
                        <w:trHeight w:val="264"/>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10</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r w:rsidR="00332171" w:rsidRPr="00122AE9">
                      <w:trPr>
                        <w:cantSplit/>
                        <w:trHeight w:val="264"/>
                      </w:trPr>
                      <w:tc>
                        <w:tcPr>
                          <w:tcW w:w="0" w:type="auto"/>
                        </w:tcPr>
                        <w:p w:rsidR="00332171" w:rsidRPr="00122AE9" w:rsidRDefault="00332171" w:rsidP="00F42F2F">
                          <w:pPr>
                            <w:pStyle w:val="GrupYazi"/>
                            <w:spacing w:before="0" w:after="0"/>
                            <w:jc w:val="center"/>
                            <w:rPr>
                              <w:rFonts w:ascii="Calibri" w:hAnsi="Calibri" w:cs="Calibri"/>
                              <w:sz w:val="20"/>
                              <w:szCs w:val="20"/>
                            </w:rPr>
                          </w:pPr>
                          <w:r w:rsidRPr="00122AE9">
                            <w:rPr>
                              <w:rFonts w:ascii="Calibri" w:hAnsi="Calibri" w:cs="Calibri"/>
                              <w:sz w:val="20"/>
                              <w:szCs w:val="20"/>
                            </w:rPr>
                            <w:t>11</w:t>
                          </w:r>
                        </w:p>
                      </w:tc>
                      <w:tc>
                        <w:tcPr>
                          <w:tcW w:w="1852" w:type="dxa"/>
                        </w:tcPr>
                        <w:p w:rsidR="00332171" w:rsidRPr="00122AE9" w:rsidRDefault="00332171" w:rsidP="00F42F2F">
                          <w:pPr>
                            <w:pStyle w:val="GrupYazi"/>
                            <w:spacing w:before="0" w:after="0"/>
                            <w:rPr>
                              <w:rFonts w:ascii="Calibri" w:hAnsi="Calibri" w:cs="Calibri"/>
                              <w:b/>
                              <w:bCs/>
                              <w:sz w:val="20"/>
                              <w:szCs w:val="20"/>
                            </w:rPr>
                          </w:pPr>
                        </w:p>
                      </w:tc>
                      <w:tc>
                        <w:tcPr>
                          <w:tcW w:w="1276" w:type="dxa"/>
                        </w:tcPr>
                        <w:p w:rsidR="00332171" w:rsidRPr="00122AE9" w:rsidRDefault="00332171" w:rsidP="00F42F2F">
                          <w:pPr>
                            <w:pStyle w:val="GrupYazi"/>
                            <w:spacing w:before="0" w:after="0"/>
                            <w:rPr>
                              <w:rFonts w:ascii="Calibri" w:hAnsi="Calibri" w:cs="Calibri"/>
                              <w:b/>
                              <w:bCs/>
                              <w:sz w:val="20"/>
                              <w:szCs w:val="20"/>
                            </w:rPr>
                          </w:pPr>
                        </w:p>
                      </w:tc>
                      <w:tc>
                        <w:tcPr>
                          <w:tcW w:w="1134" w:type="dxa"/>
                        </w:tcPr>
                        <w:p w:rsidR="00332171" w:rsidRPr="00122AE9" w:rsidRDefault="00332171" w:rsidP="00F42F2F">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332171" w:rsidRPr="00122AE9" w:rsidRDefault="00332171" w:rsidP="00F42F2F">
                          <w:pPr>
                            <w:pStyle w:val="GrupYazi"/>
                            <w:spacing w:before="0" w:after="0"/>
                            <w:jc w:val="center"/>
                            <w:rPr>
                              <w:rFonts w:ascii="Calibri" w:hAnsi="Calibri" w:cs="Calibri"/>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122AE9">
                            <w:rPr>
                              <w:rFonts w:ascii="Calibri" w:hAnsi="Calibri" w:cs="Calibri"/>
                              <w:sz w:val="20"/>
                              <w:szCs w:val="20"/>
                            </w:rPr>
                            <w:t>Pelet</w:t>
                          </w:r>
                        </w:p>
                      </w:tc>
                    </w:tr>
                  </w:tbl>
                  <w:p w:rsidR="00332171" w:rsidRDefault="00332171" w:rsidP="00CF439B"/>
                </w:txbxContent>
              </v:textbox>
            </v:shape>
            <v:shape id="Metin Kutusu 31" o:spid="_x0000_s1034" type="#_x0000_t202" style="position:absolute;left:15947;width:31743;height:3078;visibility:visible" filled="f" stroked="f" strokeweight=".5pt">
              <v:textbox>
                <w:txbxContent>
                  <w:p w:rsidR="00332171" w:rsidRPr="00122AE9" w:rsidRDefault="00332171" w:rsidP="00CF439B">
                    <w:pPr>
                      <w:jc w:val="center"/>
                      <w:rPr>
                        <w:b/>
                        <w:bCs/>
                        <w:sz w:val="22"/>
                        <w:szCs w:val="22"/>
                      </w:rPr>
                    </w:pPr>
                    <w:r w:rsidRPr="00122AE9">
                      <w:rPr>
                        <w:b/>
                        <w:bCs/>
                        <w:sz w:val="22"/>
                        <w:szCs w:val="22"/>
                      </w:rPr>
                      <w:t>Numune Bilgileri</w:t>
                    </w:r>
                  </w:p>
                </w:txbxContent>
              </v:textbox>
            </v:shape>
          </v:group>
        </w:pict>
      </w:r>
      <w:r>
        <w:rPr>
          <w:noProof/>
        </w:rPr>
        <w:pict>
          <v:group id="Grup 10" o:spid="_x0000_s1035" style="position:absolute;margin-left:-23.05pt;margin-top:218pt;width:510.75pt;height:115.2pt;z-index:251659776" coordsize="64865,14630">
            <v:shape id="Metin Kutusu 27" o:spid="_x0000_s1036" type="#_x0000_t202" style="position:absolute;left:16459;top:73;width:31743;height:2844;visibility:visible" filled="f" stroked="f" strokeweight=".5pt">
              <v:textbox>
                <w:txbxContent>
                  <w:p w:rsidR="00332171" w:rsidRPr="00122AE9" w:rsidRDefault="00332171" w:rsidP="00CF439B">
                    <w:pPr>
                      <w:pStyle w:val="GrupYazi"/>
                      <w:snapToGrid w:val="0"/>
                      <w:spacing w:before="0" w:after="0"/>
                      <w:jc w:val="center"/>
                      <w:rPr>
                        <w:rFonts w:ascii="Calibri" w:hAnsi="Calibri" w:cs="Calibri"/>
                        <w:b/>
                        <w:bCs/>
                        <w:sz w:val="22"/>
                        <w:szCs w:val="22"/>
                      </w:rPr>
                    </w:pPr>
                    <w:r w:rsidRPr="00122AE9">
                      <w:rPr>
                        <w:rFonts w:ascii="Calibri" w:hAnsi="Calibri" w:cs="Calibri"/>
                        <w:b/>
                        <w:bCs/>
                        <w:sz w:val="22"/>
                        <w:szCs w:val="22"/>
                      </w:rPr>
                      <w:t>İstenilen Analiz</w:t>
                    </w:r>
                  </w:p>
                  <w:p w:rsidR="00332171" w:rsidRPr="00122AE9" w:rsidRDefault="00332171" w:rsidP="00CF439B">
                    <w:pPr>
                      <w:jc w:val="center"/>
                      <w:rPr>
                        <w:b/>
                        <w:bCs/>
                        <w:sz w:val="22"/>
                        <w:szCs w:val="22"/>
                      </w:rPr>
                    </w:pPr>
                  </w:p>
                </w:txbxContent>
              </v:textbox>
            </v:shape>
            <v:roundrect id="Yuvarlatılmış Dikdörtgen 26" o:spid="_x0000_s1037" style="position:absolute;width:64865;height:14630;visibility:visible;v-text-anchor:middle" arcsize="10923f" filled="f" strokeweight="2pt">
              <v:stroke linestyle="thinThin"/>
            </v:roundrect>
          </v:group>
        </w:pict>
      </w:r>
      <w:r>
        <w:rPr>
          <w:noProof/>
        </w:rPr>
        <w:pict>
          <v:group id="Grup 9" o:spid="_x0000_s1038" style="position:absolute;margin-left:-19pt;margin-top:.25pt;width:502.6pt;height:208.5pt;z-index:251655680" coordsize="63830,26479">
            <v:roundrect id="Yuvarlatılmış Dikdörtgen 15" o:spid="_x0000_s1039" style="position:absolute;width:63830;height:26479;visibility:visible;v-text-anchor:middle" arcsize="10923f" filled="f" strokeweight="2pt">
              <v:stroke linestyle="thinThin"/>
            </v:roundrect>
            <v:shape id="Metin Kutusu 17" o:spid="_x0000_s1040" type="#_x0000_t202" style="position:absolute;left:14923;width:31743;height:2844;visibility:visible" filled="f" stroked="f" strokeweight=".5pt">
              <v:textbox>
                <w:txbxContent>
                  <w:p w:rsidR="00332171" w:rsidRPr="00122AE9" w:rsidRDefault="00332171" w:rsidP="00CF439B">
                    <w:pPr>
                      <w:jc w:val="center"/>
                      <w:rPr>
                        <w:b/>
                        <w:bCs/>
                        <w:sz w:val="22"/>
                        <w:szCs w:val="22"/>
                      </w:rPr>
                    </w:pPr>
                    <w:r w:rsidRPr="00122AE9">
                      <w:rPr>
                        <w:b/>
                        <w:bCs/>
                        <w:sz w:val="22"/>
                        <w:szCs w:val="22"/>
                      </w:rPr>
                      <w:t>Analizi Talep Eden Kişi/Kuruluş Bilgileri</w:t>
                    </w:r>
                  </w:p>
                </w:txbxContent>
              </v:textbox>
            </v:shape>
            <v:shape id="Metin Kutusu 18" o:spid="_x0000_s1041" type="#_x0000_t202" style="position:absolute;left:1901;top:2048;width:59005;height:23774;visibility:visible"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332171" w:rsidRPr="00122AE9">
                      <w:trPr>
                        <w:trHeight w:val="421"/>
                      </w:trPr>
                      <w:tc>
                        <w:tcPr>
                          <w:tcW w:w="5070" w:type="dxa"/>
                        </w:tcPr>
                        <w:p w:rsidR="00332171" w:rsidRPr="00122AE9" w:rsidRDefault="00332171">
                          <w:pPr>
                            <w:rPr>
                              <w:b/>
                              <w:bCs/>
                            </w:rPr>
                          </w:pPr>
                          <w:r w:rsidRPr="00122AE9">
                            <w:rPr>
                              <w:b/>
                              <w:bCs/>
                            </w:rPr>
                            <w:t>Ad, Soyad:</w:t>
                          </w:r>
                        </w:p>
                      </w:tc>
                      <w:tc>
                        <w:tcPr>
                          <w:tcW w:w="4252" w:type="dxa"/>
                        </w:tcPr>
                        <w:p w:rsidR="00332171" w:rsidRPr="00122AE9" w:rsidRDefault="00332171">
                          <w:pPr>
                            <w:rPr>
                              <w:b/>
                              <w:bCs/>
                            </w:rPr>
                          </w:pPr>
                          <w:r w:rsidRPr="00122AE9">
                            <w:rPr>
                              <w:b/>
                              <w:bCs/>
                            </w:rPr>
                            <w:t>Başvuru Tarihi:</w:t>
                          </w:r>
                        </w:p>
                      </w:tc>
                    </w:tr>
                    <w:tr w:rsidR="00332171" w:rsidRPr="00122AE9">
                      <w:trPr>
                        <w:trHeight w:val="413"/>
                      </w:trPr>
                      <w:tc>
                        <w:tcPr>
                          <w:tcW w:w="5070" w:type="dxa"/>
                        </w:tcPr>
                        <w:p w:rsidR="00332171" w:rsidRPr="00122AE9" w:rsidRDefault="00332171">
                          <w:pPr>
                            <w:rPr>
                              <w:b/>
                              <w:bCs/>
                            </w:rPr>
                          </w:pPr>
                          <w:r w:rsidRPr="00122AE9">
                            <w:rPr>
                              <w:b/>
                              <w:bCs/>
                            </w:rPr>
                            <w:t>Tel-Faks:</w:t>
                          </w:r>
                        </w:p>
                      </w:tc>
                      <w:tc>
                        <w:tcPr>
                          <w:tcW w:w="4252" w:type="dxa"/>
                        </w:tcPr>
                        <w:p w:rsidR="00332171" w:rsidRPr="00122AE9" w:rsidRDefault="00332171" w:rsidP="00EA209B">
                          <w:pPr>
                            <w:rPr>
                              <w:b/>
                              <w:bCs/>
                            </w:rPr>
                          </w:pPr>
                          <w:r w:rsidRPr="00122AE9">
                            <w:rPr>
                              <w:b/>
                              <w:bCs/>
                            </w:rPr>
                            <w:t>E-Posta:</w:t>
                          </w:r>
                        </w:p>
                      </w:tc>
                    </w:tr>
                    <w:tr w:rsidR="00332171" w:rsidRPr="00122AE9">
                      <w:trPr>
                        <w:trHeight w:val="841"/>
                      </w:trPr>
                      <w:tc>
                        <w:tcPr>
                          <w:tcW w:w="5070" w:type="dxa"/>
                        </w:tcPr>
                        <w:p w:rsidR="00332171" w:rsidRPr="00122AE9" w:rsidRDefault="00332171" w:rsidP="00122AE9">
                          <w:pPr>
                            <w:ind w:right="820"/>
                            <w:rPr>
                              <w:b/>
                              <w:bCs/>
                            </w:rPr>
                          </w:pPr>
                          <w:r w:rsidRPr="00122AE9">
                            <w:rPr>
                              <w:b/>
                              <w:bCs/>
                            </w:rPr>
                            <w:t>Kurum/Kuruluş/Üniversite, Fakülte, Bölüm:</w:t>
                          </w:r>
                        </w:p>
                      </w:tc>
                      <w:tc>
                        <w:tcPr>
                          <w:tcW w:w="4252" w:type="dxa"/>
                        </w:tcPr>
                        <w:p w:rsidR="00332171" w:rsidRPr="00122AE9" w:rsidRDefault="00332171">
                          <w:pPr>
                            <w:rPr>
                              <w:b/>
                              <w:bCs/>
                            </w:rPr>
                          </w:pPr>
                          <w:r w:rsidRPr="00122AE9">
                            <w:rPr>
                              <w:b/>
                              <w:bCs/>
                            </w:rPr>
                            <w:t>İmza:</w:t>
                          </w:r>
                        </w:p>
                      </w:tc>
                    </w:tr>
                    <w:tr w:rsidR="00332171" w:rsidRPr="00122AE9">
                      <w:trPr>
                        <w:trHeight w:val="1251"/>
                      </w:trPr>
                      <w:tc>
                        <w:tcPr>
                          <w:tcW w:w="9322" w:type="dxa"/>
                          <w:gridSpan w:val="2"/>
                        </w:tcPr>
                        <w:p w:rsidR="00332171" w:rsidRPr="00122AE9" w:rsidRDefault="00332171" w:rsidP="00122AE9">
                          <w:pPr>
                            <w:pStyle w:val="GrupYazi"/>
                            <w:spacing w:after="0"/>
                            <w:rPr>
                              <w:rFonts w:ascii="Calibri" w:hAnsi="Calibri" w:cs="Calibri"/>
                              <w:sz w:val="20"/>
                              <w:szCs w:val="20"/>
                            </w:rPr>
                          </w:pPr>
                          <w:r w:rsidRPr="00122AE9">
                            <w:rPr>
                              <w:rFonts w:ascii="Calibri" w:hAnsi="Calibri" w:cs="Calibri"/>
                              <w:sz w:val="20"/>
                              <w:szCs w:val="20"/>
                            </w:rPr>
                            <w:t>Numune ile ilgili İş Sağlığı ve Güvenliği açısından alınması gereken bir önlem var mı? Varsa açıklayınız.</w:t>
                          </w:r>
                        </w:p>
                        <w:p w:rsidR="00332171" w:rsidRPr="00122AE9" w:rsidRDefault="00332171" w:rsidP="00122AE9">
                          <w:pPr>
                            <w:pStyle w:val="GrupYazi"/>
                            <w:spacing w:before="0" w:after="0"/>
                            <w:rPr>
                              <w:rFonts w:ascii="Calibri" w:hAnsi="Calibri" w:cs="Calibri"/>
                              <w:sz w:val="20"/>
                              <w:szCs w:val="20"/>
                            </w:rPr>
                          </w:pPr>
                        </w:p>
                        <w:p w:rsidR="00332171" w:rsidRPr="00122AE9" w:rsidRDefault="00332171" w:rsidP="00122AE9">
                          <w:pPr>
                            <w:pStyle w:val="GrupYazi"/>
                            <w:spacing w:before="0" w:after="0"/>
                            <w:rPr>
                              <w:rFonts w:ascii="Calibri" w:hAnsi="Calibri" w:cs="Calibri"/>
                              <w:sz w:val="20"/>
                              <w:szCs w:val="20"/>
                            </w:rPr>
                          </w:pPr>
                        </w:p>
                        <w:p w:rsidR="00332171" w:rsidRPr="00122AE9" w:rsidRDefault="00332171" w:rsidP="00122AE9">
                          <w:pPr>
                            <w:pStyle w:val="GrupYazi"/>
                            <w:spacing w:before="0" w:after="0"/>
                            <w:rPr>
                              <w:rFonts w:ascii="Calibri" w:hAnsi="Calibri" w:cs="Calibri"/>
                              <w:sz w:val="20"/>
                              <w:szCs w:val="20"/>
                            </w:rPr>
                          </w:pPr>
                          <w:r w:rsidRPr="00122AE9">
                            <w:rPr>
                              <w:rFonts w:ascii="Calibri" w:hAnsi="Calibri" w:cs="Calibri"/>
                              <w:sz w:val="20"/>
                              <w:szCs w:val="20"/>
                            </w:rPr>
                            <w:t>Numunenin (varsa) özel saklama koşulları:</w:t>
                          </w:r>
                        </w:p>
                        <w:p w:rsidR="00332171" w:rsidRPr="00122AE9" w:rsidRDefault="00332171" w:rsidP="00122AE9">
                          <w:pPr>
                            <w:pStyle w:val="GrupYazi"/>
                            <w:spacing w:before="0" w:after="0"/>
                            <w:rPr>
                              <w:rFonts w:ascii="Calibri" w:hAnsi="Calibri" w:cs="Calibri"/>
                              <w:sz w:val="20"/>
                              <w:szCs w:val="20"/>
                            </w:rPr>
                          </w:pPr>
                        </w:p>
                        <w:p w:rsidR="00332171" w:rsidRPr="00122AE9" w:rsidRDefault="00332171" w:rsidP="00122AE9">
                          <w:pPr>
                            <w:pStyle w:val="GrupYazi"/>
                            <w:spacing w:before="0" w:after="0"/>
                            <w:rPr>
                              <w:rFonts w:ascii="Calibri" w:hAnsi="Calibri" w:cs="Calibri"/>
                              <w:sz w:val="20"/>
                              <w:szCs w:val="20"/>
                            </w:rPr>
                          </w:pPr>
                        </w:p>
                        <w:p w:rsidR="00332171" w:rsidRPr="00122AE9" w:rsidRDefault="00332171" w:rsidP="00122AE9">
                          <w:pPr>
                            <w:pStyle w:val="GrupYazi"/>
                            <w:spacing w:before="0" w:after="0"/>
                            <w:rPr>
                              <w:rFonts w:ascii="Calibri" w:hAnsi="Calibri" w:cs="Calibri"/>
                              <w:sz w:val="20"/>
                              <w:szCs w:val="20"/>
                            </w:rPr>
                          </w:pPr>
                          <w:r w:rsidRPr="00122AE9">
                            <w:rPr>
                              <w:rFonts w:ascii="Calibri" w:hAnsi="Calibri" w:cs="Calibri"/>
                              <w:sz w:val="20"/>
                              <w:szCs w:val="20"/>
                            </w:rPr>
                            <w:t xml:space="preserve">Artan Numunenin İadesini İstiyorum </w:t>
                          </w:r>
                          <w:r w:rsidRPr="00122AE9">
                            <w:rPr>
                              <w:rFonts w:ascii="Arial Unicode MS" w:eastAsia="MS Gothic" w:hAnsi="Arial Unicode MS" w:cs="MS Gothic" w:hint="eastAsia"/>
                              <w:sz w:val="20"/>
                              <w:szCs w:val="20"/>
                            </w:rPr>
                            <w:t>☐</w:t>
                          </w:r>
                          <w:r w:rsidRPr="00122AE9">
                            <w:rPr>
                              <w:rFonts w:ascii="Calibri" w:hAnsi="Calibri" w:cs="Calibri"/>
                              <w:sz w:val="20"/>
                              <w:szCs w:val="20"/>
                            </w:rPr>
                            <w:t xml:space="preserve">      İstemiyorum </w:t>
                          </w:r>
                          <w:r w:rsidRPr="00122AE9">
                            <w:rPr>
                              <w:rFonts w:ascii="Arial Unicode MS" w:eastAsia="MS Gothic" w:hAnsi="Arial Unicode MS" w:cs="MS Gothic" w:hint="eastAsia"/>
                              <w:sz w:val="20"/>
                              <w:szCs w:val="20"/>
                            </w:rPr>
                            <w:t>☐</w:t>
                          </w:r>
                        </w:p>
                      </w:tc>
                    </w:tr>
                  </w:tbl>
                  <w:p w:rsidR="00332171" w:rsidRDefault="00332171" w:rsidP="00CF439B"/>
                </w:txbxContent>
              </v:textbox>
            </v:shape>
          </v:group>
        </w:pict>
      </w:r>
      <w:r>
        <w:rPr>
          <w:noProof/>
        </w:rPr>
        <w:pict>
          <v:shape id="Metin Kutusu 28" o:spid="_x0000_s1042" type="#_x0000_t202" style="position:absolute;margin-left:-7.5pt;margin-top:239.9pt;width:477.4pt;height:88.15pt;z-index:251658752;visibility:visible" stroked="f" strokeweight=".5pt">
            <v:textbox>
              <w:txbxContent>
                <w:p w:rsidR="00332171" w:rsidRPr="00122AE9" w:rsidRDefault="00332171" w:rsidP="00CF439B">
                  <w:pPr>
                    <w:pStyle w:val="GrupYazi"/>
                    <w:snapToGrid w:val="0"/>
                    <w:spacing w:before="0" w:after="0"/>
                    <w:rPr>
                      <w:rFonts w:ascii="Calibri" w:hAnsi="Calibri" w:cs="Calibri"/>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Tek Noktalı Yüzey Alanı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 Mikrogözenek Boyut Dağılımı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 Toplam Gözenek Hacmi</w:t>
                  </w:r>
                </w:p>
                <w:p w:rsidR="00332171" w:rsidRPr="00122AE9" w:rsidRDefault="00332171" w:rsidP="00CF439B">
                  <w:pPr>
                    <w:pStyle w:val="GrupYazi"/>
                    <w:snapToGrid w:val="0"/>
                    <w:spacing w:before="0" w:after="0"/>
                    <w:rPr>
                      <w:rFonts w:ascii="Calibri" w:hAnsi="Calibri" w:cs="Calibri"/>
                      <w:sz w:val="20"/>
                      <w:szCs w:val="20"/>
                    </w:rPr>
                  </w:pPr>
                </w:p>
                <w:p w:rsidR="00332171" w:rsidRPr="00122AE9" w:rsidRDefault="00332171" w:rsidP="00CF439B">
                  <w:pPr>
                    <w:pStyle w:val="GrupYazi"/>
                    <w:snapToGrid w:val="0"/>
                    <w:spacing w:before="0" w:after="0"/>
                    <w:rPr>
                      <w:rFonts w:ascii="Calibri" w:hAnsi="Calibri" w:cs="Calibri"/>
                      <w:sz w:val="20"/>
                      <w:szCs w:val="20"/>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 Çok Noktalı Yüzey Alanı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 Mezogözenek Boyut Dağılımı              </w:t>
                  </w: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 Ortalama Gözenek Boyutu</w:t>
                  </w:r>
                </w:p>
                <w:p w:rsidR="00332171" w:rsidRPr="00122AE9" w:rsidRDefault="00332171" w:rsidP="00CF439B">
                  <w:pPr>
                    <w:pStyle w:val="GrupYazi"/>
                    <w:snapToGrid w:val="0"/>
                    <w:spacing w:before="0" w:after="0"/>
                    <w:rPr>
                      <w:rFonts w:ascii="Calibri" w:hAnsi="Calibri" w:cs="Calibri"/>
                      <w:sz w:val="20"/>
                      <w:szCs w:val="20"/>
                    </w:rPr>
                  </w:pPr>
                </w:p>
                <w:p w:rsidR="00332171" w:rsidRPr="00122AE9" w:rsidRDefault="00332171" w:rsidP="00CF439B">
                  <w:pPr>
                    <w:pStyle w:val="GrupYazi"/>
                    <w:snapToGrid w:val="0"/>
                    <w:spacing w:before="0" w:after="0"/>
                    <w:rPr>
                      <w:rFonts w:ascii="Calibri" w:hAnsi="Calibri" w:cs="Calibri"/>
                    </w:rPr>
                  </w:pPr>
                  <w:r w:rsidRPr="00CD1E67">
                    <w:rPr>
                      <w:rFonts w:ascii="Arial Unicode MS" w:eastAsia="MS Gothic" w:hAnsi="Arial Unicode MS" w:cs="MS Gothic" w:hint="eastAsia"/>
                      <w:sz w:val="20"/>
                      <w:szCs w:val="20"/>
                    </w:rPr>
                    <w:t>☐</w:t>
                  </w:r>
                  <w:r w:rsidRPr="00122AE9">
                    <w:rPr>
                      <w:rFonts w:ascii="Calibri" w:hAnsi="Calibri" w:cs="Calibri"/>
                      <w:sz w:val="20"/>
                      <w:szCs w:val="20"/>
                    </w:rPr>
                    <w:t xml:space="preserve"> Diğer (Basınç değerleri aralığı vb.):</w:t>
                  </w:r>
                </w:p>
              </w:txbxContent>
            </v:textbox>
          </v:shape>
        </w:pict>
      </w:r>
    </w:p>
    <w:p w:rsidR="00332171" w:rsidRDefault="00332171" w:rsidP="00CF439B"/>
    <w:p w:rsidR="00332171" w:rsidRDefault="00332171">
      <w:pPr>
        <w:widowControl/>
        <w:suppressAutoHyphens w:val="0"/>
        <w:spacing w:after="200" w:line="276" w:lineRule="auto"/>
      </w:pPr>
      <w:r>
        <w:br w:type="page"/>
      </w:r>
    </w:p>
    <w:p w:rsidR="00332171" w:rsidRDefault="00332171" w:rsidP="00CF439B"/>
    <w:p w:rsidR="00332171" w:rsidRPr="00740183" w:rsidRDefault="00332171" w:rsidP="00190B03">
      <w:pPr>
        <w:pStyle w:val="OnemliNot"/>
        <w:spacing w:before="0" w:line="276" w:lineRule="auto"/>
        <w:jc w:val="both"/>
        <w:rPr>
          <w:rFonts w:ascii="Calibri" w:hAnsi="Calibri" w:cs="Calibri"/>
          <w:b w:val="0"/>
          <w:bCs w:val="0"/>
          <w:i w:val="0"/>
          <w:iCs w:val="0"/>
          <w:sz w:val="22"/>
          <w:szCs w:val="22"/>
          <w:lang w:eastAsia="en-US"/>
        </w:rPr>
      </w:pPr>
      <w:r w:rsidRPr="00740183">
        <w:rPr>
          <w:rFonts w:ascii="Calibri" w:hAnsi="Calibri" w:cs="Calibri"/>
          <w:i w:val="0"/>
          <w:iCs w:val="0"/>
          <w:sz w:val="22"/>
          <w:szCs w:val="22"/>
          <w:lang w:eastAsia="en-US"/>
        </w:rPr>
        <w:t>Yüzey Karakterizasyon Cihazı (BET) Numune Kabul Kriterleri</w:t>
      </w:r>
    </w:p>
    <w:p w:rsidR="00332171" w:rsidRPr="00740183" w:rsidRDefault="00332171" w:rsidP="00190B03">
      <w:pPr>
        <w:pStyle w:val="OnemliNot"/>
        <w:spacing w:before="0" w:line="276" w:lineRule="auto"/>
        <w:jc w:val="both"/>
        <w:rPr>
          <w:rFonts w:ascii="Calibri" w:hAnsi="Calibri" w:cs="Calibri"/>
          <w:b w:val="0"/>
          <w:bCs w:val="0"/>
          <w:i w:val="0"/>
          <w:iCs w:val="0"/>
          <w:sz w:val="22"/>
          <w:szCs w:val="22"/>
          <w:lang w:eastAsia="en-US"/>
        </w:rPr>
      </w:pPr>
    </w:p>
    <w:p w:rsidR="00332171" w:rsidRPr="00740183" w:rsidRDefault="00332171" w:rsidP="00190B03">
      <w:pPr>
        <w:pStyle w:val="OnemliNot"/>
        <w:spacing w:before="0" w:line="276" w:lineRule="auto"/>
        <w:jc w:val="both"/>
        <w:rPr>
          <w:rFonts w:ascii="Calibri" w:hAnsi="Calibri" w:cs="Calibri"/>
          <w:b w:val="0"/>
          <w:bCs w:val="0"/>
          <w:i w:val="0"/>
          <w:iCs w:val="0"/>
          <w:sz w:val="22"/>
          <w:szCs w:val="22"/>
          <w:lang w:eastAsia="en-US"/>
        </w:rPr>
      </w:pPr>
      <w:r w:rsidRPr="00740183">
        <w:rPr>
          <w:rFonts w:ascii="Calibri" w:hAnsi="Calibri" w:cs="Calibr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w:t>
      </w:r>
      <w:r>
        <w:rPr>
          <w:rFonts w:ascii="Calibri" w:hAnsi="Calibri" w:cs="Calibri"/>
          <w:b w:val="0"/>
          <w:bCs w:val="0"/>
          <w:i w:val="0"/>
          <w:iCs w:val="0"/>
          <w:sz w:val="22"/>
          <w:szCs w:val="22"/>
          <w:lang w:eastAsia="en-US"/>
        </w:rPr>
        <w:t>BİTUAM</w:t>
      </w:r>
      <w:r w:rsidRPr="00740183">
        <w:rPr>
          <w:rFonts w:ascii="Calibri" w:hAnsi="Calibri" w:cs="Calibri"/>
          <w:b w:val="0"/>
          <w:bCs w:val="0"/>
          <w:i w:val="0"/>
          <w:iCs w:val="0"/>
          <w:sz w:val="22"/>
          <w:szCs w:val="22"/>
          <w:lang w:eastAsia="en-US"/>
        </w:rPr>
        <w:t xml:space="preserve"> numuneyi kabul etmeme hakkına sahiptir.  </w:t>
      </w:r>
    </w:p>
    <w:p w:rsidR="00332171" w:rsidRPr="00740183" w:rsidRDefault="00332171" w:rsidP="00190B03">
      <w:pPr>
        <w:pStyle w:val="OnemliNot"/>
        <w:spacing w:before="0" w:line="276" w:lineRule="auto"/>
        <w:jc w:val="both"/>
        <w:rPr>
          <w:rFonts w:ascii="Calibri" w:hAnsi="Calibri" w:cs="Calibri"/>
          <w:b w:val="0"/>
          <w:bCs w:val="0"/>
          <w:i w:val="0"/>
          <w:iCs w:val="0"/>
          <w:sz w:val="22"/>
          <w:szCs w:val="22"/>
          <w:lang w:eastAsia="en-US"/>
        </w:rPr>
      </w:pPr>
    </w:p>
    <w:p w:rsidR="00332171" w:rsidRPr="00740183" w:rsidRDefault="00332171" w:rsidP="00190B03">
      <w:pPr>
        <w:widowControl/>
        <w:numPr>
          <w:ilvl w:val="0"/>
          <w:numId w:val="1"/>
        </w:numPr>
        <w:tabs>
          <w:tab w:val="clear" w:pos="720"/>
        </w:tabs>
        <w:suppressAutoHyphens w:val="0"/>
        <w:spacing w:line="276" w:lineRule="auto"/>
        <w:ind w:left="426" w:hanging="426"/>
        <w:jc w:val="both"/>
        <w:rPr>
          <w:sz w:val="22"/>
          <w:szCs w:val="22"/>
          <w:lang w:eastAsia="en-US"/>
        </w:rPr>
      </w:pPr>
      <w:r w:rsidRPr="00740183">
        <w:rPr>
          <w:sz w:val="22"/>
          <w:szCs w:val="22"/>
          <w:lang w:eastAsia="en-US"/>
        </w:rPr>
        <w:t>Numune ambalajları numuneyi açıklayacak bilgileri içeren etikete sahip olmalıdır. Numuneler 01’den başlanarak müşteri tarafından mutlaka kodlanmalıdır. Deney Raporunda sadece numune kodları belirtilecektir.</w:t>
      </w:r>
    </w:p>
    <w:p w:rsidR="00332171" w:rsidRPr="00740183" w:rsidRDefault="00332171" w:rsidP="00190B03">
      <w:pPr>
        <w:widowControl/>
        <w:numPr>
          <w:ilvl w:val="0"/>
          <w:numId w:val="1"/>
        </w:numPr>
        <w:tabs>
          <w:tab w:val="clear" w:pos="720"/>
        </w:tabs>
        <w:suppressAutoHyphens w:val="0"/>
        <w:spacing w:line="276" w:lineRule="auto"/>
        <w:ind w:left="426" w:hanging="426"/>
        <w:jc w:val="both"/>
        <w:rPr>
          <w:sz w:val="22"/>
          <w:szCs w:val="22"/>
          <w:lang w:eastAsia="en-US"/>
        </w:rPr>
      </w:pPr>
      <w:r w:rsidRPr="00740183">
        <w:rPr>
          <w:sz w:val="22"/>
          <w:szCs w:val="22"/>
          <w:lang w:eastAsia="en-US"/>
        </w:rPr>
        <w:t>Cihaz toz, parça ve pelet halindeki katı malzemeler üzerinde ölçüm yapabilmektedir. Teknik nedenlerden dolayı kuru olmayan numuneler üzerinde ölçüm yapılamamaktadır.</w:t>
      </w:r>
    </w:p>
    <w:p w:rsidR="00332171" w:rsidRPr="00740183" w:rsidRDefault="00332171" w:rsidP="00190B03">
      <w:pPr>
        <w:widowControl/>
        <w:numPr>
          <w:ilvl w:val="0"/>
          <w:numId w:val="1"/>
        </w:numPr>
        <w:tabs>
          <w:tab w:val="clear" w:pos="720"/>
        </w:tabs>
        <w:suppressAutoHyphens w:val="0"/>
        <w:spacing w:line="276" w:lineRule="auto"/>
        <w:ind w:left="426" w:hanging="426"/>
        <w:jc w:val="both"/>
        <w:rPr>
          <w:sz w:val="22"/>
          <w:szCs w:val="22"/>
          <w:lang w:eastAsia="en-US"/>
        </w:rPr>
      </w:pPr>
      <w:r w:rsidRPr="00740183">
        <w:rPr>
          <w:sz w:val="22"/>
          <w:szCs w:val="22"/>
          <w:lang w:eastAsia="en-US"/>
        </w:rPr>
        <w:t>Numunelerin Yüzey Karakterizasyon cihazında ölçüme alınabilmesi için, ölçüm öncesindeki degas işleminin sıcaklığının ve süresinin mutlaka Deney İstek Formu’ndaki ilgili alana yazılması gereklidir. Degas işlemi için gerekli bilgilerin sağlanmaması durumunda numuneler ölçüme alınmayacaktır.</w:t>
      </w:r>
    </w:p>
    <w:p w:rsidR="00332171" w:rsidRPr="00740183" w:rsidRDefault="00332171" w:rsidP="00190B03">
      <w:pPr>
        <w:widowControl/>
        <w:numPr>
          <w:ilvl w:val="0"/>
          <w:numId w:val="1"/>
        </w:numPr>
        <w:tabs>
          <w:tab w:val="clear" w:pos="720"/>
        </w:tabs>
        <w:suppressAutoHyphens w:val="0"/>
        <w:spacing w:line="276" w:lineRule="auto"/>
        <w:ind w:left="426" w:hanging="426"/>
        <w:jc w:val="both"/>
        <w:rPr>
          <w:sz w:val="22"/>
          <w:szCs w:val="22"/>
          <w:lang w:eastAsia="en-US"/>
        </w:rPr>
      </w:pPr>
      <w:r w:rsidRPr="00740183">
        <w:rPr>
          <w:sz w:val="22"/>
          <w:szCs w:val="22"/>
          <w:lang w:eastAsia="en-US"/>
        </w:rPr>
        <w:t>Mikrogözenek Boyut Dağılımı ölçümleri, aksi belirtilmediği takdirde, sadece adsorpsiyon izotermi deneyleri yürütülerek yapılacaktır. Numune sahibi desorpsiyon izoterminin de elde edilmesini istiyorsa bu durumu sorumlu uzman ile ayrıca görüşmelidir.</w:t>
      </w:r>
    </w:p>
    <w:p w:rsidR="00332171" w:rsidRPr="00740183" w:rsidRDefault="00332171" w:rsidP="00190B03">
      <w:pPr>
        <w:widowControl/>
        <w:numPr>
          <w:ilvl w:val="0"/>
          <w:numId w:val="1"/>
        </w:numPr>
        <w:tabs>
          <w:tab w:val="clear" w:pos="720"/>
        </w:tabs>
        <w:suppressAutoHyphens w:val="0"/>
        <w:spacing w:line="276" w:lineRule="auto"/>
        <w:ind w:left="426" w:hanging="426"/>
        <w:jc w:val="both"/>
        <w:rPr>
          <w:sz w:val="22"/>
          <w:szCs w:val="22"/>
          <w:lang w:eastAsia="en-US"/>
        </w:rPr>
      </w:pPr>
      <w:r w:rsidRPr="00740183">
        <w:rPr>
          <w:sz w:val="22"/>
          <w:szCs w:val="22"/>
          <w:lang w:eastAsia="en-US"/>
        </w:rPr>
        <w:t>Numune sahibinin istediği/kabul ettiği koşullarda yapılan deneylerden sonuç alınamaması durumunda sorumluluk numune sahibine aittir.</w:t>
      </w:r>
    </w:p>
    <w:p w:rsidR="00332171" w:rsidRPr="00740183" w:rsidRDefault="00332171" w:rsidP="00190B03">
      <w:pPr>
        <w:widowControl/>
        <w:numPr>
          <w:ilvl w:val="0"/>
          <w:numId w:val="1"/>
        </w:numPr>
        <w:tabs>
          <w:tab w:val="clear" w:pos="720"/>
        </w:tabs>
        <w:suppressAutoHyphens w:val="0"/>
        <w:spacing w:line="276" w:lineRule="auto"/>
        <w:ind w:left="426" w:hanging="426"/>
        <w:jc w:val="both"/>
        <w:rPr>
          <w:sz w:val="22"/>
          <w:szCs w:val="22"/>
          <w:lang w:eastAsia="en-US"/>
        </w:rPr>
      </w:pPr>
      <w:r w:rsidRPr="00740183">
        <w:rPr>
          <w:sz w:val="22"/>
          <w:szCs w:val="22"/>
          <w:lang w:eastAsia="en-US"/>
        </w:rPr>
        <w:t>Deney hücrelerinde temizlenemeyecek kalıntı bırakan numuneler için ayrıca hücrenin bedeli talep edilir.</w:t>
      </w:r>
    </w:p>
    <w:p w:rsidR="00332171" w:rsidRDefault="00332171" w:rsidP="00190B03">
      <w:pPr>
        <w:widowControl/>
        <w:numPr>
          <w:ilvl w:val="0"/>
          <w:numId w:val="1"/>
        </w:numPr>
        <w:tabs>
          <w:tab w:val="clear" w:pos="720"/>
        </w:tabs>
        <w:suppressAutoHyphens w:val="0"/>
        <w:spacing w:line="276" w:lineRule="auto"/>
        <w:ind w:left="426" w:hanging="426"/>
        <w:jc w:val="both"/>
        <w:rPr>
          <w:sz w:val="22"/>
          <w:szCs w:val="22"/>
          <w:lang w:eastAsia="en-US"/>
        </w:rPr>
      </w:pPr>
      <w:r w:rsidRPr="00740183">
        <w:rPr>
          <w:sz w:val="22"/>
          <w:szCs w:val="22"/>
          <w:lang w:eastAsia="en-US"/>
        </w:rPr>
        <w:t>Yüzey Karakterizasyon cihazı başvurularında “Yüzey Karakterizasyon Cihazı Numune Kabul Kriterleri” okunduktan sonra “Yüzey Karakterizasyon Cihazı Deney İstek Formu”, “</w:t>
      </w:r>
      <w:r>
        <w:rPr>
          <w:sz w:val="22"/>
          <w:szCs w:val="22"/>
          <w:lang w:eastAsia="en-US"/>
        </w:rPr>
        <w:t xml:space="preserve">Genel </w:t>
      </w:r>
      <w:r w:rsidRPr="00740183">
        <w:rPr>
          <w:sz w:val="22"/>
          <w:szCs w:val="22"/>
          <w:lang w:eastAsia="en-US"/>
        </w:rPr>
        <w:t xml:space="preserve">Başvuru Formu” ve numune ile birlikte </w:t>
      </w:r>
      <w:r>
        <w:rPr>
          <w:sz w:val="22"/>
          <w:szCs w:val="22"/>
          <w:lang w:eastAsia="en-US"/>
        </w:rPr>
        <w:t xml:space="preserve">Bilim ve Teknoloji Uygulama ve Araştırma </w:t>
      </w:r>
      <w:r w:rsidRPr="00740183">
        <w:rPr>
          <w:sz w:val="22"/>
          <w:szCs w:val="22"/>
          <w:lang w:eastAsia="en-US"/>
        </w:rPr>
        <w:t>Merkez</w:t>
      </w:r>
      <w:r>
        <w:rPr>
          <w:sz w:val="22"/>
          <w:szCs w:val="22"/>
          <w:lang w:eastAsia="en-US"/>
        </w:rPr>
        <w:t xml:space="preserve">i’ne </w:t>
      </w:r>
      <w:r w:rsidRPr="00740183">
        <w:rPr>
          <w:sz w:val="22"/>
          <w:szCs w:val="22"/>
          <w:lang w:eastAsia="en-US"/>
        </w:rPr>
        <w:t>müracaat edilecektir.</w:t>
      </w:r>
    </w:p>
    <w:p w:rsidR="00332171" w:rsidRPr="00227783" w:rsidRDefault="00332171" w:rsidP="00190B03">
      <w:pPr>
        <w:widowControl/>
        <w:numPr>
          <w:ilvl w:val="0"/>
          <w:numId w:val="1"/>
        </w:numPr>
        <w:tabs>
          <w:tab w:val="clear" w:pos="720"/>
        </w:tabs>
        <w:suppressAutoHyphens w:val="0"/>
        <w:spacing w:line="276" w:lineRule="auto"/>
        <w:ind w:left="426" w:hanging="426"/>
        <w:jc w:val="both"/>
        <w:rPr>
          <w:sz w:val="22"/>
          <w:szCs w:val="22"/>
          <w:lang w:eastAsia="en-US"/>
        </w:rPr>
      </w:pPr>
      <w:r w:rsidRPr="00227783">
        <w:rPr>
          <w:sz w:val="22"/>
          <w:szCs w:val="22"/>
          <w:lang w:eastAsia="en-US"/>
        </w:rPr>
        <w:t xml:space="preserve">İletişim için </w:t>
      </w:r>
      <w:hyperlink r:id="rId7" w:history="1">
        <w:r w:rsidRPr="00227783">
          <w:rPr>
            <w:rStyle w:val="Kpr"/>
            <w:sz w:val="22"/>
            <w:szCs w:val="22"/>
            <w:lang w:eastAsia="en-US"/>
          </w:rPr>
          <w:t>merkezlab@yildiz.edu.tr</w:t>
        </w:r>
      </w:hyperlink>
      <w:r w:rsidRPr="00227783">
        <w:rPr>
          <w:sz w:val="22"/>
          <w:szCs w:val="22"/>
          <w:lang w:eastAsia="en-US"/>
        </w:rPr>
        <w:t xml:space="preserve"> adresi kullanılabilir.</w:t>
      </w:r>
    </w:p>
    <w:sectPr w:rsidR="00332171" w:rsidRPr="00227783"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2AF" w:rsidRDefault="009832AF" w:rsidP="00957890">
      <w:r>
        <w:separator/>
      </w:r>
    </w:p>
  </w:endnote>
  <w:endnote w:type="continuationSeparator" w:id="0">
    <w:p w:rsidR="009832AF" w:rsidRDefault="009832AF"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CB" w:rsidRDefault="008850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71" w:rsidRDefault="009832AF">
    <w:pPr>
      <w:pStyle w:val="Altbilgi"/>
    </w:pPr>
    <w:r>
      <w:rPr>
        <w:noProof/>
      </w:rPr>
      <w:pict>
        <v:group id="Grup 12" o:spid="_x0000_s2049" style="position:absolute;margin-left:-25.9pt;margin-top:7.55pt;width:509.5pt;height:79.4pt;z-index:251657216" coordsize="64706,10083">
          <v:roundrect id="Yuvarlatılmış Dikdörtgen 1" o:spid="_x0000_s2050" style="position:absolute;width:64706;height:10083;visibility:visible;v-text-anchor:middle" arcsize="10923f" strokeweight="2pt">
            <v:stroke linestyle="thinThin"/>
            <v:textbox>
              <w:txbxContent>
                <w:p w:rsidR="00332171" w:rsidRPr="00497302" w:rsidRDefault="00332171" w:rsidP="00961204">
                  <w:pPr>
                    <w:jc w:val="cente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731;width:62218;height:8632;visibility:visible"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5"/>
                  </w:tblGrid>
                  <w:tr w:rsidR="00332171" w:rsidRPr="00122AE9">
                    <w:trPr>
                      <w:trHeight w:val="933"/>
                    </w:trPr>
                    <w:tc>
                      <w:tcPr>
                        <w:tcW w:w="9715"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2620"/>
                          <w:gridCol w:w="1259"/>
                          <w:gridCol w:w="3139"/>
                        </w:tblGrid>
                        <w:tr w:rsidR="00332171" w:rsidRPr="00122AE9">
                          <w:tc>
                            <w:tcPr>
                              <w:tcW w:w="9489" w:type="dxa"/>
                              <w:gridSpan w:val="4"/>
                              <w:tcBorders>
                                <w:top w:val="single" w:sz="4" w:space="0" w:color="auto"/>
                                <w:left w:val="single" w:sz="4" w:space="0" w:color="auto"/>
                                <w:bottom w:val="single" w:sz="4" w:space="0" w:color="auto"/>
                                <w:right w:val="single" w:sz="4" w:space="0" w:color="auto"/>
                              </w:tcBorders>
                            </w:tcPr>
                            <w:p w:rsidR="00332171" w:rsidRPr="00122AE9" w:rsidRDefault="00332171">
                              <w:pPr>
                                <w:rPr>
                                  <w:b/>
                                  <w:bCs/>
                                  <w:sz w:val="18"/>
                                  <w:szCs w:val="18"/>
                                  <w:lang w:eastAsia="en-US"/>
                                </w:rPr>
                              </w:pPr>
                              <w:r w:rsidRPr="00122AE9">
                                <w:rPr>
                                  <w:b/>
                                  <w:bCs/>
                                  <w:sz w:val="18"/>
                                  <w:szCs w:val="18"/>
                                  <w:lang w:eastAsia="en-US"/>
                                </w:rPr>
                                <w:t>BİLİM VE TEKNOLOJİ UYGULAMA VE ARAŞTIRMA MERKEZİ TARAFINDAN DOLDURULACAKTIR</w:t>
                              </w:r>
                            </w:p>
                          </w:tc>
                        </w:tr>
                        <w:tr w:rsidR="00332171" w:rsidRPr="00122AE9">
                          <w:tc>
                            <w:tcPr>
                              <w:tcW w:w="2469" w:type="dxa"/>
                              <w:tcBorders>
                                <w:top w:val="single" w:sz="4" w:space="0" w:color="auto"/>
                                <w:left w:val="single" w:sz="4" w:space="0" w:color="auto"/>
                                <w:bottom w:val="single" w:sz="4" w:space="0" w:color="auto"/>
                                <w:right w:val="single" w:sz="4" w:space="0" w:color="auto"/>
                              </w:tcBorders>
                            </w:tcPr>
                            <w:p w:rsidR="00332171" w:rsidRPr="00122AE9" w:rsidRDefault="00332171">
                              <w:pPr>
                                <w:rPr>
                                  <w:sz w:val="18"/>
                                  <w:szCs w:val="18"/>
                                  <w:lang w:eastAsia="en-US"/>
                                </w:rPr>
                              </w:pPr>
                              <w:r w:rsidRPr="00122AE9">
                                <w:rPr>
                                  <w:sz w:val="18"/>
                                  <w:szCs w:val="18"/>
                                  <w:lang w:eastAsia="en-US"/>
                                </w:rPr>
                                <w:t>Evrak Kayıt No</w:t>
                              </w:r>
                            </w:p>
                          </w:tc>
                          <w:tc>
                            <w:tcPr>
                              <w:tcW w:w="2621" w:type="dxa"/>
                              <w:tcBorders>
                                <w:top w:val="single" w:sz="4" w:space="0" w:color="auto"/>
                                <w:left w:val="single" w:sz="4" w:space="0" w:color="auto"/>
                                <w:bottom w:val="single" w:sz="4" w:space="0" w:color="auto"/>
                                <w:right w:val="single" w:sz="4" w:space="0" w:color="auto"/>
                              </w:tcBorders>
                            </w:tcPr>
                            <w:p w:rsidR="00332171" w:rsidRPr="00122AE9" w:rsidRDefault="00332171">
                              <w:pPr>
                                <w:rPr>
                                  <w:sz w:val="18"/>
                                  <w:szCs w:val="18"/>
                                  <w:lang w:eastAsia="en-US"/>
                                </w:rPr>
                              </w:pPr>
                            </w:p>
                          </w:tc>
                          <w:tc>
                            <w:tcPr>
                              <w:tcW w:w="1259" w:type="dxa"/>
                              <w:tcBorders>
                                <w:top w:val="single" w:sz="4" w:space="0" w:color="auto"/>
                                <w:left w:val="single" w:sz="4" w:space="0" w:color="auto"/>
                                <w:bottom w:val="single" w:sz="4" w:space="0" w:color="auto"/>
                                <w:right w:val="single" w:sz="4" w:space="0" w:color="auto"/>
                              </w:tcBorders>
                            </w:tcPr>
                            <w:p w:rsidR="00332171" w:rsidRPr="00122AE9" w:rsidRDefault="00332171">
                              <w:pPr>
                                <w:rPr>
                                  <w:sz w:val="18"/>
                                  <w:szCs w:val="18"/>
                                  <w:lang w:eastAsia="en-US"/>
                                </w:rPr>
                              </w:pPr>
                              <w:r w:rsidRPr="00122AE9">
                                <w:rPr>
                                  <w:sz w:val="18"/>
                                  <w:szCs w:val="18"/>
                                  <w:lang w:eastAsia="en-US"/>
                                </w:rPr>
                                <w:t>Deney Ücreti</w:t>
                              </w:r>
                            </w:p>
                          </w:tc>
                          <w:tc>
                            <w:tcPr>
                              <w:tcW w:w="3140" w:type="dxa"/>
                              <w:tcBorders>
                                <w:top w:val="single" w:sz="4" w:space="0" w:color="auto"/>
                                <w:left w:val="single" w:sz="4" w:space="0" w:color="auto"/>
                                <w:bottom w:val="single" w:sz="4" w:space="0" w:color="auto"/>
                                <w:right w:val="single" w:sz="4" w:space="0" w:color="auto"/>
                              </w:tcBorders>
                            </w:tcPr>
                            <w:p w:rsidR="00332171" w:rsidRPr="00122AE9" w:rsidRDefault="00332171">
                              <w:pPr>
                                <w:rPr>
                                  <w:sz w:val="18"/>
                                  <w:szCs w:val="18"/>
                                  <w:lang w:eastAsia="en-US"/>
                                </w:rPr>
                              </w:pPr>
                            </w:p>
                          </w:tc>
                        </w:tr>
                        <w:tr w:rsidR="00332171" w:rsidRPr="00122AE9">
                          <w:tc>
                            <w:tcPr>
                              <w:tcW w:w="2469" w:type="dxa"/>
                              <w:tcBorders>
                                <w:top w:val="single" w:sz="4" w:space="0" w:color="auto"/>
                                <w:left w:val="single" w:sz="4" w:space="0" w:color="auto"/>
                                <w:bottom w:val="single" w:sz="4" w:space="0" w:color="auto"/>
                                <w:right w:val="single" w:sz="4" w:space="0" w:color="auto"/>
                              </w:tcBorders>
                            </w:tcPr>
                            <w:p w:rsidR="00332171" w:rsidRPr="00122AE9" w:rsidRDefault="00332171">
                              <w:pPr>
                                <w:rPr>
                                  <w:sz w:val="18"/>
                                  <w:szCs w:val="18"/>
                                  <w:lang w:eastAsia="en-US"/>
                                </w:rPr>
                              </w:pPr>
                              <w:r w:rsidRPr="00122AE9">
                                <w:rPr>
                                  <w:sz w:val="18"/>
                                  <w:szCs w:val="18"/>
                                  <w:lang w:eastAsia="en-US"/>
                                </w:rPr>
                                <w:t>Başvuru Tarihi</w:t>
                              </w:r>
                            </w:p>
                          </w:tc>
                          <w:tc>
                            <w:tcPr>
                              <w:tcW w:w="2621" w:type="dxa"/>
                              <w:tcBorders>
                                <w:top w:val="single" w:sz="4" w:space="0" w:color="auto"/>
                                <w:left w:val="single" w:sz="4" w:space="0" w:color="auto"/>
                                <w:bottom w:val="single" w:sz="4" w:space="0" w:color="auto"/>
                                <w:right w:val="single" w:sz="4" w:space="0" w:color="auto"/>
                              </w:tcBorders>
                            </w:tcPr>
                            <w:p w:rsidR="00332171" w:rsidRPr="00122AE9" w:rsidRDefault="00332171">
                              <w:pPr>
                                <w:rPr>
                                  <w:sz w:val="18"/>
                                  <w:szCs w:val="18"/>
                                  <w:lang w:eastAsia="en-US"/>
                                </w:rPr>
                              </w:pPr>
                            </w:p>
                          </w:tc>
                          <w:tc>
                            <w:tcPr>
                              <w:tcW w:w="4399" w:type="dxa"/>
                              <w:gridSpan w:val="2"/>
                              <w:vMerge w:val="restart"/>
                              <w:tcBorders>
                                <w:top w:val="single" w:sz="4" w:space="0" w:color="auto"/>
                                <w:left w:val="single" w:sz="4" w:space="0" w:color="auto"/>
                                <w:bottom w:val="single" w:sz="4" w:space="0" w:color="auto"/>
                                <w:right w:val="single" w:sz="4" w:space="0" w:color="auto"/>
                              </w:tcBorders>
                            </w:tcPr>
                            <w:p w:rsidR="00332171" w:rsidRPr="00122AE9" w:rsidRDefault="00332171">
                              <w:pPr>
                                <w:rPr>
                                  <w:sz w:val="18"/>
                                  <w:szCs w:val="18"/>
                                  <w:lang w:eastAsia="en-US"/>
                                </w:rPr>
                              </w:pPr>
                              <w:r w:rsidRPr="00122AE9">
                                <w:rPr>
                                  <w:sz w:val="18"/>
                                  <w:szCs w:val="18"/>
                                  <w:lang w:eastAsia="en-US"/>
                                </w:rPr>
                                <w:t>Analizi Yapan Ad, Soyad ve İmza</w:t>
                              </w:r>
                            </w:p>
                          </w:tc>
                        </w:tr>
                        <w:tr w:rsidR="00332171" w:rsidRPr="00122AE9">
                          <w:tc>
                            <w:tcPr>
                              <w:tcW w:w="2469" w:type="dxa"/>
                              <w:tcBorders>
                                <w:top w:val="single" w:sz="4" w:space="0" w:color="auto"/>
                                <w:left w:val="single" w:sz="4" w:space="0" w:color="auto"/>
                                <w:bottom w:val="single" w:sz="4" w:space="0" w:color="auto"/>
                                <w:right w:val="single" w:sz="4" w:space="0" w:color="auto"/>
                              </w:tcBorders>
                            </w:tcPr>
                            <w:p w:rsidR="00332171" w:rsidRPr="00122AE9" w:rsidRDefault="00332171">
                              <w:pPr>
                                <w:rPr>
                                  <w:sz w:val="18"/>
                                  <w:szCs w:val="18"/>
                                  <w:lang w:eastAsia="en-US"/>
                                </w:rPr>
                              </w:pPr>
                              <w:r w:rsidRPr="00122AE9">
                                <w:rPr>
                                  <w:sz w:val="18"/>
                                  <w:szCs w:val="18"/>
                                  <w:lang w:eastAsia="en-US"/>
                                </w:rPr>
                                <w:t>Deney Başlama – Bitiş Tarihi</w:t>
                              </w:r>
                            </w:p>
                          </w:tc>
                          <w:tc>
                            <w:tcPr>
                              <w:tcW w:w="2621" w:type="dxa"/>
                              <w:tcBorders>
                                <w:top w:val="single" w:sz="4" w:space="0" w:color="auto"/>
                                <w:left w:val="single" w:sz="4" w:space="0" w:color="auto"/>
                                <w:bottom w:val="single" w:sz="4" w:space="0" w:color="auto"/>
                                <w:right w:val="single" w:sz="4" w:space="0" w:color="auto"/>
                              </w:tcBorders>
                            </w:tcPr>
                            <w:p w:rsidR="00332171" w:rsidRPr="00122AE9" w:rsidRDefault="00332171">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32171" w:rsidRPr="00122AE9" w:rsidRDefault="00332171" w:rsidP="00122AE9">
                              <w:pPr>
                                <w:widowControl/>
                                <w:suppressAutoHyphens w:val="0"/>
                                <w:rPr>
                                  <w:sz w:val="18"/>
                                  <w:szCs w:val="18"/>
                                  <w:lang w:eastAsia="en-US"/>
                                </w:rPr>
                              </w:pPr>
                            </w:p>
                          </w:tc>
                        </w:tr>
                      </w:tbl>
                      <w:p w:rsidR="00332171" w:rsidRPr="00122AE9" w:rsidRDefault="00332171" w:rsidP="008C3C3D">
                        <w:pPr>
                          <w:rPr>
                            <w:b/>
                            <w:bCs/>
                            <w:sz w:val="18"/>
                            <w:szCs w:val="18"/>
                          </w:rPr>
                        </w:pPr>
                      </w:p>
                    </w:tc>
                  </w:tr>
                </w:tbl>
                <w:p w:rsidR="00332171" w:rsidRDefault="00332171"/>
              </w:txbxContent>
            </v:textbox>
          </v:shape>
        </v:group>
      </w:pict>
    </w:r>
  </w:p>
  <w:p w:rsidR="00332171" w:rsidRDefault="009832AF">
    <w:pPr>
      <w:pStyle w:val="Altbilgi"/>
    </w:pPr>
    <w:r>
      <w:rPr>
        <w:noProof/>
      </w:rPr>
      <w:pict>
        <v:shape id="Metin Kutusu 2" o:spid="_x0000_s2052" type="#_x0000_t202" style="position:absolute;margin-left:-45.55pt;margin-top:84.55pt;width:545.25pt;height:15.75pt;z-index:251658240;visibility:visible;mso-wrap-distance-top:3.6pt;mso-wrap-distance-bottom:3.6pt">
          <v:textbox>
            <w:txbxContent>
              <w:p w:rsidR="00332171" w:rsidRDefault="00332171" w:rsidP="00DC5690">
                <w:pPr>
                  <w:pStyle w:val="stbilgi"/>
                  <w:rPr>
                    <w:rFonts w:ascii="Arial" w:hAnsi="Arial" w:cs="Arial"/>
                    <w:sz w:val="16"/>
                    <w:szCs w:val="16"/>
                  </w:rPr>
                </w:pPr>
                <w:r>
                  <w:rPr>
                    <w:rFonts w:ascii="Arial" w:hAnsi="Arial" w:cs="Arial"/>
                    <w:i/>
                    <w:iCs/>
                    <w:sz w:val="16"/>
                    <w:szCs w:val="16"/>
                  </w:rPr>
                  <w:t xml:space="preserve">(Form No: </w:t>
                </w:r>
                <w:r w:rsidR="008850CB">
                  <w:rPr>
                    <w:rFonts w:ascii="Arial" w:hAnsi="Arial" w:cs="Arial"/>
                    <w:i/>
                    <w:sz w:val="16"/>
                    <w:szCs w:val="16"/>
                  </w:rPr>
                  <w:t>FR-</w:t>
                </w:r>
                <w:r w:rsidR="00164658">
                  <w:rPr>
                    <w:rFonts w:ascii="Arial" w:hAnsi="Arial" w:cs="Arial"/>
                    <w:i/>
                    <w:sz w:val="16"/>
                    <w:szCs w:val="16"/>
                  </w:rPr>
                  <w:t>0</w:t>
                </w:r>
                <w:r w:rsidR="000318BE">
                  <w:rPr>
                    <w:rFonts w:ascii="Arial" w:hAnsi="Arial" w:cs="Arial"/>
                    <w:i/>
                    <w:sz w:val="16"/>
                    <w:szCs w:val="16"/>
                  </w:rPr>
                  <w:t>515</w:t>
                </w:r>
                <w:r>
                  <w:rPr>
                    <w:rFonts w:ascii="Arial" w:hAnsi="Arial" w:cs="Arial"/>
                    <w:i/>
                    <w:iCs/>
                    <w:sz w:val="16"/>
                    <w:szCs w:val="16"/>
                  </w:rPr>
                  <w:t xml:space="preserve">; Revizyon Tarihi: 01.11.2013; Revizyon No:01)                                                                                          </w:t>
                </w:r>
                <w:r w:rsidRPr="00DC5690">
                  <w:rPr>
                    <w:rFonts w:ascii="Arial" w:hAnsi="Arial" w:cs="Arial"/>
                    <w:i/>
                    <w:iCs/>
                    <w:sz w:val="16"/>
                    <w:szCs w:val="16"/>
                  </w:rPr>
                  <w:t xml:space="preserve">Sayfa </w:t>
                </w:r>
                <w:r w:rsidR="0010720F" w:rsidRPr="00DC5690">
                  <w:rPr>
                    <w:rFonts w:ascii="Arial" w:hAnsi="Arial" w:cs="Arial"/>
                    <w:b/>
                    <w:bCs/>
                    <w:i/>
                    <w:iCs/>
                    <w:sz w:val="16"/>
                    <w:szCs w:val="16"/>
                  </w:rPr>
                  <w:fldChar w:fldCharType="begin"/>
                </w:r>
                <w:r w:rsidRPr="00DC5690">
                  <w:rPr>
                    <w:rFonts w:ascii="Arial" w:hAnsi="Arial" w:cs="Arial"/>
                    <w:b/>
                    <w:bCs/>
                    <w:i/>
                    <w:iCs/>
                    <w:sz w:val="16"/>
                    <w:szCs w:val="16"/>
                  </w:rPr>
                  <w:instrText>PAGE  \* Arabic  \* MERGEFORMAT</w:instrText>
                </w:r>
                <w:r w:rsidR="0010720F" w:rsidRPr="00DC5690">
                  <w:rPr>
                    <w:rFonts w:ascii="Arial" w:hAnsi="Arial" w:cs="Arial"/>
                    <w:b/>
                    <w:bCs/>
                    <w:i/>
                    <w:iCs/>
                    <w:sz w:val="16"/>
                    <w:szCs w:val="16"/>
                  </w:rPr>
                  <w:fldChar w:fldCharType="separate"/>
                </w:r>
                <w:r w:rsidR="009832AF">
                  <w:rPr>
                    <w:rFonts w:ascii="Arial" w:hAnsi="Arial" w:cs="Arial"/>
                    <w:b/>
                    <w:bCs/>
                    <w:i/>
                    <w:iCs/>
                    <w:noProof/>
                    <w:sz w:val="16"/>
                    <w:szCs w:val="16"/>
                  </w:rPr>
                  <w:t>1</w:t>
                </w:r>
                <w:r w:rsidR="0010720F" w:rsidRPr="00DC5690">
                  <w:rPr>
                    <w:rFonts w:ascii="Arial" w:hAnsi="Arial" w:cs="Arial"/>
                    <w:b/>
                    <w:bCs/>
                    <w:i/>
                    <w:iCs/>
                    <w:sz w:val="16"/>
                    <w:szCs w:val="16"/>
                  </w:rPr>
                  <w:fldChar w:fldCharType="end"/>
                </w:r>
                <w:r w:rsidRPr="00DC5690">
                  <w:rPr>
                    <w:rFonts w:ascii="Arial" w:hAnsi="Arial" w:cs="Arial"/>
                    <w:i/>
                    <w:iCs/>
                    <w:sz w:val="16"/>
                    <w:szCs w:val="16"/>
                  </w:rPr>
                  <w:t xml:space="preserve"> / </w:t>
                </w:r>
                <w:fldSimple w:instr="NUMPAGES  \* Arabic  \* MERGEFORMAT">
                  <w:r w:rsidR="009832AF" w:rsidRPr="009832AF">
                    <w:rPr>
                      <w:rFonts w:ascii="Arial" w:hAnsi="Arial" w:cs="Arial"/>
                      <w:b/>
                      <w:bCs/>
                      <w:i/>
                      <w:iCs/>
                      <w:noProof/>
                      <w:sz w:val="16"/>
                      <w:szCs w:val="16"/>
                    </w:rPr>
                    <w:t>1</w:t>
                  </w:r>
                </w:fldSimple>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CB" w:rsidRDefault="008850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2AF" w:rsidRDefault="009832AF" w:rsidP="00957890">
      <w:r>
        <w:separator/>
      </w:r>
    </w:p>
  </w:footnote>
  <w:footnote w:type="continuationSeparator" w:id="0">
    <w:p w:rsidR="009832AF" w:rsidRDefault="009832AF"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CB" w:rsidRDefault="008850C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71" w:rsidRDefault="00332171"/>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332171" w:rsidRPr="00122AE9">
      <w:trPr>
        <w:trHeight w:val="1555"/>
      </w:trPr>
      <w:tc>
        <w:tcPr>
          <w:tcW w:w="1242" w:type="dxa"/>
          <w:vAlign w:val="center"/>
        </w:tcPr>
        <w:p w:rsidR="00332171" w:rsidRPr="00122AE9" w:rsidRDefault="009832AF" w:rsidP="00122AE9">
          <w:pPr>
            <w:ind w:left="-266"/>
            <w:jc w:val="righ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2" o:spid="_x0000_i1025" type="#_x0000_t75" alt="http://www.yildiz.edu.tr/images/images/logo100.gif" style="width:54pt;height:54pt;visibility:visible">
                <v:imagedata r:id="rId1" o:title=""/>
              </v:shape>
            </w:pict>
          </w:r>
        </w:p>
      </w:tc>
      <w:tc>
        <w:tcPr>
          <w:tcW w:w="6521" w:type="dxa"/>
          <w:vAlign w:val="center"/>
        </w:tcPr>
        <w:p w:rsidR="00332171" w:rsidRPr="00122AE9" w:rsidRDefault="00332171" w:rsidP="00122AE9">
          <w:pPr>
            <w:pStyle w:val="MerkeziLab"/>
            <w:ind w:left="-266"/>
            <w:rPr>
              <w:rFonts w:ascii="Calibri" w:hAnsi="Calibri" w:cs="Calibri"/>
              <w:sz w:val="22"/>
              <w:szCs w:val="22"/>
            </w:rPr>
          </w:pPr>
        </w:p>
        <w:p w:rsidR="00332171" w:rsidRPr="00122AE9" w:rsidRDefault="00332171" w:rsidP="00122AE9">
          <w:pPr>
            <w:pStyle w:val="MerkeziLab"/>
            <w:ind w:left="-266"/>
            <w:rPr>
              <w:rFonts w:ascii="Calibri" w:hAnsi="Calibri" w:cs="Calibri"/>
              <w:sz w:val="22"/>
              <w:szCs w:val="22"/>
            </w:rPr>
          </w:pPr>
          <w:r w:rsidRPr="00122AE9">
            <w:rPr>
              <w:rFonts w:ascii="Calibri" w:hAnsi="Calibri" w:cs="Calibri"/>
              <w:sz w:val="22"/>
              <w:szCs w:val="22"/>
            </w:rPr>
            <w:t>YILDIZ TEKNİK ÜNİVERSİTESİ</w:t>
          </w:r>
        </w:p>
        <w:p w:rsidR="00332171" w:rsidRPr="00122AE9" w:rsidRDefault="00332171" w:rsidP="00122AE9">
          <w:pPr>
            <w:pStyle w:val="MerkeziLab"/>
            <w:tabs>
              <w:tab w:val="left" w:pos="4007"/>
            </w:tabs>
            <w:ind w:left="-266"/>
            <w:rPr>
              <w:rFonts w:ascii="Calibri" w:hAnsi="Calibri" w:cs="Calibri"/>
              <w:sz w:val="22"/>
              <w:szCs w:val="22"/>
            </w:rPr>
          </w:pPr>
          <w:r w:rsidRPr="00122AE9">
            <w:rPr>
              <w:rFonts w:ascii="Calibri" w:hAnsi="Calibri" w:cs="Calibri"/>
              <w:sz w:val="22"/>
              <w:szCs w:val="22"/>
            </w:rPr>
            <w:t>BİLİM VE TEKNOLOJİ UYGULAMA VE ARAŞTIRMA MERKEZİ</w:t>
          </w:r>
        </w:p>
        <w:p w:rsidR="002E3E08" w:rsidRPr="0094445B" w:rsidRDefault="002E3E08" w:rsidP="002E3E08">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2E3E08" w:rsidRDefault="002E3E08" w:rsidP="002E3E08">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2E3E08" w:rsidRPr="0094445B" w:rsidRDefault="002E3E08" w:rsidP="002E3E08">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332171" w:rsidRPr="00122AE9" w:rsidRDefault="00332171" w:rsidP="00122AE9">
          <w:pPr>
            <w:ind w:left="-266"/>
            <w:jc w:val="center"/>
            <w:rPr>
              <w:sz w:val="22"/>
              <w:szCs w:val="22"/>
            </w:rPr>
          </w:pPr>
          <w:bookmarkStart w:id="0" w:name="_GoBack"/>
          <w:bookmarkEnd w:id="0"/>
        </w:p>
      </w:tc>
      <w:tc>
        <w:tcPr>
          <w:tcW w:w="2410" w:type="dxa"/>
          <w:vAlign w:val="center"/>
        </w:tcPr>
        <w:p w:rsidR="00332171" w:rsidRPr="00122AE9" w:rsidRDefault="009832AF" w:rsidP="00122AE9">
          <w:pPr>
            <w:pStyle w:val="MerkeziLab"/>
            <w:ind w:left="-266"/>
            <w:jc w:val="right"/>
            <w:rPr>
              <w:rFonts w:ascii="Calibri" w:hAnsi="Calibri" w:cs="Calibri"/>
              <w:sz w:val="22"/>
              <w:szCs w:val="22"/>
            </w:rPr>
          </w:pPr>
          <w:r>
            <w:rPr>
              <w:rFonts w:ascii="Calibri" w:hAnsi="Calibri" w:cs="Calibri"/>
              <w:noProof/>
              <w:sz w:val="22"/>
              <w:szCs w:val="22"/>
            </w:rPr>
            <w:pict>
              <v:shape id="Resim 8" o:spid="_x0000_i1026" type="#_x0000_t75" style="width:109.5pt;height:51.75pt;visibility:visible">
                <v:imagedata r:id="rId3" o:title=""/>
              </v:shape>
            </w:pict>
          </w:r>
        </w:p>
      </w:tc>
    </w:tr>
  </w:tbl>
  <w:p w:rsidR="00332171" w:rsidRDefault="0033217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CB" w:rsidRDefault="008850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31E4A"/>
    <w:multiLevelType w:val="hybridMultilevel"/>
    <w:tmpl w:val="48AC703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13FE"/>
    <w:rsid w:val="000318BE"/>
    <w:rsid w:val="000442F9"/>
    <w:rsid w:val="000A3312"/>
    <w:rsid w:val="000C3375"/>
    <w:rsid w:val="000C4C9F"/>
    <w:rsid w:val="000D17FB"/>
    <w:rsid w:val="000D5980"/>
    <w:rsid w:val="000E096C"/>
    <w:rsid w:val="000E5D3D"/>
    <w:rsid w:val="000F1435"/>
    <w:rsid w:val="00100883"/>
    <w:rsid w:val="00102636"/>
    <w:rsid w:val="0010720F"/>
    <w:rsid w:val="00122AE9"/>
    <w:rsid w:val="00123017"/>
    <w:rsid w:val="001331FD"/>
    <w:rsid w:val="00146E22"/>
    <w:rsid w:val="00164658"/>
    <w:rsid w:val="00164B20"/>
    <w:rsid w:val="00172C70"/>
    <w:rsid w:val="00190B03"/>
    <w:rsid w:val="001A1AD6"/>
    <w:rsid w:val="001C58DD"/>
    <w:rsid w:val="001C76F5"/>
    <w:rsid w:val="001D3EC1"/>
    <w:rsid w:val="001D5555"/>
    <w:rsid w:val="001E15EA"/>
    <w:rsid w:val="00203ABA"/>
    <w:rsid w:val="002137B0"/>
    <w:rsid w:val="00227783"/>
    <w:rsid w:val="00235AC5"/>
    <w:rsid w:val="00251297"/>
    <w:rsid w:val="00271029"/>
    <w:rsid w:val="002971F5"/>
    <w:rsid w:val="002E3E08"/>
    <w:rsid w:val="002F0056"/>
    <w:rsid w:val="003013FE"/>
    <w:rsid w:val="0033002E"/>
    <w:rsid w:val="00332171"/>
    <w:rsid w:val="003457DE"/>
    <w:rsid w:val="00353BBD"/>
    <w:rsid w:val="003915DC"/>
    <w:rsid w:val="00393BA3"/>
    <w:rsid w:val="00395BBB"/>
    <w:rsid w:val="003C2914"/>
    <w:rsid w:val="003E680C"/>
    <w:rsid w:val="003F234A"/>
    <w:rsid w:val="0042055F"/>
    <w:rsid w:val="00446E1A"/>
    <w:rsid w:val="00490259"/>
    <w:rsid w:val="00497302"/>
    <w:rsid w:val="004B7EE7"/>
    <w:rsid w:val="004C446C"/>
    <w:rsid w:val="004C7AB6"/>
    <w:rsid w:val="00517BE5"/>
    <w:rsid w:val="005456B2"/>
    <w:rsid w:val="00546F4F"/>
    <w:rsid w:val="005709B5"/>
    <w:rsid w:val="005B6236"/>
    <w:rsid w:val="005C5AA3"/>
    <w:rsid w:val="005D4132"/>
    <w:rsid w:val="00601F77"/>
    <w:rsid w:val="00626CB3"/>
    <w:rsid w:val="0066184D"/>
    <w:rsid w:val="00686D60"/>
    <w:rsid w:val="006925AD"/>
    <w:rsid w:val="006E3057"/>
    <w:rsid w:val="00715A88"/>
    <w:rsid w:val="00740183"/>
    <w:rsid w:val="007C6793"/>
    <w:rsid w:val="0081406F"/>
    <w:rsid w:val="00825831"/>
    <w:rsid w:val="008663F2"/>
    <w:rsid w:val="008850CB"/>
    <w:rsid w:val="008A75B1"/>
    <w:rsid w:val="008B6ED5"/>
    <w:rsid w:val="008C3C3D"/>
    <w:rsid w:val="00936EE2"/>
    <w:rsid w:val="00944700"/>
    <w:rsid w:val="00957890"/>
    <w:rsid w:val="00961204"/>
    <w:rsid w:val="00964E97"/>
    <w:rsid w:val="009832AF"/>
    <w:rsid w:val="00996DDE"/>
    <w:rsid w:val="00A37861"/>
    <w:rsid w:val="00A465F8"/>
    <w:rsid w:val="00A770DE"/>
    <w:rsid w:val="00A8372F"/>
    <w:rsid w:val="00AF47B6"/>
    <w:rsid w:val="00B14733"/>
    <w:rsid w:val="00B63E27"/>
    <w:rsid w:val="00B97F80"/>
    <w:rsid w:val="00BC6425"/>
    <w:rsid w:val="00C76A33"/>
    <w:rsid w:val="00C82993"/>
    <w:rsid w:val="00CB51D7"/>
    <w:rsid w:val="00CD1E67"/>
    <w:rsid w:val="00CE133F"/>
    <w:rsid w:val="00CF439B"/>
    <w:rsid w:val="00D049BC"/>
    <w:rsid w:val="00D0633B"/>
    <w:rsid w:val="00D7683E"/>
    <w:rsid w:val="00DC5690"/>
    <w:rsid w:val="00E375D3"/>
    <w:rsid w:val="00E53CDA"/>
    <w:rsid w:val="00E9682B"/>
    <w:rsid w:val="00EA209B"/>
    <w:rsid w:val="00EB5239"/>
    <w:rsid w:val="00ED2D9C"/>
    <w:rsid w:val="00EE3F0E"/>
    <w:rsid w:val="00EF42E1"/>
    <w:rsid w:val="00EF6447"/>
    <w:rsid w:val="00F10030"/>
    <w:rsid w:val="00F104FF"/>
    <w:rsid w:val="00F20E5F"/>
    <w:rsid w:val="00F42F2F"/>
    <w:rsid w:val="00F5533C"/>
    <w:rsid w:val="00F9211D"/>
    <w:rsid w:val="00F95093"/>
    <w:rsid w:val="00FC12C7"/>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518EF8BE-270B-4E2A-93E1-6C2C8AA6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eastAsia="Times New Roman"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eastAsia="Times New Roman" w:hAnsi="Times New Roman" w:cs="Times New Roman"/>
      <w:sz w:val="24"/>
      <w:szCs w:val="24"/>
      <w:lang w:eastAsia="tr-TR"/>
    </w:rPr>
  </w:style>
  <w:style w:type="character" w:styleId="Kpr">
    <w:name w:val="Hyperlink"/>
    <w:uiPriority w:val="99"/>
    <w:rsid w:val="005709B5"/>
    <w:rPr>
      <w:color w:val="0000FF"/>
      <w:u w:val="single"/>
    </w:rPr>
  </w:style>
  <w:style w:type="paragraph" w:customStyle="1" w:styleId="OnemliNot">
    <w:name w:val="Onemli Not"/>
    <w:uiPriority w:val="99"/>
    <w:rsid w:val="00190B03"/>
    <w:pPr>
      <w:widowControl w:val="0"/>
      <w:suppressAutoHyphens/>
      <w:spacing w:before="170"/>
    </w:pPr>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78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274</Words>
  <Characters>1565</Characters>
  <Application>Microsoft Office Word</Application>
  <DocSecurity>0</DocSecurity>
  <Lines>13</Lines>
  <Paragraphs>3</Paragraphs>
  <ScaleCrop>false</ScaleCrop>
  <Company>YTÜ</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MERKLAB</cp:lastModifiedBy>
  <cp:revision>36</cp:revision>
  <cp:lastPrinted>2013-02-19T07:59:00Z</cp:lastPrinted>
  <dcterms:created xsi:type="dcterms:W3CDTF">2013-01-10T11:40:00Z</dcterms:created>
  <dcterms:modified xsi:type="dcterms:W3CDTF">2018-10-10T22:46:00Z</dcterms:modified>
</cp:coreProperties>
</file>