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7C4293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 w:rsidRPr="007C4293">
        <w:rPr>
          <w:rFonts w:ascii="Verdana" w:hAnsi="Verdana"/>
          <w:caps/>
          <w:noProof/>
          <w:color w:val="002060"/>
          <w:sz w:val="20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-190008</wp:posOffset>
            </wp:positionH>
            <wp:positionV relativeFrom="paragraph">
              <wp:posOffset>1270</wp:posOffset>
            </wp:positionV>
            <wp:extent cx="5908033" cy="1474051"/>
            <wp:effectExtent l="0" t="0" r="0" b="0"/>
            <wp:wrapTight wrapText="bothSides">
              <wp:wrapPolygon edited="0">
                <wp:start x="0" y="0"/>
                <wp:lineTo x="0" y="21218"/>
                <wp:lineTo x="21523" y="21218"/>
                <wp:lineTo x="21523" y="0"/>
                <wp:lineTo x="0" y="0"/>
              </wp:wrapPolygon>
            </wp:wrapTight>
            <wp:docPr id="4" name="Resim 4" descr="G:\KA-107 Hazırlıkları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-107 Hazırlıkları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33" cy="147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628" w:rsidRPr="007C4293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7C4293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</w:p>
    <w:p w:rsidR="001166B5" w:rsidRPr="007C4293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7C4293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Staff Mobility </w:t>
      </w:r>
      <w:proofErr w:type="gramStart"/>
      <w:r w:rsidRPr="007C4293">
        <w:rPr>
          <w:rFonts w:ascii="Verdana" w:hAnsi="Verdana" w:cs="Arial"/>
          <w:b/>
          <w:color w:val="002060"/>
          <w:sz w:val="28"/>
          <w:szCs w:val="28"/>
          <w:lang w:val="en-GB"/>
        </w:rPr>
        <w:t>For</w:t>
      </w:r>
      <w:proofErr w:type="gramEnd"/>
      <w:r w:rsidRPr="007C4293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Teaching</w:t>
      </w:r>
      <w:r w:rsidR="00AA696D" w:rsidRPr="007C4293">
        <w:rPr>
          <w:rStyle w:val="SonnotBavurusu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952F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952F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C4293" w:rsidRDefault="007967A9" w:rsidP="007C4293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Pr="007C4293" w:rsidRDefault="007967A9" w:rsidP="007C4293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Cs w:val="24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 w:rsidRPr="007C4293">
        <w:rPr>
          <w:rFonts w:ascii="Verdana" w:hAnsi="Verdana" w:cs="Calibri"/>
          <w:b/>
          <w:color w:val="002060"/>
          <w:szCs w:val="24"/>
          <w:lang w:val="en-GB"/>
        </w:rPr>
        <w:t xml:space="preserve">Section to be completed </w:t>
      </w:r>
      <w:r w:rsidR="005D5129" w:rsidRPr="007C4293">
        <w:rPr>
          <w:rFonts w:ascii="Verdana" w:hAnsi="Verdana" w:cs="Calibri"/>
          <w:b/>
          <w:color w:val="002060"/>
          <w:szCs w:val="24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tbl>
            <w:tblPr>
              <w:tblStyle w:val="GridTableLight"/>
              <w:tblW w:w="8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91"/>
              <w:gridCol w:w="7523"/>
            </w:tblGrid>
            <w:tr w:rsidR="00A85AC2" w:rsidTr="009D443E">
              <w:tc>
                <w:tcPr>
                  <w:tcW w:w="1391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1</w:t>
                  </w:r>
                </w:p>
              </w:tc>
              <w:tc>
                <w:tcPr>
                  <w:tcW w:w="7523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  <w:tr w:rsidR="00A85AC2" w:rsidTr="009D443E">
              <w:tc>
                <w:tcPr>
                  <w:tcW w:w="1391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2</w:t>
                  </w:r>
                </w:p>
              </w:tc>
              <w:tc>
                <w:tcPr>
                  <w:tcW w:w="7523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85AC2" w:rsidTr="009D443E">
              <w:tc>
                <w:tcPr>
                  <w:tcW w:w="1391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3</w:t>
                  </w:r>
                </w:p>
              </w:tc>
              <w:tc>
                <w:tcPr>
                  <w:tcW w:w="7523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85AC2" w:rsidTr="009D443E">
              <w:tc>
                <w:tcPr>
                  <w:tcW w:w="1391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4</w:t>
                  </w:r>
                </w:p>
              </w:tc>
              <w:tc>
                <w:tcPr>
                  <w:tcW w:w="7523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A85AC2" w:rsidTr="009D443E">
              <w:tc>
                <w:tcPr>
                  <w:tcW w:w="1391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5</w:t>
                  </w:r>
                </w:p>
              </w:tc>
              <w:tc>
                <w:tcPr>
                  <w:tcW w:w="7523" w:type="dxa"/>
                </w:tcPr>
                <w:p w:rsidR="00A85AC2" w:rsidRDefault="00A85AC2" w:rsidP="00FF62A2">
                  <w:pPr>
                    <w:spacing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</w:tbl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C4293" w:rsidRDefault="007C4293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staff 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C4293" w:rsidRPr="00490F95" w:rsidTr="007C4293">
        <w:trPr>
          <w:trHeight w:val="421"/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7C4293" w:rsidRPr="00490F95" w:rsidRDefault="007C429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  <w:tr w:rsidR="007C4293" w:rsidRPr="00490F95" w:rsidTr="00107B17">
        <w:trPr>
          <w:trHeight w:val="420"/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7C429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>
              <w:rPr>
                <w:rFonts w:ascii="Verdana" w:hAnsi="Verdana" w:cs="Calibri"/>
                <w:sz w:val="20"/>
                <w:lang w:val="en-GB"/>
              </w:rPr>
              <w:t>departmental coordinator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C4293" w:rsidRPr="00490F95" w:rsidRDefault="007C4293" w:rsidP="007C429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C4293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7C429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C4293" w:rsidRPr="00490F95" w:rsidRDefault="007C4293" w:rsidP="007C429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Stamp: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C4293" w:rsidRPr="00490F95" w:rsidTr="00044DA0">
        <w:trPr>
          <w:trHeight w:val="421"/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044DA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institution/enterprise</w:t>
            </w:r>
          </w:p>
          <w:p w:rsidR="007C4293" w:rsidRPr="00490F95" w:rsidRDefault="007C4293" w:rsidP="00044DA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  <w:tr w:rsidR="007C4293" w:rsidRPr="00490F95" w:rsidTr="00044DA0">
        <w:trPr>
          <w:trHeight w:val="420"/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044DA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>
              <w:rPr>
                <w:rFonts w:ascii="Verdana" w:hAnsi="Verdana" w:cs="Calibri"/>
                <w:sz w:val="20"/>
                <w:lang w:val="en-GB"/>
              </w:rPr>
              <w:t>departmental coordinator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C4293" w:rsidRPr="00490F95" w:rsidRDefault="007C4293" w:rsidP="00044DA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C4293" w:rsidRPr="00490F95" w:rsidTr="00044DA0">
        <w:trPr>
          <w:jc w:val="center"/>
        </w:trPr>
        <w:tc>
          <w:tcPr>
            <w:tcW w:w="8841" w:type="dxa"/>
            <w:shd w:val="clear" w:color="auto" w:fill="FFFFFF"/>
          </w:tcPr>
          <w:p w:rsidR="007C4293" w:rsidRPr="00490F95" w:rsidRDefault="007C4293" w:rsidP="00044DA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C4293" w:rsidRPr="00490F95" w:rsidRDefault="007C4293" w:rsidP="00044DA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Stamp: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74" w:rsidRDefault="00BB2A74">
      <w:r>
        <w:separator/>
      </w:r>
    </w:p>
  </w:endnote>
  <w:endnote w:type="continuationSeparator" w:id="0">
    <w:p w:rsidR="00BB2A74" w:rsidRDefault="00BB2A74">
      <w:r>
        <w:continuationSeparator/>
      </w:r>
    </w:p>
  </w:endnote>
  <w:endnote w:id="1">
    <w:p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18" w:rsidRDefault="00F145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EB6" w:rsidRPr="007D27FA" w:rsidRDefault="004E3EB6" w:rsidP="004E3EB6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proofErr w:type="spellStart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Address</w:t>
        </w:r>
        <w:proofErr w:type="spellEnd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:</w:t>
        </w:r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Yıldız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Teknik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Ü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>niversitesi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Uluslararası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İlişkiler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Koordinatörlüğü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Erasmus Program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Birimi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r>
          <w:rPr>
            <w:rFonts w:ascii="Times New Roman" w:hAnsi="Times New Roman"/>
            <w:color w:val="002060"/>
            <w:sz w:val="18"/>
            <w:szCs w:val="18"/>
          </w:rPr>
          <w:br/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Davutpaşa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Kampüsü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Taş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Bina, A-1003, 34220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Esenler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>/İstanbul TURKEY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br/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Phone: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+90 212 383 5654                   </w:t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E-mail: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hyperlink r:id="rId1" w:history="1">
          <w:r w:rsidRPr="00BB658D">
            <w:rPr>
              <w:rStyle w:val="Kpr"/>
              <w:rFonts w:ascii="Times New Roman" w:hAnsi="Times New Roman"/>
              <w:sz w:val="18"/>
              <w:szCs w:val="18"/>
            </w:rPr>
            <w:t>icm@yildiz.edu.tr</w:t>
          </w:r>
        </w:hyperlink>
      </w:p>
      <w:p w:rsidR="00926E54" w:rsidRPr="00361858" w:rsidRDefault="00361858" w:rsidP="004E3EB6">
        <w:pPr>
          <w:pStyle w:val="Altbilgi"/>
          <w:ind w:left="-737" w:right="-737"/>
          <w:jc w:val="center"/>
        </w:pPr>
        <w:proofErr w:type="spellStart"/>
        <w:r>
          <w:t>Form</w:t>
        </w:r>
        <w:proofErr w:type="spellEnd"/>
        <w:r>
          <w:t xml:space="preserve"> No: FR-1278; </w:t>
        </w:r>
        <w:proofErr w:type="spellStart"/>
        <w:r>
          <w:t>Revizyon</w:t>
        </w:r>
        <w:proofErr w:type="spellEnd"/>
        <w:r>
          <w:t xml:space="preserve"> </w:t>
        </w:r>
        <w:proofErr w:type="spellStart"/>
        <w:r>
          <w:t>Tarihi</w:t>
        </w:r>
        <w:proofErr w:type="spellEnd"/>
        <w:r>
          <w:t xml:space="preserve">: </w:t>
        </w:r>
        <w:r w:rsidR="00F14518">
          <w:t xml:space="preserve">11.01.2018: </w:t>
        </w:r>
        <w:proofErr w:type="spellStart"/>
        <w:r w:rsidR="00F14518">
          <w:t>Revizyon</w:t>
        </w:r>
        <w:proofErr w:type="spellEnd"/>
        <w:r w:rsidR="00F14518">
          <w:t xml:space="preserve"> No</w:t>
        </w:r>
        <w:proofErr w:type="gramStart"/>
        <w:r w:rsidR="00F14518">
          <w:t>:01</w:t>
        </w:r>
        <w:proofErr w:type="gramEnd"/>
      </w:p>
      <w:p w:rsidR="0081766A" w:rsidRDefault="005952FE">
        <w:pPr>
          <w:pStyle w:val="Altbilgi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14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74" w:rsidRDefault="00BB2A74">
      <w:r>
        <w:separator/>
      </w:r>
    </w:p>
  </w:footnote>
  <w:footnote w:type="continuationSeparator" w:id="0">
    <w:p w:rsidR="00BB2A74" w:rsidRDefault="00BB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18" w:rsidRDefault="00F145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5952FE">
    <w:pPr>
      <w:rPr>
        <w:rFonts w:ascii="Arial Narrow" w:hAnsi="Arial Narrow"/>
        <w:sz w:val="18"/>
        <w:szCs w:val="18"/>
        <w:lang w:val="en-GB"/>
      </w:rPr>
    </w:pPr>
    <w:r w:rsidRPr="005952FE">
      <w:rPr>
        <w:rFonts w:ascii="Verdana" w:hAnsi="Verdana"/>
        <w:b/>
        <w:noProof/>
        <w:sz w:val="18"/>
        <w:szCs w:val="18"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14.15pt;margin-top:16.5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p/G8e3gAAAAoB&#10;AAAPAAAAAAAAAAAAAAAAAAwFAABkcnMvZG93bnJldi54bWxQSwUGAAAAAAQABADzAAAAFwYAAAAA&#10;" filled="f" stroked="f">
          <v:textbox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2D12F2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858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3A0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3293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EB6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2FE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293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E54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CB3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43E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AC2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13B8"/>
    <w:rsid w:val="00BB2397"/>
    <w:rsid w:val="00BB2527"/>
    <w:rsid w:val="00BB2A7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683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68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2D2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518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BB13B8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BB13B8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BB13B8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BB13B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BB13B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BB13B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BB13B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BB13B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BB13B8"/>
    <w:pPr>
      <w:ind w:left="482"/>
    </w:pPr>
  </w:style>
  <w:style w:type="paragraph" w:customStyle="1" w:styleId="Text2">
    <w:name w:val="Text 2"/>
    <w:basedOn w:val="Normal"/>
    <w:rsid w:val="00BB13B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B13B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B13B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B13B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B13B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B13B8"/>
    <w:pPr>
      <w:spacing w:after="720"/>
      <w:ind w:left="5103"/>
      <w:jc w:val="left"/>
    </w:pPr>
  </w:style>
  <w:style w:type="paragraph" w:styleId="bekMetni">
    <w:name w:val="Block Text"/>
    <w:basedOn w:val="Normal"/>
    <w:rsid w:val="00BB13B8"/>
    <w:pPr>
      <w:spacing w:after="120"/>
      <w:ind w:left="1440" w:right="1440"/>
    </w:pPr>
  </w:style>
  <w:style w:type="paragraph" w:styleId="GvdeMetni">
    <w:name w:val="Body Text"/>
    <w:basedOn w:val="Normal"/>
    <w:rsid w:val="00BB13B8"/>
    <w:pPr>
      <w:spacing w:after="120"/>
    </w:pPr>
  </w:style>
  <w:style w:type="paragraph" w:styleId="GvdeMetni2">
    <w:name w:val="Body Text 2"/>
    <w:basedOn w:val="Normal"/>
    <w:rsid w:val="00BB13B8"/>
    <w:pPr>
      <w:spacing w:after="120" w:line="480" w:lineRule="auto"/>
    </w:pPr>
  </w:style>
  <w:style w:type="paragraph" w:styleId="GvdeMetni3">
    <w:name w:val="Body Text 3"/>
    <w:basedOn w:val="Normal"/>
    <w:rsid w:val="00BB13B8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BB13B8"/>
    <w:pPr>
      <w:ind w:firstLine="210"/>
    </w:pPr>
  </w:style>
  <w:style w:type="paragraph" w:styleId="GvdeMetniGirintisi">
    <w:name w:val="Body Text Indent"/>
    <w:basedOn w:val="Normal"/>
    <w:rsid w:val="00BB13B8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BB13B8"/>
    <w:pPr>
      <w:ind w:firstLine="210"/>
    </w:pPr>
  </w:style>
  <w:style w:type="paragraph" w:styleId="GvdeMetniGirintisi2">
    <w:name w:val="Body Text Indent 2"/>
    <w:basedOn w:val="Normal"/>
    <w:rsid w:val="00BB13B8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13B8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BB13B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B13B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BB13B8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BB13B8"/>
    <w:pPr>
      <w:ind w:left="4252"/>
    </w:pPr>
  </w:style>
  <w:style w:type="paragraph" w:styleId="AklamaMetni">
    <w:name w:val="annotation text"/>
    <w:basedOn w:val="Normal"/>
    <w:link w:val="AklamaMetniChar"/>
    <w:rsid w:val="00BB13B8"/>
    <w:rPr>
      <w:sz w:val="20"/>
    </w:rPr>
  </w:style>
  <w:style w:type="paragraph" w:styleId="Tarih">
    <w:name w:val="Date"/>
    <w:basedOn w:val="Normal"/>
    <w:next w:val="References"/>
    <w:rsid w:val="00BB13B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B13B8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BB13B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B13B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B13B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BB13B8"/>
    <w:rPr>
      <w:sz w:val="20"/>
    </w:rPr>
  </w:style>
  <w:style w:type="paragraph" w:styleId="MektupAdresi">
    <w:name w:val="envelope address"/>
    <w:basedOn w:val="Normal"/>
    <w:rsid w:val="00BB13B8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BB13B8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BB13B8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BB13B8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BB13B8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BB13B8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BB13B8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BB13B8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BB13B8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BB13B8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BB13B8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BB13B8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BB13B8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BB13B8"/>
    <w:pPr>
      <w:ind w:left="2160" w:hanging="240"/>
    </w:pPr>
  </w:style>
  <w:style w:type="paragraph" w:styleId="DizinBal">
    <w:name w:val="index heading"/>
    <w:basedOn w:val="Normal"/>
    <w:next w:val="Dizin1"/>
    <w:semiHidden/>
    <w:rsid w:val="00BB13B8"/>
    <w:rPr>
      <w:rFonts w:ascii="Arial" w:hAnsi="Arial"/>
      <w:b/>
    </w:rPr>
  </w:style>
  <w:style w:type="paragraph" w:styleId="Liste">
    <w:name w:val="List"/>
    <w:basedOn w:val="Normal"/>
    <w:rsid w:val="00BB13B8"/>
    <w:pPr>
      <w:ind w:left="283" w:hanging="283"/>
    </w:pPr>
  </w:style>
  <w:style w:type="paragraph" w:styleId="Liste2">
    <w:name w:val="List 2"/>
    <w:basedOn w:val="Normal"/>
    <w:rsid w:val="00BB13B8"/>
    <w:pPr>
      <w:ind w:left="566" w:hanging="283"/>
    </w:pPr>
  </w:style>
  <w:style w:type="paragraph" w:styleId="Liste3">
    <w:name w:val="List 3"/>
    <w:basedOn w:val="Normal"/>
    <w:rsid w:val="00BB13B8"/>
    <w:pPr>
      <w:ind w:left="849" w:hanging="283"/>
    </w:pPr>
  </w:style>
  <w:style w:type="paragraph" w:styleId="Liste4">
    <w:name w:val="List 4"/>
    <w:basedOn w:val="Normal"/>
    <w:rsid w:val="00BB13B8"/>
    <w:pPr>
      <w:ind w:left="1132" w:hanging="283"/>
    </w:pPr>
  </w:style>
  <w:style w:type="paragraph" w:styleId="Liste5">
    <w:name w:val="List 5"/>
    <w:basedOn w:val="Normal"/>
    <w:rsid w:val="00BB13B8"/>
    <w:pPr>
      <w:ind w:left="1415" w:hanging="283"/>
    </w:pPr>
  </w:style>
  <w:style w:type="paragraph" w:styleId="ListeMaddemi">
    <w:name w:val="List Bullet"/>
    <w:basedOn w:val="Normal"/>
    <w:rsid w:val="00BB13B8"/>
    <w:pPr>
      <w:numPr>
        <w:numId w:val="4"/>
      </w:numPr>
    </w:pPr>
  </w:style>
  <w:style w:type="paragraph" w:styleId="ListeMaddemi2">
    <w:name w:val="List Bullet 2"/>
    <w:basedOn w:val="Text2"/>
    <w:rsid w:val="00BB13B8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BB13B8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BB13B8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BB13B8"/>
    <w:pPr>
      <w:numPr>
        <w:numId w:val="1"/>
      </w:numPr>
    </w:pPr>
  </w:style>
  <w:style w:type="paragraph" w:styleId="ListeDevam">
    <w:name w:val="List Continue"/>
    <w:basedOn w:val="Normal"/>
    <w:rsid w:val="00BB13B8"/>
    <w:pPr>
      <w:spacing w:after="120"/>
      <w:ind w:left="283"/>
    </w:pPr>
  </w:style>
  <w:style w:type="paragraph" w:styleId="ListeDevam2">
    <w:name w:val="List Continue 2"/>
    <w:basedOn w:val="Normal"/>
    <w:rsid w:val="00BB13B8"/>
    <w:pPr>
      <w:spacing w:after="120"/>
      <w:ind w:left="566"/>
    </w:pPr>
  </w:style>
  <w:style w:type="paragraph" w:styleId="ListeDevam3">
    <w:name w:val="List Continue 3"/>
    <w:basedOn w:val="Normal"/>
    <w:rsid w:val="00BB13B8"/>
    <w:pPr>
      <w:spacing w:after="120"/>
      <w:ind w:left="849"/>
    </w:pPr>
  </w:style>
  <w:style w:type="paragraph" w:styleId="ListeDevam4">
    <w:name w:val="List Continue 4"/>
    <w:basedOn w:val="Normal"/>
    <w:rsid w:val="00BB13B8"/>
    <w:pPr>
      <w:spacing w:after="120"/>
      <w:ind w:left="1132"/>
    </w:pPr>
  </w:style>
  <w:style w:type="paragraph" w:styleId="ListeDevam5">
    <w:name w:val="List Continue 5"/>
    <w:basedOn w:val="Normal"/>
    <w:rsid w:val="00BB13B8"/>
    <w:pPr>
      <w:spacing w:after="120"/>
      <w:ind w:left="1415"/>
    </w:pPr>
  </w:style>
  <w:style w:type="paragraph" w:styleId="ListeNumaras">
    <w:name w:val="List Number"/>
    <w:basedOn w:val="Normal"/>
    <w:rsid w:val="00BB13B8"/>
    <w:pPr>
      <w:numPr>
        <w:numId w:val="14"/>
      </w:numPr>
    </w:pPr>
  </w:style>
  <w:style w:type="paragraph" w:styleId="ListeNumaras2">
    <w:name w:val="List Number 2"/>
    <w:basedOn w:val="Text2"/>
    <w:rsid w:val="00BB13B8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BB13B8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BB13B8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BB13B8"/>
    <w:pPr>
      <w:numPr>
        <w:numId w:val="2"/>
      </w:numPr>
    </w:pPr>
  </w:style>
  <w:style w:type="paragraph" w:styleId="MakroMetni">
    <w:name w:val="macro"/>
    <w:semiHidden/>
    <w:rsid w:val="00BB13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BB13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BB13B8"/>
    <w:pPr>
      <w:ind w:left="720"/>
    </w:pPr>
  </w:style>
  <w:style w:type="paragraph" w:styleId="NotBal">
    <w:name w:val="Note Heading"/>
    <w:basedOn w:val="Normal"/>
    <w:next w:val="Normal"/>
    <w:rsid w:val="00BB13B8"/>
  </w:style>
  <w:style w:type="paragraph" w:customStyle="1" w:styleId="NoteHead">
    <w:name w:val="NoteHead"/>
    <w:basedOn w:val="Normal"/>
    <w:next w:val="Subject"/>
    <w:rsid w:val="00BB13B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B13B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B13B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BB13B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BB13B8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BB13B8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BB13B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B13B8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BB13B8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BB13B8"/>
  </w:style>
  <w:style w:type="paragraph" w:styleId="mza">
    <w:name w:val="Signature"/>
    <w:basedOn w:val="Normal"/>
    <w:next w:val="Enclosures"/>
    <w:rsid w:val="00BB13B8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BB13B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B13B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B13B8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BB13B8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BB13B8"/>
    <w:pPr>
      <w:ind w:left="480" w:hanging="480"/>
    </w:pPr>
  </w:style>
  <w:style w:type="paragraph" w:styleId="KonuBal">
    <w:name w:val="Title"/>
    <w:basedOn w:val="Normal"/>
    <w:next w:val="SubTitle1"/>
    <w:rsid w:val="00BB13B8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BB13B8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BB13B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BB13B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BB13B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BB13B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BB13B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BB13B8"/>
    <w:pPr>
      <w:ind w:left="1200"/>
    </w:pPr>
  </w:style>
  <w:style w:type="paragraph" w:styleId="T7">
    <w:name w:val="toc 7"/>
    <w:basedOn w:val="Normal"/>
    <w:next w:val="Normal"/>
    <w:autoRedefine/>
    <w:semiHidden/>
    <w:rsid w:val="00BB13B8"/>
    <w:pPr>
      <w:ind w:left="1440"/>
    </w:pPr>
  </w:style>
  <w:style w:type="paragraph" w:styleId="T8">
    <w:name w:val="toc 8"/>
    <w:basedOn w:val="Normal"/>
    <w:next w:val="Normal"/>
    <w:autoRedefine/>
    <w:semiHidden/>
    <w:rsid w:val="00BB13B8"/>
    <w:pPr>
      <w:ind w:left="1680"/>
    </w:pPr>
  </w:style>
  <w:style w:type="paragraph" w:styleId="T9">
    <w:name w:val="toc 9"/>
    <w:basedOn w:val="Normal"/>
    <w:next w:val="Normal"/>
    <w:autoRedefine/>
    <w:semiHidden/>
    <w:rsid w:val="00BB13B8"/>
    <w:pPr>
      <w:ind w:left="1920"/>
    </w:pPr>
  </w:style>
  <w:style w:type="paragraph" w:customStyle="1" w:styleId="YReferences">
    <w:name w:val="YReferences"/>
    <w:basedOn w:val="Normal"/>
    <w:next w:val="Normal"/>
    <w:rsid w:val="00BB13B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B13B8"/>
    <w:pPr>
      <w:numPr>
        <w:numId w:val="5"/>
      </w:numPr>
    </w:pPr>
  </w:style>
  <w:style w:type="paragraph" w:customStyle="1" w:styleId="ListDash">
    <w:name w:val="List Dash"/>
    <w:basedOn w:val="Normal"/>
    <w:rsid w:val="00BB13B8"/>
    <w:pPr>
      <w:numPr>
        <w:numId w:val="9"/>
      </w:numPr>
    </w:pPr>
  </w:style>
  <w:style w:type="paragraph" w:customStyle="1" w:styleId="ListDash1">
    <w:name w:val="List Dash 1"/>
    <w:basedOn w:val="Text1"/>
    <w:rsid w:val="00BB13B8"/>
    <w:pPr>
      <w:numPr>
        <w:numId w:val="10"/>
      </w:numPr>
    </w:pPr>
  </w:style>
  <w:style w:type="paragraph" w:customStyle="1" w:styleId="ListDash2">
    <w:name w:val="List Dash 2"/>
    <w:basedOn w:val="Text2"/>
    <w:rsid w:val="00BB13B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B13B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B13B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B13B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B13B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B13B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B13B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B13B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B13B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B13B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B13B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B13B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B13B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B13B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B13B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B13B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B13B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B13B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B13B8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BB13B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B13B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table" w:customStyle="1" w:styleId="GridTableLight">
    <w:name w:val="Grid Table Light"/>
    <w:basedOn w:val="NormalTablo"/>
    <w:uiPriority w:val="40"/>
    <w:rsid w:val="00947C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19F91-114F-49BD-A825-9D398510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4</Pages>
  <Words>501</Words>
  <Characters>2856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KALITE01</cp:lastModifiedBy>
  <cp:revision>10</cp:revision>
  <cp:lastPrinted>2013-11-06T08:46:00Z</cp:lastPrinted>
  <dcterms:created xsi:type="dcterms:W3CDTF">2016-10-04T08:36:00Z</dcterms:created>
  <dcterms:modified xsi:type="dcterms:W3CDTF">2018-01-11T07:54:00Z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