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70" w:rsidRPr="0090167B" w:rsidRDefault="002A08C0" w:rsidP="00736565">
      <w:pPr>
        <w:spacing w:after="0" w:line="240" w:lineRule="auto"/>
        <w:jc w:val="center"/>
        <w:rPr>
          <w:rFonts w:ascii="Arial" w:hAnsi="Arial" w:cs="Arial"/>
          <w:b/>
        </w:rPr>
      </w:pPr>
      <w:r w:rsidRPr="0090167B">
        <w:rPr>
          <w:rFonts w:ascii="Arial" w:hAnsi="Arial" w:cs="Arial"/>
          <w:b/>
        </w:rPr>
        <w:t>YILDIZ TEKNİK ÜNİVERSİTESİ</w:t>
      </w:r>
    </w:p>
    <w:p w:rsidR="002A08C0" w:rsidRPr="0090167B" w:rsidRDefault="00C32323" w:rsidP="00736565">
      <w:pPr>
        <w:spacing w:after="0" w:line="240" w:lineRule="auto"/>
        <w:jc w:val="center"/>
        <w:rPr>
          <w:rFonts w:ascii="Arial" w:hAnsi="Arial" w:cs="Arial"/>
          <w:b/>
        </w:rPr>
      </w:pPr>
      <w:r w:rsidRPr="0090167B">
        <w:rPr>
          <w:rFonts w:ascii="Arial" w:hAnsi="Arial" w:cs="Arial"/>
          <w:b/>
        </w:rPr>
        <w:t>İŞ SAĞLIĞI VE GÜVENLİĞİ YÖNERGESİ</w:t>
      </w:r>
    </w:p>
    <w:p w:rsidR="00C5637B" w:rsidRPr="0090167B" w:rsidRDefault="00C5637B" w:rsidP="00736565">
      <w:pPr>
        <w:spacing w:after="0" w:line="240" w:lineRule="auto"/>
        <w:jc w:val="center"/>
        <w:rPr>
          <w:rFonts w:ascii="Arial" w:hAnsi="Arial" w:cs="Arial"/>
          <w:b/>
        </w:rPr>
      </w:pPr>
    </w:p>
    <w:p w:rsidR="00873461" w:rsidRPr="0090167B" w:rsidRDefault="00873461" w:rsidP="00736565">
      <w:pPr>
        <w:spacing w:after="0" w:line="240" w:lineRule="auto"/>
        <w:jc w:val="center"/>
        <w:rPr>
          <w:rFonts w:ascii="Arial" w:hAnsi="Arial" w:cs="Arial"/>
          <w:b/>
        </w:rPr>
      </w:pPr>
      <w:r w:rsidRPr="0090167B">
        <w:rPr>
          <w:rFonts w:ascii="Arial" w:hAnsi="Arial" w:cs="Arial"/>
          <w:b/>
        </w:rPr>
        <w:t>BİRİNCİ BÖLÜM</w:t>
      </w:r>
    </w:p>
    <w:p w:rsidR="008D4E56" w:rsidRPr="0090167B" w:rsidRDefault="0090167B" w:rsidP="00736565">
      <w:pPr>
        <w:spacing w:after="0" w:line="240" w:lineRule="auto"/>
        <w:jc w:val="center"/>
        <w:rPr>
          <w:rFonts w:ascii="Arial" w:hAnsi="Arial" w:cs="Arial"/>
          <w:b/>
        </w:rPr>
      </w:pPr>
      <w:r>
        <w:rPr>
          <w:rFonts w:ascii="Arial" w:hAnsi="Arial" w:cs="Arial"/>
          <w:b/>
        </w:rPr>
        <w:t>Genel Hükümler</w:t>
      </w:r>
    </w:p>
    <w:p w:rsidR="00475529" w:rsidRPr="0090167B" w:rsidRDefault="00475529" w:rsidP="00736565">
      <w:pPr>
        <w:spacing w:after="0" w:line="240" w:lineRule="auto"/>
        <w:jc w:val="both"/>
        <w:rPr>
          <w:rFonts w:ascii="Arial" w:hAnsi="Arial" w:cs="Arial"/>
          <w:b/>
        </w:rPr>
      </w:pPr>
    </w:p>
    <w:p w:rsidR="002A08C0" w:rsidRPr="0090167B" w:rsidRDefault="002A08C0" w:rsidP="00736565">
      <w:pPr>
        <w:spacing w:after="0" w:line="240" w:lineRule="auto"/>
        <w:jc w:val="both"/>
        <w:rPr>
          <w:rFonts w:ascii="Arial" w:hAnsi="Arial" w:cs="Arial"/>
          <w:b/>
        </w:rPr>
      </w:pPr>
      <w:r w:rsidRPr="0090167B">
        <w:rPr>
          <w:rFonts w:ascii="Arial" w:hAnsi="Arial" w:cs="Arial"/>
          <w:b/>
        </w:rPr>
        <w:t>Amaç</w:t>
      </w:r>
    </w:p>
    <w:p w:rsidR="00442D9E" w:rsidRPr="0090167B" w:rsidRDefault="00826CBC" w:rsidP="00442D9E">
      <w:pPr>
        <w:spacing w:after="0" w:line="240" w:lineRule="auto"/>
        <w:jc w:val="both"/>
        <w:rPr>
          <w:rFonts w:ascii="Arial" w:hAnsi="Arial" w:cs="Arial"/>
        </w:rPr>
      </w:pPr>
      <w:r>
        <w:rPr>
          <w:rFonts w:ascii="Arial" w:hAnsi="Arial" w:cs="Arial"/>
          <w:b/>
        </w:rPr>
        <w:t>MADDE</w:t>
      </w:r>
      <w:r w:rsidR="00442D9E" w:rsidRPr="0090167B">
        <w:rPr>
          <w:rFonts w:ascii="Arial" w:hAnsi="Arial" w:cs="Arial"/>
          <w:b/>
        </w:rPr>
        <w:t xml:space="preserve"> 1-</w:t>
      </w:r>
      <w:r w:rsidR="00442D9E" w:rsidRPr="0090167B">
        <w:rPr>
          <w:rFonts w:ascii="Arial" w:hAnsi="Arial" w:cs="Arial"/>
        </w:rPr>
        <w:t xml:space="preserve"> </w:t>
      </w:r>
      <w:r w:rsidR="00943072">
        <w:rPr>
          <w:rFonts w:ascii="Arial" w:hAnsi="Arial" w:cs="Arial"/>
        </w:rPr>
        <w:t xml:space="preserve">(1) </w:t>
      </w:r>
      <w:r w:rsidR="00442D9E" w:rsidRPr="0090167B">
        <w:rPr>
          <w:rFonts w:ascii="Arial" w:hAnsi="Arial" w:cs="Arial"/>
        </w:rPr>
        <w:t>Bu Yönergenin amacı; Yıldız Teknik Üniversitesinde iş sağlığı ve güvenliğini sağlamak, İş Sağlığı ve Güvenliği Koordinatörlüğü, İş Sağlığı ve Güvenliği Kurulu, İş Sağlığı ve Güvenliği Birimlerinin görev, yetki ve sorumlulukları ile çalışma usul ve esaslarını düzenlemektir.</w:t>
      </w:r>
    </w:p>
    <w:p w:rsidR="00442D9E" w:rsidRPr="0090167B" w:rsidRDefault="00442D9E" w:rsidP="00736565">
      <w:pPr>
        <w:pStyle w:val="NormalWeb"/>
        <w:spacing w:before="0" w:beforeAutospacing="0" w:after="0" w:afterAutospacing="0"/>
        <w:jc w:val="both"/>
        <w:rPr>
          <w:rFonts w:ascii="Arial" w:hAnsi="Arial" w:cs="Arial"/>
          <w:b/>
          <w:bCs/>
          <w:sz w:val="22"/>
          <w:szCs w:val="22"/>
        </w:rPr>
      </w:pPr>
    </w:p>
    <w:p w:rsidR="000665D0" w:rsidRPr="0090167B" w:rsidRDefault="000665D0" w:rsidP="00736565">
      <w:pPr>
        <w:pStyle w:val="NormalWeb"/>
        <w:spacing w:before="0" w:beforeAutospacing="0" w:after="0" w:afterAutospacing="0"/>
        <w:jc w:val="both"/>
        <w:rPr>
          <w:rFonts w:ascii="Arial" w:hAnsi="Arial" w:cs="Arial"/>
          <w:b/>
          <w:sz w:val="22"/>
          <w:szCs w:val="22"/>
        </w:rPr>
      </w:pPr>
      <w:r w:rsidRPr="0090167B">
        <w:rPr>
          <w:rFonts w:ascii="Arial" w:hAnsi="Arial" w:cs="Arial"/>
          <w:b/>
          <w:bCs/>
          <w:sz w:val="22"/>
          <w:szCs w:val="22"/>
        </w:rPr>
        <w:t>Kapsam</w:t>
      </w:r>
      <w:r w:rsidRPr="0090167B">
        <w:rPr>
          <w:rFonts w:ascii="Arial" w:hAnsi="Arial" w:cs="Arial"/>
          <w:b/>
          <w:sz w:val="22"/>
          <w:szCs w:val="22"/>
        </w:rPr>
        <w:t xml:space="preserve"> </w:t>
      </w:r>
    </w:p>
    <w:p w:rsidR="0028366C" w:rsidRPr="0090167B" w:rsidRDefault="00826CBC" w:rsidP="0028366C">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MADDE </w:t>
      </w:r>
      <w:r w:rsidR="0028366C" w:rsidRPr="0090167B">
        <w:rPr>
          <w:rFonts w:ascii="Arial" w:hAnsi="Arial" w:cs="Arial"/>
          <w:b/>
          <w:sz w:val="22"/>
          <w:szCs w:val="22"/>
        </w:rPr>
        <w:t>2-</w:t>
      </w:r>
      <w:r w:rsidR="0090167B" w:rsidRPr="0090167B">
        <w:rPr>
          <w:rFonts w:ascii="Arial" w:hAnsi="Arial" w:cs="Arial"/>
          <w:b/>
          <w:sz w:val="22"/>
          <w:szCs w:val="22"/>
        </w:rPr>
        <w:t xml:space="preserve"> </w:t>
      </w:r>
      <w:r w:rsidR="00943072" w:rsidRPr="00943072">
        <w:rPr>
          <w:rFonts w:ascii="Arial" w:hAnsi="Arial" w:cs="Arial"/>
          <w:sz w:val="22"/>
          <w:szCs w:val="22"/>
        </w:rPr>
        <w:t>(1)</w:t>
      </w:r>
      <w:r w:rsidR="00943072">
        <w:rPr>
          <w:rFonts w:ascii="Arial" w:hAnsi="Arial" w:cs="Arial"/>
          <w:b/>
          <w:sz w:val="22"/>
          <w:szCs w:val="22"/>
        </w:rPr>
        <w:t xml:space="preserve"> </w:t>
      </w:r>
      <w:r w:rsidR="0028366C" w:rsidRPr="0090167B">
        <w:rPr>
          <w:rFonts w:ascii="Arial" w:hAnsi="Arial" w:cs="Arial"/>
          <w:sz w:val="22"/>
          <w:szCs w:val="22"/>
        </w:rPr>
        <w:t>Bu Yönerge; Yıldız Teknik Üniversitesi İş Sağlığı ve Güvenliği Koordinatörlüğü, İş Sağlığı ve Güvenliği Kurulu, İş Sa</w:t>
      </w:r>
      <w:r w:rsidR="0090167B">
        <w:rPr>
          <w:rFonts w:ascii="Arial" w:hAnsi="Arial" w:cs="Arial"/>
          <w:sz w:val="22"/>
          <w:szCs w:val="22"/>
        </w:rPr>
        <w:t>ğlığı ve Güvenliği Birimlerinin</w:t>
      </w:r>
      <w:r w:rsidR="0028366C" w:rsidRPr="0090167B">
        <w:rPr>
          <w:rFonts w:ascii="Arial" w:hAnsi="Arial" w:cs="Arial"/>
          <w:sz w:val="22"/>
          <w:szCs w:val="22"/>
        </w:rPr>
        <w:t xml:space="preserve"> çalışma usul ve esaslarına ilişkin hükümleri kapsar. </w:t>
      </w:r>
    </w:p>
    <w:p w:rsidR="0028366C" w:rsidRPr="0090167B" w:rsidRDefault="0028366C" w:rsidP="00736565">
      <w:pPr>
        <w:spacing w:after="0" w:line="240" w:lineRule="auto"/>
        <w:jc w:val="both"/>
        <w:rPr>
          <w:rFonts w:ascii="Arial" w:hAnsi="Arial" w:cs="Arial"/>
          <w:b/>
        </w:rPr>
      </w:pPr>
    </w:p>
    <w:p w:rsidR="00F303D5" w:rsidRPr="0090167B" w:rsidRDefault="00F303D5" w:rsidP="00736565">
      <w:pPr>
        <w:spacing w:after="0" w:line="240" w:lineRule="auto"/>
        <w:jc w:val="both"/>
        <w:rPr>
          <w:rFonts w:ascii="Arial" w:hAnsi="Arial" w:cs="Arial"/>
          <w:b/>
        </w:rPr>
      </w:pPr>
      <w:r w:rsidRPr="0090167B">
        <w:rPr>
          <w:rFonts w:ascii="Arial" w:hAnsi="Arial" w:cs="Arial"/>
          <w:b/>
        </w:rPr>
        <w:t xml:space="preserve">Dayanak </w:t>
      </w:r>
    </w:p>
    <w:p w:rsidR="00F303D5" w:rsidRPr="0090167B" w:rsidRDefault="00826CBC" w:rsidP="00736565">
      <w:pPr>
        <w:spacing w:after="0" w:line="240" w:lineRule="auto"/>
        <w:jc w:val="both"/>
        <w:rPr>
          <w:rFonts w:ascii="Arial" w:hAnsi="Arial" w:cs="Arial"/>
        </w:rPr>
      </w:pPr>
      <w:r>
        <w:rPr>
          <w:rFonts w:ascii="Arial" w:hAnsi="Arial" w:cs="Arial"/>
          <w:b/>
        </w:rPr>
        <w:t>MADDE</w:t>
      </w:r>
      <w:r w:rsidR="008B4792" w:rsidRPr="0090167B">
        <w:rPr>
          <w:rFonts w:ascii="Arial" w:hAnsi="Arial" w:cs="Arial"/>
          <w:b/>
        </w:rPr>
        <w:t xml:space="preserve"> </w:t>
      </w:r>
      <w:r w:rsidR="00F303D5" w:rsidRPr="0090167B">
        <w:rPr>
          <w:rFonts w:ascii="Arial" w:hAnsi="Arial" w:cs="Arial"/>
          <w:b/>
        </w:rPr>
        <w:t>3</w:t>
      </w:r>
      <w:r w:rsidR="0090167B" w:rsidRPr="0090167B">
        <w:rPr>
          <w:rFonts w:ascii="Arial" w:hAnsi="Arial" w:cs="Arial"/>
          <w:b/>
        </w:rPr>
        <w:t>-</w:t>
      </w:r>
      <w:r w:rsidR="008B4792" w:rsidRPr="0090167B">
        <w:rPr>
          <w:rFonts w:ascii="Arial" w:hAnsi="Arial" w:cs="Arial"/>
        </w:rPr>
        <w:t xml:space="preserve"> </w:t>
      </w:r>
      <w:r w:rsidR="00943072">
        <w:rPr>
          <w:rFonts w:ascii="Arial" w:hAnsi="Arial" w:cs="Arial"/>
        </w:rPr>
        <w:t xml:space="preserve">(1) </w:t>
      </w:r>
      <w:r w:rsidR="00F303D5" w:rsidRPr="0090167B">
        <w:rPr>
          <w:rFonts w:ascii="Arial" w:hAnsi="Arial" w:cs="Arial"/>
        </w:rPr>
        <w:t>Bu</w:t>
      </w:r>
      <w:r w:rsidR="009F0F16" w:rsidRPr="0090167B">
        <w:rPr>
          <w:rFonts w:ascii="Arial" w:hAnsi="Arial" w:cs="Arial"/>
        </w:rPr>
        <w:t xml:space="preserve"> Yönerge; </w:t>
      </w:r>
      <w:r w:rsidR="00F303D5" w:rsidRPr="0090167B">
        <w:rPr>
          <w:rFonts w:ascii="Arial" w:hAnsi="Arial" w:cs="Arial"/>
        </w:rPr>
        <w:t xml:space="preserve"> 6331 sayılı İş </w:t>
      </w:r>
      <w:r w:rsidR="009F0F16" w:rsidRPr="0090167B">
        <w:rPr>
          <w:rFonts w:ascii="Arial" w:hAnsi="Arial" w:cs="Arial"/>
        </w:rPr>
        <w:t>Sağlığı ve Güvenliği Kanunu ve ilgili mevzuat hükümlerine</w:t>
      </w:r>
      <w:r w:rsidR="00F303D5" w:rsidRPr="0090167B">
        <w:rPr>
          <w:rFonts w:ascii="Arial" w:hAnsi="Arial" w:cs="Arial"/>
        </w:rPr>
        <w:t xml:space="preserve"> dayanılarak hazırlanmıştır</w:t>
      </w:r>
      <w:r w:rsidR="009F0F16" w:rsidRPr="0090167B">
        <w:rPr>
          <w:rFonts w:ascii="Arial" w:hAnsi="Arial" w:cs="Arial"/>
        </w:rPr>
        <w:t>.</w:t>
      </w:r>
    </w:p>
    <w:p w:rsidR="009C3BCD" w:rsidRPr="0090167B" w:rsidRDefault="009C3BCD" w:rsidP="00736565">
      <w:pPr>
        <w:spacing w:after="0" w:line="240" w:lineRule="auto"/>
        <w:jc w:val="both"/>
        <w:rPr>
          <w:rFonts w:ascii="Arial" w:hAnsi="Arial" w:cs="Arial"/>
        </w:rPr>
      </w:pPr>
    </w:p>
    <w:p w:rsidR="008B4792" w:rsidRPr="0090167B" w:rsidRDefault="008B4792" w:rsidP="00736565">
      <w:pPr>
        <w:spacing w:after="0" w:line="240" w:lineRule="auto"/>
        <w:jc w:val="both"/>
        <w:rPr>
          <w:rFonts w:ascii="Arial" w:hAnsi="Arial" w:cs="Arial"/>
          <w:b/>
        </w:rPr>
      </w:pPr>
      <w:r w:rsidRPr="0090167B">
        <w:rPr>
          <w:rFonts w:ascii="Arial" w:hAnsi="Arial" w:cs="Arial"/>
          <w:b/>
        </w:rPr>
        <w:t>Tanımlar</w:t>
      </w:r>
    </w:p>
    <w:p w:rsidR="00FA512D" w:rsidRPr="0090167B" w:rsidRDefault="00826CBC" w:rsidP="00736565">
      <w:pPr>
        <w:spacing w:after="0" w:line="240" w:lineRule="auto"/>
        <w:jc w:val="both"/>
        <w:rPr>
          <w:rFonts w:ascii="Arial" w:hAnsi="Arial" w:cs="Arial"/>
        </w:rPr>
      </w:pPr>
      <w:r>
        <w:rPr>
          <w:rFonts w:ascii="Arial" w:hAnsi="Arial" w:cs="Arial"/>
          <w:b/>
        </w:rPr>
        <w:t>MADDE</w:t>
      </w:r>
      <w:r w:rsidR="008B4792" w:rsidRPr="0090167B">
        <w:rPr>
          <w:rFonts w:ascii="Arial" w:hAnsi="Arial" w:cs="Arial"/>
          <w:b/>
        </w:rPr>
        <w:t xml:space="preserve"> 4-</w:t>
      </w:r>
      <w:r w:rsidR="00FA512D" w:rsidRPr="0090167B">
        <w:rPr>
          <w:rFonts w:ascii="Arial" w:hAnsi="Arial" w:cs="Arial"/>
        </w:rPr>
        <w:t xml:space="preserve"> </w:t>
      </w:r>
      <w:r w:rsidR="00943072">
        <w:rPr>
          <w:rFonts w:ascii="Arial" w:hAnsi="Arial" w:cs="Arial"/>
        </w:rPr>
        <w:t xml:space="preserve">(1) </w:t>
      </w:r>
      <w:r w:rsidR="00FA512D" w:rsidRPr="0090167B">
        <w:rPr>
          <w:rFonts w:ascii="Arial" w:hAnsi="Arial" w:cs="Arial"/>
        </w:rPr>
        <w:t xml:space="preserve">Bu </w:t>
      </w:r>
      <w:r w:rsidR="00900A10" w:rsidRPr="0090167B">
        <w:rPr>
          <w:rFonts w:ascii="Arial" w:hAnsi="Arial" w:cs="Arial"/>
        </w:rPr>
        <w:t>y</w:t>
      </w:r>
      <w:r w:rsidR="00FA512D" w:rsidRPr="0090167B">
        <w:rPr>
          <w:rFonts w:ascii="Arial" w:hAnsi="Arial" w:cs="Arial"/>
        </w:rPr>
        <w:t>öne</w:t>
      </w:r>
      <w:r w:rsidR="00EF6B39" w:rsidRPr="0090167B">
        <w:rPr>
          <w:rFonts w:ascii="Arial" w:hAnsi="Arial" w:cs="Arial"/>
        </w:rPr>
        <w:t>rgede</w:t>
      </w:r>
      <w:r w:rsidR="00FA512D" w:rsidRPr="0090167B">
        <w:rPr>
          <w:rFonts w:ascii="Arial" w:hAnsi="Arial" w:cs="Arial"/>
        </w:rPr>
        <w:t xml:space="preserve"> geçen;</w:t>
      </w:r>
    </w:p>
    <w:p w:rsidR="00327FF7" w:rsidRPr="0090167B" w:rsidRDefault="00327FF7" w:rsidP="00327FF7">
      <w:pPr>
        <w:pStyle w:val="ListeParagraf"/>
        <w:numPr>
          <w:ilvl w:val="0"/>
          <w:numId w:val="2"/>
        </w:numPr>
        <w:tabs>
          <w:tab w:val="left" w:pos="567"/>
        </w:tabs>
        <w:spacing w:after="0" w:line="240" w:lineRule="auto"/>
        <w:ind w:left="567"/>
        <w:jc w:val="both"/>
        <w:rPr>
          <w:rFonts w:ascii="Arial" w:hAnsi="Arial" w:cs="Arial"/>
        </w:rPr>
      </w:pPr>
      <w:r w:rsidRPr="0090167B">
        <w:rPr>
          <w:rFonts w:ascii="Arial" w:hAnsi="Arial" w:cs="Arial"/>
        </w:rPr>
        <w:t>Acil durum planları: Acil durumlarda yapılacak müdahale, koruma, arama-kurtarma ve ilk yardım iş ve işlemlerinin nasıl ve kimler tarafından yapılacağını gösteren ve acil durum öncesinde hazırlanması gereken planları,</w:t>
      </w:r>
    </w:p>
    <w:p w:rsid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Alt işveren: Yıldız Teknik Üniversitesinde yürütülen yardımcı işlerde veya asıl işin bir bölümünde ya da teknolojik nedenlerle uzmanlık gerektiren işlerde iş alan, bu iş için görevlendirdiği çalışanları sadece bu işyerinde aldığı işte çalıştıran gerçek veya tüzel kişiyi yahut tüzel kişiliği olmayan kurum ve kuruluşları,</w:t>
      </w:r>
    </w:p>
    <w:p w:rsid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Çalışan: Statülerine bakılmaksızın Yıldız Teknik Üniversitesi’nde istihdam edilen gerçek kişileri,</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Çalışan temsilcisi: İşyerinde sağlık ve güvenlik konularında çalışanları temsil eden yetkili sendika temsilcisi,</w:t>
      </w:r>
    </w:p>
    <w:p w:rsid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Danışma Kurulu: Yıldız Teknik Üniversitesi İş Sağlığı ve Güvenliği Danışma Kurulunu,</w:t>
      </w:r>
    </w:p>
    <w:p w:rsid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İş güvenliği uzmanı: İş sağlığı ve güvenliği hizmetlerinde görevlendirilmek üzere Bakanlıkça belgelendirilmiş kişiyi,</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 xml:space="preserve">İşyeri hekimi: İş sağlığı ve güvenliği hizmetlerinde görevlendirilmek üzere Bakanlıkça belgelendirilmiş hekimi </w:t>
      </w:r>
    </w:p>
    <w:p w:rsid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İş Sağlığı ve Güvenliği Destek Elemanı: Asli görevinin yanında iş sağlığı ve güvenliği ile ilgili yeterliliğe sahip kişiyi,</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Koordinatör: Yıldız Teknik Üniversitesi İş Sağlığı ve Güvenliği Koordinatörünü,</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Koordinatörlük: Yıldız Teknik Üniversitesi İş Sağlığı ve Güvenliği Koordinatörlüğünü,</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Kurul: Yıldız Teknik Üniversitesi İş Sağlığı ve Güvenliği Kurulunu,</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Öğrenci: Yıldız Teknik Üniversitesi’nde eğitim-öğretim gören tüm öğrencileri,</w:t>
      </w:r>
    </w:p>
    <w:p w:rsidR="00327FF7" w:rsidRPr="00327FF7" w:rsidRDefault="00327FF7" w:rsidP="00327FF7">
      <w:pPr>
        <w:pStyle w:val="ListeParagraf"/>
        <w:numPr>
          <w:ilvl w:val="0"/>
          <w:numId w:val="2"/>
        </w:numPr>
        <w:tabs>
          <w:tab w:val="left" w:pos="567"/>
        </w:tabs>
        <w:ind w:left="567"/>
        <w:rPr>
          <w:rFonts w:ascii="Arial" w:hAnsi="Arial" w:cs="Arial"/>
        </w:rPr>
      </w:pPr>
      <w:r w:rsidRPr="00327FF7">
        <w:rPr>
          <w:rFonts w:ascii="Arial" w:hAnsi="Arial" w:cs="Arial"/>
        </w:rPr>
        <w:t>Rektör: Yıldız Teknik Üniversitesi Rektörünü,</w:t>
      </w:r>
      <w:r w:rsidRPr="00327FF7">
        <w:rPr>
          <w:rFonts w:ascii="Arial" w:hAnsi="Arial" w:cs="Arial"/>
        </w:rPr>
        <w:tab/>
      </w:r>
    </w:p>
    <w:p w:rsidR="00327FF7" w:rsidRPr="00327FF7" w:rsidRDefault="00327FF7" w:rsidP="00327FF7">
      <w:pPr>
        <w:pStyle w:val="ListeParagraf"/>
        <w:numPr>
          <w:ilvl w:val="0"/>
          <w:numId w:val="2"/>
        </w:numPr>
        <w:tabs>
          <w:tab w:val="left" w:pos="567"/>
        </w:tabs>
        <w:spacing w:after="0" w:line="240" w:lineRule="auto"/>
        <w:ind w:left="567"/>
        <w:rPr>
          <w:rFonts w:ascii="Arial" w:hAnsi="Arial" w:cs="Arial"/>
        </w:rPr>
      </w:pPr>
      <w:r w:rsidRPr="00327FF7">
        <w:rPr>
          <w:rFonts w:ascii="Arial" w:hAnsi="Arial" w:cs="Arial"/>
        </w:rPr>
        <w:t>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A95249" w:rsidRPr="0090167B" w:rsidRDefault="00F03B75" w:rsidP="00327FF7">
      <w:pPr>
        <w:tabs>
          <w:tab w:val="left" w:pos="567"/>
        </w:tabs>
        <w:spacing w:after="0" w:line="240" w:lineRule="auto"/>
        <w:ind w:left="567" w:hanging="360"/>
        <w:jc w:val="both"/>
        <w:rPr>
          <w:rFonts w:ascii="Arial" w:hAnsi="Arial" w:cs="Arial"/>
        </w:rPr>
      </w:pPr>
      <w:proofErr w:type="gramStart"/>
      <w:r w:rsidRPr="0090167B">
        <w:rPr>
          <w:rFonts w:ascii="Arial" w:hAnsi="Arial" w:cs="Arial"/>
        </w:rPr>
        <w:t>i</w:t>
      </w:r>
      <w:r w:rsidR="00A95249" w:rsidRPr="0090167B">
        <w:rPr>
          <w:rFonts w:ascii="Arial" w:hAnsi="Arial" w:cs="Arial"/>
        </w:rPr>
        <w:t>fade</w:t>
      </w:r>
      <w:proofErr w:type="gramEnd"/>
      <w:r w:rsidR="00A95249" w:rsidRPr="0090167B">
        <w:rPr>
          <w:rFonts w:ascii="Arial" w:hAnsi="Arial" w:cs="Arial"/>
        </w:rPr>
        <w:t xml:space="preserve"> eder.</w:t>
      </w:r>
    </w:p>
    <w:p w:rsidR="00D52E1C" w:rsidRPr="0090167B" w:rsidRDefault="00D52E1C" w:rsidP="00736565">
      <w:pPr>
        <w:spacing w:after="0" w:line="240" w:lineRule="auto"/>
        <w:jc w:val="both"/>
        <w:rPr>
          <w:rFonts w:ascii="Arial" w:hAnsi="Arial" w:cs="Arial"/>
          <w:b/>
          <w:color w:val="FF0000"/>
        </w:rPr>
      </w:pPr>
    </w:p>
    <w:p w:rsidR="00D52E1C" w:rsidRPr="0090167B" w:rsidRDefault="00D52E1C" w:rsidP="00736565">
      <w:pPr>
        <w:spacing w:after="0" w:line="240" w:lineRule="auto"/>
        <w:jc w:val="both"/>
        <w:rPr>
          <w:rFonts w:ascii="Arial" w:hAnsi="Arial" w:cs="Arial"/>
          <w:b/>
          <w:color w:val="FF0000"/>
        </w:rPr>
      </w:pPr>
    </w:p>
    <w:p w:rsidR="005D3B4D" w:rsidRPr="0090167B" w:rsidRDefault="0096041D" w:rsidP="00736565">
      <w:pPr>
        <w:spacing w:after="0" w:line="240" w:lineRule="auto"/>
        <w:jc w:val="center"/>
        <w:rPr>
          <w:rFonts w:ascii="Arial" w:hAnsi="Arial" w:cs="Arial"/>
          <w:b/>
        </w:rPr>
      </w:pPr>
      <w:r w:rsidRPr="0090167B">
        <w:rPr>
          <w:rFonts w:ascii="Arial" w:hAnsi="Arial" w:cs="Arial"/>
          <w:b/>
        </w:rPr>
        <w:t>İKİNCİ BÖLÜM</w:t>
      </w:r>
    </w:p>
    <w:p w:rsidR="000251AB" w:rsidRPr="0090167B" w:rsidRDefault="0090167B" w:rsidP="00736565">
      <w:pPr>
        <w:spacing w:after="0" w:line="240" w:lineRule="auto"/>
        <w:ind w:left="360"/>
        <w:jc w:val="center"/>
        <w:rPr>
          <w:rFonts w:ascii="Arial" w:hAnsi="Arial" w:cs="Arial"/>
          <w:b/>
        </w:rPr>
      </w:pPr>
      <w:r w:rsidRPr="0090167B">
        <w:rPr>
          <w:rFonts w:ascii="Arial" w:hAnsi="Arial" w:cs="Arial"/>
          <w:b/>
        </w:rPr>
        <w:t xml:space="preserve">İş Sağlığı </w:t>
      </w:r>
      <w:r>
        <w:rPr>
          <w:rFonts w:ascii="Arial" w:hAnsi="Arial" w:cs="Arial"/>
          <w:b/>
        </w:rPr>
        <w:t>v</w:t>
      </w:r>
      <w:r w:rsidRPr="0090167B">
        <w:rPr>
          <w:rFonts w:ascii="Arial" w:hAnsi="Arial" w:cs="Arial"/>
          <w:b/>
        </w:rPr>
        <w:t>e Güvenliği Koordinatörlüğü</w:t>
      </w:r>
    </w:p>
    <w:p w:rsidR="00C15174" w:rsidRPr="0090167B" w:rsidRDefault="00C15174" w:rsidP="00C15174">
      <w:pPr>
        <w:spacing w:after="0" w:line="240" w:lineRule="auto"/>
        <w:jc w:val="center"/>
        <w:rPr>
          <w:rFonts w:ascii="Arial" w:hAnsi="Arial" w:cs="Arial"/>
          <w:b/>
        </w:rPr>
      </w:pPr>
    </w:p>
    <w:p w:rsidR="00242C6A" w:rsidRPr="0090167B" w:rsidRDefault="00242C6A" w:rsidP="00242C6A">
      <w:pPr>
        <w:spacing w:after="0" w:line="240" w:lineRule="auto"/>
        <w:jc w:val="both"/>
        <w:rPr>
          <w:rFonts w:ascii="Arial" w:hAnsi="Arial" w:cs="Arial"/>
          <w:b/>
        </w:rPr>
      </w:pPr>
      <w:r w:rsidRPr="0090167B">
        <w:rPr>
          <w:rFonts w:ascii="Arial" w:hAnsi="Arial" w:cs="Arial"/>
          <w:b/>
        </w:rPr>
        <w:t>İş Sağlığı ve</w:t>
      </w:r>
      <w:r w:rsidR="003E09E6">
        <w:rPr>
          <w:rFonts w:ascii="Arial" w:hAnsi="Arial" w:cs="Arial"/>
          <w:b/>
        </w:rPr>
        <w:t xml:space="preserve"> Güvenliği Koordinatörlüğü’nün a</w:t>
      </w:r>
      <w:r w:rsidRPr="0090167B">
        <w:rPr>
          <w:rFonts w:ascii="Arial" w:hAnsi="Arial" w:cs="Arial"/>
          <w:b/>
        </w:rPr>
        <w:t xml:space="preserve">macı </w:t>
      </w:r>
    </w:p>
    <w:p w:rsidR="00242C6A" w:rsidRPr="0090167B" w:rsidRDefault="00826CBC" w:rsidP="00242C6A">
      <w:pPr>
        <w:spacing w:after="0" w:line="240" w:lineRule="auto"/>
        <w:jc w:val="both"/>
        <w:rPr>
          <w:rFonts w:ascii="Arial" w:hAnsi="Arial" w:cs="Arial"/>
          <w:b/>
          <w:strike/>
          <w:color w:val="FF0000"/>
        </w:rPr>
      </w:pPr>
      <w:r>
        <w:rPr>
          <w:rFonts w:ascii="Arial" w:hAnsi="Arial" w:cs="Arial"/>
          <w:b/>
        </w:rPr>
        <w:t>MADDE</w:t>
      </w:r>
      <w:r w:rsidR="00242C6A" w:rsidRPr="0090167B">
        <w:rPr>
          <w:rFonts w:ascii="Arial" w:hAnsi="Arial" w:cs="Arial"/>
          <w:b/>
        </w:rPr>
        <w:t xml:space="preserve"> 5</w:t>
      </w:r>
      <w:r w:rsidR="00242C6A" w:rsidRPr="0090167B">
        <w:rPr>
          <w:rFonts w:ascii="Arial" w:hAnsi="Arial" w:cs="Arial"/>
        </w:rPr>
        <w:t xml:space="preserve">- </w:t>
      </w:r>
      <w:r w:rsidR="0090167B">
        <w:rPr>
          <w:rFonts w:ascii="Arial" w:hAnsi="Arial" w:cs="Arial"/>
        </w:rPr>
        <w:t xml:space="preserve">(1) </w:t>
      </w:r>
      <w:r w:rsidR="00242C6A" w:rsidRPr="0090167B">
        <w:rPr>
          <w:rFonts w:ascii="Arial" w:hAnsi="Arial" w:cs="Arial"/>
        </w:rPr>
        <w:t xml:space="preserve">Koordinatörlüğün amacı; Üniversitenin iş sağlığı ve güvenliğini sağlamak, Kurul'un kararlarını uygulamak, işbirliği ve koordinasyonu temin etmek. </w:t>
      </w:r>
    </w:p>
    <w:p w:rsidR="00242C6A" w:rsidRPr="0090167B" w:rsidRDefault="00242C6A" w:rsidP="00242C6A">
      <w:pPr>
        <w:spacing w:after="0" w:line="240" w:lineRule="auto"/>
        <w:jc w:val="both"/>
        <w:rPr>
          <w:rFonts w:ascii="Arial" w:hAnsi="Arial" w:cs="Arial"/>
          <w:b/>
        </w:rPr>
      </w:pPr>
    </w:p>
    <w:p w:rsidR="00242C6A" w:rsidRPr="0090167B" w:rsidRDefault="003E09E6" w:rsidP="00242C6A">
      <w:pPr>
        <w:spacing w:after="0" w:line="240" w:lineRule="auto"/>
        <w:jc w:val="both"/>
        <w:rPr>
          <w:rFonts w:ascii="Arial" w:hAnsi="Arial" w:cs="Arial"/>
          <w:b/>
        </w:rPr>
      </w:pPr>
      <w:r>
        <w:rPr>
          <w:rFonts w:ascii="Arial" w:hAnsi="Arial" w:cs="Arial"/>
          <w:b/>
        </w:rPr>
        <w:t>Koordinatörlüğün yönetim o</w:t>
      </w:r>
      <w:r w:rsidR="00242C6A" w:rsidRPr="0090167B">
        <w:rPr>
          <w:rFonts w:ascii="Arial" w:hAnsi="Arial" w:cs="Arial"/>
          <w:b/>
        </w:rPr>
        <w:t>rganları</w:t>
      </w:r>
    </w:p>
    <w:p w:rsidR="00242C6A" w:rsidRPr="0090167B" w:rsidRDefault="00826CBC" w:rsidP="00242C6A">
      <w:pPr>
        <w:spacing w:after="0" w:line="240" w:lineRule="auto"/>
        <w:jc w:val="both"/>
        <w:rPr>
          <w:rFonts w:ascii="Arial" w:hAnsi="Arial" w:cs="Arial"/>
        </w:rPr>
      </w:pPr>
      <w:r>
        <w:rPr>
          <w:rFonts w:ascii="Arial" w:hAnsi="Arial" w:cs="Arial"/>
          <w:b/>
        </w:rPr>
        <w:t>MADDE</w:t>
      </w:r>
      <w:r w:rsidR="00242C6A" w:rsidRPr="0090167B">
        <w:rPr>
          <w:rFonts w:ascii="Arial" w:hAnsi="Arial" w:cs="Arial"/>
          <w:b/>
        </w:rPr>
        <w:t xml:space="preserve"> 6</w:t>
      </w:r>
      <w:r w:rsidR="00242C6A" w:rsidRPr="0090167B">
        <w:rPr>
          <w:rFonts w:ascii="Arial" w:hAnsi="Arial" w:cs="Arial"/>
        </w:rPr>
        <w:t xml:space="preserve"> –</w:t>
      </w:r>
      <w:r w:rsidR="0090167B">
        <w:rPr>
          <w:rFonts w:ascii="Arial" w:hAnsi="Arial" w:cs="Arial"/>
        </w:rPr>
        <w:t xml:space="preserve">  (1) </w:t>
      </w:r>
      <w:r w:rsidR="00242C6A" w:rsidRPr="0090167B">
        <w:rPr>
          <w:rFonts w:ascii="Arial" w:hAnsi="Arial" w:cs="Arial"/>
        </w:rPr>
        <w:t xml:space="preserve">Koordinatörlük organları şunlardır: </w:t>
      </w:r>
    </w:p>
    <w:p w:rsidR="00242C6A" w:rsidRPr="0090167B" w:rsidRDefault="00242C6A" w:rsidP="00242C6A">
      <w:pPr>
        <w:pStyle w:val="ListeParagraf"/>
        <w:numPr>
          <w:ilvl w:val="0"/>
          <w:numId w:val="14"/>
        </w:numPr>
        <w:spacing w:after="0" w:line="240" w:lineRule="auto"/>
        <w:jc w:val="both"/>
        <w:rPr>
          <w:rFonts w:ascii="Arial" w:hAnsi="Arial" w:cs="Arial"/>
        </w:rPr>
      </w:pPr>
      <w:r w:rsidRPr="0090167B">
        <w:rPr>
          <w:rFonts w:ascii="Arial" w:hAnsi="Arial" w:cs="Arial"/>
        </w:rPr>
        <w:t xml:space="preserve">Koordinatör </w:t>
      </w:r>
    </w:p>
    <w:p w:rsidR="00242C6A" w:rsidRPr="0090167B" w:rsidRDefault="00242C6A" w:rsidP="00242C6A">
      <w:pPr>
        <w:pStyle w:val="ListeParagraf"/>
        <w:numPr>
          <w:ilvl w:val="0"/>
          <w:numId w:val="14"/>
        </w:numPr>
        <w:spacing w:after="0" w:line="240" w:lineRule="auto"/>
        <w:jc w:val="both"/>
        <w:rPr>
          <w:rFonts w:ascii="Arial" w:hAnsi="Arial" w:cs="Arial"/>
        </w:rPr>
      </w:pPr>
      <w:r w:rsidRPr="0090167B">
        <w:rPr>
          <w:rFonts w:ascii="Arial" w:hAnsi="Arial" w:cs="Arial"/>
        </w:rPr>
        <w:t>Koordinatör Yardımcıları</w:t>
      </w:r>
    </w:p>
    <w:p w:rsidR="00242C6A" w:rsidRPr="0090167B" w:rsidRDefault="00242C6A" w:rsidP="00242C6A">
      <w:pPr>
        <w:pStyle w:val="ListeParagraf"/>
        <w:numPr>
          <w:ilvl w:val="0"/>
          <w:numId w:val="14"/>
        </w:numPr>
        <w:spacing w:after="0" w:line="240" w:lineRule="auto"/>
        <w:jc w:val="both"/>
        <w:rPr>
          <w:rFonts w:ascii="Arial" w:hAnsi="Arial" w:cs="Arial"/>
        </w:rPr>
      </w:pPr>
      <w:r w:rsidRPr="0090167B">
        <w:rPr>
          <w:rFonts w:ascii="Arial" w:hAnsi="Arial" w:cs="Arial"/>
        </w:rPr>
        <w:t>İş Sağlığı ve Güvenliği Birimleri</w:t>
      </w:r>
    </w:p>
    <w:p w:rsidR="00242C6A" w:rsidRPr="0090167B" w:rsidRDefault="00242C6A" w:rsidP="00736565">
      <w:pPr>
        <w:spacing w:after="0" w:line="240" w:lineRule="auto"/>
        <w:jc w:val="both"/>
        <w:rPr>
          <w:rFonts w:ascii="Arial" w:hAnsi="Arial" w:cs="Arial"/>
          <w:b/>
        </w:rPr>
      </w:pPr>
    </w:p>
    <w:p w:rsidR="00F20E48" w:rsidRPr="0090167B" w:rsidRDefault="00826CBC" w:rsidP="00F20E48">
      <w:pPr>
        <w:spacing w:after="0" w:line="240" w:lineRule="auto"/>
        <w:jc w:val="both"/>
        <w:rPr>
          <w:rFonts w:ascii="Arial" w:hAnsi="Arial" w:cs="Arial"/>
        </w:rPr>
      </w:pPr>
      <w:r>
        <w:rPr>
          <w:rFonts w:ascii="Arial" w:hAnsi="Arial" w:cs="Arial"/>
          <w:b/>
        </w:rPr>
        <w:t>MADDE</w:t>
      </w:r>
      <w:r w:rsidR="00F20E48" w:rsidRPr="0090167B">
        <w:rPr>
          <w:rFonts w:ascii="Arial" w:hAnsi="Arial" w:cs="Arial"/>
          <w:b/>
        </w:rPr>
        <w:t xml:space="preserve"> 7</w:t>
      </w:r>
      <w:r w:rsidR="00F20E48" w:rsidRPr="0090167B">
        <w:rPr>
          <w:rFonts w:ascii="Arial" w:hAnsi="Arial" w:cs="Arial"/>
        </w:rPr>
        <w:t xml:space="preserve"> – (1) Koordinatör; Rektör tarafından üniversitenin öğretim elemanları arasından üç yıl süre ile görevlendirilir. Görev süresi sona eren Koordinatör yeniden görevlendirilebilir. </w:t>
      </w:r>
      <w:r w:rsidR="008B2708" w:rsidRPr="0090167B">
        <w:rPr>
          <w:rFonts w:ascii="Arial" w:hAnsi="Arial" w:cs="Arial"/>
        </w:rPr>
        <w:t>Araştırma ve Planlama Rektör Yardımcılığına</w:t>
      </w:r>
      <w:r w:rsidR="00F20E48" w:rsidRPr="0090167B">
        <w:rPr>
          <w:rFonts w:ascii="Arial" w:hAnsi="Arial" w:cs="Arial"/>
        </w:rPr>
        <w:t xml:space="preserve"> bağlı olarak faaliyetini sürdürür. </w:t>
      </w:r>
    </w:p>
    <w:p w:rsidR="00F20E48" w:rsidRPr="0090167B" w:rsidRDefault="00F20E48" w:rsidP="00F20E48">
      <w:pPr>
        <w:spacing w:after="0" w:line="240" w:lineRule="auto"/>
        <w:jc w:val="both"/>
        <w:rPr>
          <w:rFonts w:ascii="Arial" w:hAnsi="Arial" w:cs="Arial"/>
        </w:rPr>
      </w:pPr>
      <w:r w:rsidRPr="0090167B">
        <w:rPr>
          <w:rFonts w:ascii="Arial" w:hAnsi="Arial" w:cs="Arial"/>
        </w:rPr>
        <w:t xml:space="preserve">(2) Koordinatör, çalışmalarında kendisine yardımcı olmak üzere </w:t>
      </w:r>
      <w:r w:rsidR="00F1445E" w:rsidRPr="0090167B">
        <w:rPr>
          <w:rFonts w:ascii="Arial" w:hAnsi="Arial" w:cs="Arial"/>
        </w:rPr>
        <w:t>üniversite</w:t>
      </w:r>
      <w:r w:rsidR="0087209E" w:rsidRPr="0090167B">
        <w:rPr>
          <w:rFonts w:ascii="Arial" w:hAnsi="Arial" w:cs="Arial"/>
        </w:rPr>
        <w:t xml:space="preserve"> personeli arasından iki</w:t>
      </w:r>
      <w:r w:rsidRPr="0090167B">
        <w:rPr>
          <w:rFonts w:ascii="Arial" w:hAnsi="Arial" w:cs="Arial"/>
        </w:rPr>
        <w:t xml:space="preserve"> kişiyi koordinatör ya</w:t>
      </w:r>
      <w:r w:rsidR="0087209E" w:rsidRPr="0090167B">
        <w:rPr>
          <w:rFonts w:ascii="Arial" w:hAnsi="Arial" w:cs="Arial"/>
        </w:rPr>
        <w:t>rdımcısı olarak görevlendirir.</w:t>
      </w:r>
      <w:r w:rsidRPr="0090167B">
        <w:rPr>
          <w:rFonts w:ascii="Arial" w:hAnsi="Arial" w:cs="Arial"/>
        </w:rPr>
        <w:t xml:space="preserve"> </w:t>
      </w:r>
    </w:p>
    <w:p w:rsidR="00F20E48" w:rsidRPr="0090167B" w:rsidRDefault="00F20E48" w:rsidP="00F20E48">
      <w:pPr>
        <w:spacing w:after="0" w:line="240" w:lineRule="auto"/>
        <w:jc w:val="both"/>
        <w:rPr>
          <w:rFonts w:ascii="Arial" w:hAnsi="Arial" w:cs="Arial"/>
        </w:rPr>
      </w:pPr>
      <w:r w:rsidRPr="0090167B">
        <w:rPr>
          <w:rFonts w:ascii="Arial" w:hAnsi="Arial" w:cs="Arial"/>
        </w:rPr>
        <w:t xml:space="preserve">(3) Üniversitenin Sivil Savunma ile Güvenlik Hizmeti birimleri ve çalışanları Koordinatörlük bünyesinde faaliyetlerini sürdürür. </w:t>
      </w:r>
    </w:p>
    <w:p w:rsidR="00F20E48" w:rsidRPr="0090167B" w:rsidRDefault="00F20E48" w:rsidP="00F20E48">
      <w:pPr>
        <w:spacing w:after="0" w:line="240" w:lineRule="auto"/>
        <w:jc w:val="both"/>
        <w:rPr>
          <w:rFonts w:ascii="Arial" w:hAnsi="Arial" w:cs="Arial"/>
        </w:rPr>
      </w:pPr>
      <w:r w:rsidRPr="0090167B">
        <w:rPr>
          <w:rFonts w:ascii="Arial" w:hAnsi="Arial" w:cs="Arial"/>
        </w:rPr>
        <w:t>(4) Koordinatörlüğün personel ve bütçe ihtiyacı genel hükümlere göre karşılanır.</w:t>
      </w:r>
    </w:p>
    <w:p w:rsidR="00F20E48" w:rsidRPr="0090167B" w:rsidRDefault="00F20E48" w:rsidP="00C15174">
      <w:pPr>
        <w:spacing w:after="0" w:line="240" w:lineRule="auto"/>
        <w:jc w:val="both"/>
        <w:rPr>
          <w:rFonts w:ascii="Arial" w:hAnsi="Arial" w:cs="Arial"/>
          <w:b/>
        </w:rPr>
      </w:pPr>
    </w:p>
    <w:p w:rsidR="009F0F16" w:rsidRPr="0090167B" w:rsidRDefault="00530F6D" w:rsidP="00C15174">
      <w:pPr>
        <w:spacing w:after="0" w:line="240" w:lineRule="auto"/>
        <w:jc w:val="both"/>
        <w:rPr>
          <w:rFonts w:ascii="Arial" w:hAnsi="Arial" w:cs="Arial"/>
          <w:b/>
        </w:rPr>
      </w:pPr>
      <w:r w:rsidRPr="0090167B">
        <w:rPr>
          <w:rFonts w:ascii="Arial" w:hAnsi="Arial" w:cs="Arial"/>
          <w:b/>
        </w:rPr>
        <w:t xml:space="preserve">İş Sağlığı ve Güvenliği </w:t>
      </w:r>
      <w:r w:rsidR="009F0F16" w:rsidRPr="0090167B">
        <w:rPr>
          <w:rFonts w:ascii="Arial" w:hAnsi="Arial" w:cs="Arial"/>
          <w:b/>
        </w:rPr>
        <w:t>Koordinatörlüğün</w:t>
      </w:r>
      <w:r w:rsidRPr="0090167B">
        <w:rPr>
          <w:rFonts w:ascii="Arial" w:hAnsi="Arial" w:cs="Arial"/>
          <w:b/>
        </w:rPr>
        <w:t>ün</w:t>
      </w:r>
      <w:r w:rsidR="009F0F16" w:rsidRPr="0090167B">
        <w:rPr>
          <w:rFonts w:ascii="Arial" w:hAnsi="Arial" w:cs="Arial"/>
          <w:b/>
        </w:rPr>
        <w:t xml:space="preserve"> </w:t>
      </w:r>
      <w:r w:rsidR="003E09E6">
        <w:rPr>
          <w:rFonts w:ascii="Arial" w:hAnsi="Arial" w:cs="Arial"/>
          <w:b/>
        </w:rPr>
        <w:t>g</w:t>
      </w:r>
      <w:r w:rsidRPr="0090167B">
        <w:rPr>
          <w:rFonts w:ascii="Arial" w:hAnsi="Arial" w:cs="Arial"/>
          <w:b/>
        </w:rPr>
        <w:t>örevleri</w:t>
      </w:r>
      <w:r w:rsidR="009F0F16" w:rsidRPr="0090167B">
        <w:rPr>
          <w:rFonts w:ascii="Arial" w:hAnsi="Arial" w:cs="Arial"/>
          <w:b/>
        </w:rPr>
        <w:t xml:space="preserve"> </w:t>
      </w:r>
    </w:p>
    <w:p w:rsidR="009F0F16" w:rsidRPr="0090167B" w:rsidRDefault="00826CBC" w:rsidP="00C15174">
      <w:pPr>
        <w:spacing w:after="0" w:line="240" w:lineRule="auto"/>
        <w:jc w:val="both"/>
        <w:rPr>
          <w:rFonts w:ascii="Arial" w:hAnsi="Arial" w:cs="Arial"/>
        </w:rPr>
      </w:pPr>
      <w:r>
        <w:rPr>
          <w:rFonts w:ascii="Arial" w:hAnsi="Arial" w:cs="Arial"/>
          <w:b/>
        </w:rPr>
        <w:t>MADDE</w:t>
      </w:r>
      <w:r w:rsidR="00701AA0" w:rsidRPr="0090167B">
        <w:rPr>
          <w:rFonts w:ascii="Arial" w:hAnsi="Arial" w:cs="Arial"/>
          <w:b/>
        </w:rPr>
        <w:t xml:space="preserve"> 8</w:t>
      </w:r>
      <w:r w:rsidR="00701AA0" w:rsidRPr="0090167B">
        <w:rPr>
          <w:rFonts w:ascii="Arial" w:hAnsi="Arial" w:cs="Arial"/>
        </w:rPr>
        <w:t xml:space="preserve">- </w:t>
      </w:r>
      <w:r>
        <w:rPr>
          <w:rFonts w:ascii="Arial" w:hAnsi="Arial" w:cs="Arial"/>
        </w:rPr>
        <w:t xml:space="preserve">(1) </w:t>
      </w:r>
      <w:r w:rsidR="009F0F16" w:rsidRPr="0090167B">
        <w:rPr>
          <w:rFonts w:ascii="Arial" w:hAnsi="Arial" w:cs="Arial"/>
        </w:rPr>
        <w:t xml:space="preserve">Koordinatörlük, amaçlarını gerçekleştirmek üzere aşağıdaki faaliyetlerde bulunur: </w:t>
      </w:r>
    </w:p>
    <w:p w:rsidR="00C15174" w:rsidRPr="0090167B" w:rsidRDefault="00C15174" w:rsidP="00857ECB">
      <w:pPr>
        <w:spacing w:after="0" w:line="240" w:lineRule="auto"/>
        <w:ind w:left="426"/>
        <w:jc w:val="both"/>
        <w:rPr>
          <w:rFonts w:ascii="Arial" w:hAnsi="Arial" w:cs="Arial"/>
        </w:rPr>
      </w:pPr>
    </w:p>
    <w:p w:rsidR="00662771" w:rsidRDefault="00662771" w:rsidP="00826CBC">
      <w:pPr>
        <w:pStyle w:val="ListeParagraf"/>
        <w:numPr>
          <w:ilvl w:val="0"/>
          <w:numId w:val="20"/>
        </w:numPr>
        <w:spacing w:after="0" w:line="240" w:lineRule="auto"/>
        <w:jc w:val="both"/>
        <w:rPr>
          <w:rFonts w:ascii="Arial" w:hAnsi="Arial" w:cs="Arial"/>
        </w:rPr>
      </w:pPr>
      <w:r w:rsidRPr="00826CBC">
        <w:rPr>
          <w:rFonts w:ascii="Arial" w:hAnsi="Arial" w:cs="Arial"/>
        </w:rPr>
        <w:t>İş sağlığı ve güvenliği konularında, Danışma kurulundan gelecek önerileri değerlendirmek, İş Sağlığı ve Güvenliği Kurul kararlarını uygulamak, iş sağlığı ve güvenliği birimlerini koordine etmek, birimlerin çalışma şekil ve sorumluluklarının belirlenerek, etkin katılımı sağlamak,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İş sağlığı ve güvenliği eğitim planı hazırlamak,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Risk değerlendirme çalışmalarını planlamak,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Acil durum planı hazırlamak ve acil durum tatbikatları düzenlemek,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İşyerinde meydana gelebilecek iş kazaları ve meslek hastalıkları ile ilgili değerlendirme yapmak, gerekli önleyici faaliyet planlarını hazırlamak ve uygulamaların takibini yapmak,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İş sağlığı ve güvenliği ile ilgili çalışmalar yapan yurtiçi ve yurtdışı kuruluşlarla işbirliği yaparak konferans, seminer ve kurslar düzenlemek,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İş sağlığı ve güvenliği birimlerinin faaliyetlerini koordine ve kontrol etmek,</w:t>
      </w:r>
    </w:p>
    <w:p w:rsidR="00826CBC" w:rsidRDefault="00826CBC" w:rsidP="00826CBC">
      <w:pPr>
        <w:pStyle w:val="ListeParagraf"/>
        <w:numPr>
          <w:ilvl w:val="0"/>
          <w:numId w:val="20"/>
        </w:numPr>
        <w:spacing w:after="0" w:line="240" w:lineRule="auto"/>
        <w:jc w:val="both"/>
        <w:rPr>
          <w:rFonts w:ascii="Arial" w:hAnsi="Arial" w:cs="Arial"/>
        </w:rPr>
      </w:pPr>
      <w:proofErr w:type="gramStart"/>
      <w:r w:rsidRPr="0090167B">
        <w:rPr>
          <w:rFonts w:ascii="Arial" w:hAnsi="Arial" w:cs="Arial"/>
        </w:rPr>
        <w:t>Her faaliyet dönemi sonunda birimlerden gelen faaliyet raporlarını değerlendirmek ve Kurul’a sunmak.</w:t>
      </w:r>
      <w:proofErr w:type="gramEnd"/>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“Engelsiz Üniversite” çalışmalarına iş sağlığı ve güvenliği konularında destek vermek,</w:t>
      </w:r>
    </w:p>
    <w:p w:rsidR="00826CBC" w:rsidRDefault="00826CBC" w:rsidP="00826CBC">
      <w:pPr>
        <w:pStyle w:val="ListeParagraf"/>
        <w:numPr>
          <w:ilvl w:val="0"/>
          <w:numId w:val="20"/>
        </w:numPr>
        <w:spacing w:after="0" w:line="240" w:lineRule="auto"/>
        <w:jc w:val="both"/>
        <w:rPr>
          <w:rFonts w:ascii="Arial" w:hAnsi="Arial" w:cs="Arial"/>
        </w:rPr>
      </w:pPr>
      <w:r w:rsidRPr="0090167B">
        <w:rPr>
          <w:rFonts w:ascii="Arial" w:hAnsi="Arial" w:cs="Arial"/>
        </w:rPr>
        <w:t>Alt-işverenlerin, Kanun, ilgili mevzuat ve bu yönerge hükümlerine uygun olarak, kendi çalışanlarının sağlık ve güvenliği ile ilgili gerekli tedbirleri alıp almadığını denetlemek.</w:t>
      </w:r>
    </w:p>
    <w:p w:rsidR="00634268" w:rsidRPr="00826CBC" w:rsidRDefault="00826CBC" w:rsidP="00634268">
      <w:pPr>
        <w:pStyle w:val="ListeParagraf"/>
        <w:numPr>
          <w:ilvl w:val="0"/>
          <w:numId w:val="20"/>
        </w:numPr>
        <w:spacing w:after="0" w:line="240" w:lineRule="auto"/>
        <w:jc w:val="both"/>
        <w:rPr>
          <w:rFonts w:ascii="Arial" w:hAnsi="Arial" w:cs="Arial"/>
        </w:rPr>
      </w:pPr>
      <w:proofErr w:type="gramStart"/>
      <w:r w:rsidRPr="0090167B">
        <w:rPr>
          <w:rFonts w:ascii="Arial" w:hAnsi="Arial" w:cs="Arial"/>
        </w:rPr>
        <w:t>Kimyasal ve zehirli atıkların saklanması, tahliyesi ve imha işlemlerini koordine etmek.</w:t>
      </w:r>
      <w:proofErr w:type="gramEnd"/>
    </w:p>
    <w:p w:rsidR="00CB7262" w:rsidRPr="0090167B" w:rsidRDefault="00CB7262" w:rsidP="003F7666">
      <w:pPr>
        <w:spacing w:after="0" w:line="240" w:lineRule="auto"/>
        <w:jc w:val="both"/>
        <w:rPr>
          <w:rFonts w:ascii="Arial" w:hAnsi="Arial" w:cs="Arial"/>
          <w:color w:val="FF0000"/>
        </w:rPr>
      </w:pPr>
    </w:p>
    <w:p w:rsidR="00CB7262" w:rsidRPr="0090167B" w:rsidRDefault="003E09E6" w:rsidP="00736565">
      <w:pPr>
        <w:spacing w:after="0" w:line="240" w:lineRule="auto"/>
        <w:jc w:val="both"/>
        <w:rPr>
          <w:rFonts w:ascii="Arial" w:hAnsi="Arial" w:cs="Arial"/>
          <w:b/>
        </w:rPr>
      </w:pPr>
      <w:r>
        <w:rPr>
          <w:rFonts w:ascii="Arial" w:hAnsi="Arial" w:cs="Arial"/>
          <w:b/>
        </w:rPr>
        <w:t>İş Sağlığı ve Güvenliği b</w:t>
      </w:r>
      <w:r w:rsidR="00CC463D" w:rsidRPr="0090167B">
        <w:rPr>
          <w:rFonts w:ascii="Arial" w:hAnsi="Arial" w:cs="Arial"/>
          <w:b/>
        </w:rPr>
        <w:t>irimleri</w:t>
      </w:r>
    </w:p>
    <w:p w:rsidR="00CC463D" w:rsidRPr="0090167B" w:rsidRDefault="00826CBC" w:rsidP="00736565">
      <w:pPr>
        <w:spacing w:after="0" w:line="240" w:lineRule="auto"/>
        <w:jc w:val="both"/>
        <w:rPr>
          <w:rFonts w:ascii="Arial" w:hAnsi="Arial" w:cs="Arial"/>
        </w:rPr>
      </w:pPr>
      <w:r>
        <w:rPr>
          <w:rFonts w:ascii="Arial" w:hAnsi="Arial" w:cs="Arial"/>
          <w:b/>
        </w:rPr>
        <w:t>MADDE</w:t>
      </w:r>
      <w:r w:rsidR="00CB7262" w:rsidRPr="0090167B">
        <w:rPr>
          <w:rFonts w:ascii="Arial" w:hAnsi="Arial" w:cs="Arial"/>
          <w:b/>
        </w:rPr>
        <w:t xml:space="preserve"> </w:t>
      </w:r>
      <w:r w:rsidR="00B03201" w:rsidRPr="0090167B">
        <w:rPr>
          <w:rFonts w:ascii="Arial" w:hAnsi="Arial" w:cs="Arial"/>
          <w:b/>
        </w:rPr>
        <w:t>9</w:t>
      </w:r>
      <w:r w:rsidR="0090167B">
        <w:rPr>
          <w:rFonts w:ascii="Arial" w:hAnsi="Arial" w:cs="Arial"/>
          <w:b/>
        </w:rPr>
        <w:t>-</w:t>
      </w:r>
      <w:r w:rsidR="00CB7262" w:rsidRPr="0090167B">
        <w:rPr>
          <w:rFonts w:ascii="Arial" w:hAnsi="Arial" w:cs="Arial"/>
        </w:rPr>
        <w:t xml:space="preserve"> (1) </w:t>
      </w:r>
      <w:r w:rsidR="009146B7" w:rsidRPr="0090167B">
        <w:rPr>
          <w:rFonts w:ascii="Arial" w:hAnsi="Arial" w:cs="Arial"/>
        </w:rPr>
        <w:t>Rektörlük</w:t>
      </w:r>
      <w:r w:rsidR="00CC463D" w:rsidRPr="0090167B">
        <w:rPr>
          <w:rFonts w:ascii="Arial" w:hAnsi="Arial" w:cs="Arial"/>
        </w:rPr>
        <w:t xml:space="preserve">; </w:t>
      </w:r>
      <w:r w:rsidR="008A1CE7" w:rsidRPr="0090167B">
        <w:rPr>
          <w:rFonts w:ascii="Arial" w:hAnsi="Arial" w:cs="Arial"/>
        </w:rPr>
        <w:t xml:space="preserve">üniversite </w:t>
      </w:r>
      <w:r w:rsidR="00CC463D" w:rsidRPr="0090167B">
        <w:rPr>
          <w:rFonts w:ascii="Arial" w:hAnsi="Arial" w:cs="Arial"/>
        </w:rPr>
        <w:t>yerleşke</w:t>
      </w:r>
      <w:r w:rsidR="008A1CE7" w:rsidRPr="0090167B">
        <w:rPr>
          <w:rFonts w:ascii="Arial" w:hAnsi="Arial" w:cs="Arial"/>
        </w:rPr>
        <w:t>lerinin her birinde İ</w:t>
      </w:r>
      <w:r w:rsidR="00CC463D" w:rsidRPr="0090167B">
        <w:rPr>
          <w:rFonts w:ascii="Arial" w:hAnsi="Arial" w:cs="Arial"/>
        </w:rPr>
        <w:t>ş Sağlığı ve Güvenliği Koordinatörlüğü’ne bağlı olarak iş sağlığı ve güvenliği birimi kurmakla yükümlüdür. Bu birimlerin çalışabilmesi için, ilgili mevzuatta belirtilen koşullarda yer sağlar, araç-gereç ve donanımı tedarik eder.</w:t>
      </w:r>
    </w:p>
    <w:p w:rsidR="00D15192" w:rsidRPr="0090167B" w:rsidRDefault="00D15192" w:rsidP="00736565">
      <w:pPr>
        <w:spacing w:after="0" w:line="240" w:lineRule="auto"/>
        <w:jc w:val="both"/>
        <w:rPr>
          <w:rFonts w:ascii="Arial" w:hAnsi="Arial" w:cs="Arial"/>
        </w:rPr>
      </w:pPr>
    </w:p>
    <w:p w:rsidR="00CB7262" w:rsidRPr="0090167B" w:rsidRDefault="00CC463D" w:rsidP="006C559D">
      <w:pPr>
        <w:spacing w:after="0" w:line="240" w:lineRule="auto"/>
        <w:jc w:val="both"/>
        <w:rPr>
          <w:rFonts w:ascii="Arial" w:hAnsi="Arial" w:cs="Arial"/>
        </w:rPr>
      </w:pPr>
      <w:r w:rsidRPr="0090167B">
        <w:rPr>
          <w:rFonts w:ascii="Arial" w:hAnsi="Arial" w:cs="Arial"/>
        </w:rPr>
        <w:lastRenderedPageBreak/>
        <w:t xml:space="preserve">(2) </w:t>
      </w:r>
      <w:r w:rsidR="006A0D1F" w:rsidRPr="0090167B">
        <w:rPr>
          <w:rFonts w:ascii="Arial" w:hAnsi="Arial" w:cs="Arial"/>
        </w:rPr>
        <w:t>Rektörlük</w:t>
      </w:r>
      <w:r w:rsidR="00CB7262" w:rsidRPr="0090167B">
        <w:rPr>
          <w:rFonts w:ascii="Arial" w:hAnsi="Arial" w:cs="Arial"/>
        </w:rPr>
        <w:t xml:space="preserve">; </w:t>
      </w:r>
      <w:r w:rsidRPr="0090167B">
        <w:rPr>
          <w:rFonts w:ascii="Arial" w:hAnsi="Arial" w:cs="Arial"/>
        </w:rPr>
        <w:t>b</w:t>
      </w:r>
      <w:r w:rsidR="00CB7262" w:rsidRPr="0090167B">
        <w:rPr>
          <w:rFonts w:ascii="Arial" w:hAnsi="Arial" w:cs="Arial"/>
        </w:rPr>
        <w:t xml:space="preserve">u birimlerde, işin tehlike sınıfı ve çalışan sayısına uygun sayı ve sürede işyeri hekimi ve iş güvenliği uzmanı görevlendirilmesini sağlar. </w:t>
      </w:r>
      <w:r w:rsidR="006A0D1F" w:rsidRPr="0090167B">
        <w:rPr>
          <w:rFonts w:ascii="Arial" w:hAnsi="Arial" w:cs="Arial"/>
        </w:rPr>
        <w:t>Rektörlük</w:t>
      </w:r>
      <w:r w:rsidR="00CB7262" w:rsidRPr="0090167B">
        <w:rPr>
          <w:rFonts w:ascii="Arial" w:hAnsi="Arial" w:cs="Arial"/>
        </w:rPr>
        <w:t xml:space="preserve">, gerekli gördüğü hallerde yeterli sayıda destek elemanı da görevlendirebilir. </w:t>
      </w:r>
    </w:p>
    <w:p w:rsidR="00D15192" w:rsidRPr="0090167B" w:rsidRDefault="00D15192" w:rsidP="00D15192">
      <w:pPr>
        <w:spacing w:after="0" w:line="240" w:lineRule="auto"/>
        <w:ind w:left="426"/>
        <w:jc w:val="both"/>
        <w:rPr>
          <w:rFonts w:ascii="Arial" w:hAnsi="Arial" w:cs="Arial"/>
        </w:rPr>
      </w:pPr>
    </w:p>
    <w:p w:rsidR="00544C2B" w:rsidRPr="0090167B" w:rsidRDefault="00CB7262" w:rsidP="00115FB7">
      <w:pPr>
        <w:spacing w:after="0" w:line="240" w:lineRule="auto"/>
        <w:jc w:val="both"/>
        <w:rPr>
          <w:rFonts w:ascii="Arial" w:hAnsi="Arial" w:cs="Arial"/>
        </w:rPr>
      </w:pPr>
      <w:r w:rsidRPr="0090167B">
        <w:rPr>
          <w:rFonts w:ascii="Arial" w:hAnsi="Arial" w:cs="Arial"/>
        </w:rPr>
        <w:t>(</w:t>
      </w:r>
      <w:r w:rsidR="00544C2B" w:rsidRPr="0090167B">
        <w:rPr>
          <w:rFonts w:ascii="Arial" w:hAnsi="Arial" w:cs="Arial"/>
        </w:rPr>
        <w:t>3</w:t>
      </w:r>
      <w:r w:rsidRPr="0090167B">
        <w:rPr>
          <w:rFonts w:ascii="Arial" w:hAnsi="Arial" w:cs="Arial"/>
        </w:rPr>
        <w:t xml:space="preserve">) </w:t>
      </w:r>
      <w:r w:rsidR="006A0D1F" w:rsidRPr="0090167B">
        <w:rPr>
          <w:rFonts w:ascii="Arial" w:hAnsi="Arial" w:cs="Arial"/>
        </w:rPr>
        <w:t>Rektörlük</w:t>
      </w:r>
      <w:r w:rsidRPr="0090167B">
        <w:rPr>
          <w:rFonts w:ascii="Arial" w:hAnsi="Arial" w:cs="Arial"/>
        </w:rPr>
        <w:t xml:space="preserve">, iş sağlığı ve güvenliği hizmetleri ile ilgili yükümlülüklerinin tamamını veya bir kısmını, gerekli gördüğü hallerde, Bakanlıkça yetkilendirilmiş Ortak Sağlık ve Güvenlik Birimlerinden hizmet alarak da yerine getirebilir. </w:t>
      </w:r>
    </w:p>
    <w:p w:rsidR="00D15192" w:rsidRPr="0090167B" w:rsidRDefault="00D15192" w:rsidP="00D15192">
      <w:pPr>
        <w:spacing w:after="0" w:line="240" w:lineRule="auto"/>
        <w:ind w:left="426"/>
        <w:jc w:val="both"/>
        <w:rPr>
          <w:rFonts w:ascii="Arial" w:hAnsi="Arial" w:cs="Arial"/>
        </w:rPr>
      </w:pPr>
    </w:p>
    <w:p w:rsidR="00D15192" w:rsidRPr="0090167B" w:rsidRDefault="00CB7262" w:rsidP="00115FB7">
      <w:pPr>
        <w:spacing w:after="0" w:line="240" w:lineRule="auto"/>
        <w:jc w:val="both"/>
        <w:rPr>
          <w:rFonts w:ascii="Arial" w:hAnsi="Arial" w:cs="Arial"/>
        </w:rPr>
      </w:pPr>
      <w:proofErr w:type="gramStart"/>
      <w:r w:rsidRPr="0090167B">
        <w:rPr>
          <w:rFonts w:ascii="Arial" w:hAnsi="Arial" w:cs="Arial"/>
        </w:rPr>
        <w:t>(</w:t>
      </w:r>
      <w:r w:rsidR="00544C2B" w:rsidRPr="0090167B">
        <w:rPr>
          <w:rFonts w:ascii="Arial" w:hAnsi="Arial" w:cs="Arial"/>
        </w:rPr>
        <w:t>4</w:t>
      </w:r>
      <w:r w:rsidRPr="0090167B">
        <w:rPr>
          <w:rFonts w:ascii="Arial" w:hAnsi="Arial" w:cs="Arial"/>
        </w:rPr>
        <w:t xml:space="preserve">) İş sağlığı ve güvenliği birimi ve bu birimde mevzuat gereği görevlendirilen kişiler, Yıldız </w:t>
      </w:r>
      <w:r w:rsidR="00115FB7" w:rsidRPr="0090167B">
        <w:rPr>
          <w:rFonts w:ascii="Arial" w:hAnsi="Arial" w:cs="Arial"/>
        </w:rPr>
        <w:t>T</w:t>
      </w:r>
      <w:r w:rsidRPr="0090167B">
        <w:rPr>
          <w:rFonts w:ascii="Arial" w:hAnsi="Arial" w:cs="Arial"/>
        </w:rPr>
        <w:t>eknik Üniversitesi’ne ait işyeri ve birimlerde, çalışanları</w:t>
      </w:r>
      <w:r w:rsidR="004A3317" w:rsidRPr="0090167B">
        <w:rPr>
          <w:rFonts w:ascii="Arial" w:hAnsi="Arial" w:cs="Arial"/>
        </w:rPr>
        <w:t xml:space="preserve"> ve öğrencileri</w:t>
      </w:r>
      <w:r w:rsidRPr="0090167B">
        <w:rPr>
          <w:rFonts w:ascii="Arial" w:hAnsi="Arial" w:cs="Arial"/>
        </w:rPr>
        <w:t xml:space="preserve"> iş kazaları ve meslek hastalıklarından korumak amacıyla risk değerlendirmelerinin yapılması, koruyucu önlemlerin belirlenmesi, acil durum planlarının hazırlanması, alınan tedbirlerin kontrol edilmesi, çalışanların eğitilmesi, çalışma ortamı gözetimi ve sağlık gözetimi gibi mevzuat gereği yapılması gereken işlerde görev yapar, </w:t>
      </w:r>
      <w:r w:rsidR="009146B7" w:rsidRPr="0090167B">
        <w:rPr>
          <w:rFonts w:ascii="Arial" w:hAnsi="Arial" w:cs="Arial"/>
        </w:rPr>
        <w:t>Rektörlü</w:t>
      </w:r>
      <w:r w:rsidR="004A3317" w:rsidRPr="0090167B">
        <w:rPr>
          <w:rFonts w:ascii="Arial" w:hAnsi="Arial" w:cs="Arial"/>
        </w:rPr>
        <w:t>ğü</w:t>
      </w:r>
      <w:r w:rsidR="009146B7" w:rsidRPr="0090167B">
        <w:rPr>
          <w:rFonts w:ascii="Arial" w:hAnsi="Arial" w:cs="Arial"/>
        </w:rPr>
        <w:t xml:space="preserve"> </w:t>
      </w:r>
      <w:r w:rsidRPr="0090167B">
        <w:rPr>
          <w:rFonts w:ascii="Arial" w:hAnsi="Arial" w:cs="Arial"/>
        </w:rPr>
        <w:t xml:space="preserve">ve </w:t>
      </w:r>
      <w:r w:rsidR="009146B7" w:rsidRPr="0090167B">
        <w:rPr>
          <w:rFonts w:ascii="Arial" w:hAnsi="Arial" w:cs="Arial"/>
        </w:rPr>
        <w:t>iş sağlığı ve güvenliği koordinatörlüğü</w:t>
      </w:r>
      <w:r w:rsidR="004A3317" w:rsidRPr="0090167B">
        <w:rPr>
          <w:rFonts w:ascii="Arial" w:hAnsi="Arial" w:cs="Arial"/>
        </w:rPr>
        <w:t>nü</w:t>
      </w:r>
      <w:r w:rsidR="009146B7" w:rsidRPr="0090167B">
        <w:rPr>
          <w:rFonts w:ascii="Arial" w:hAnsi="Arial" w:cs="Arial"/>
        </w:rPr>
        <w:t xml:space="preserve"> </w:t>
      </w:r>
      <w:r w:rsidRPr="0090167B">
        <w:rPr>
          <w:rFonts w:ascii="Arial" w:hAnsi="Arial" w:cs="Arial"/>
        </w:rPr>
        <w:t>bilgilendirir.</w:t>
      </w:r>
      <w:proofErr w:type="gramEnd"/>
    </w:p>
    <w:p w:rsidR="00C140CA" w:rsidRPr="0090167B" w:rsidRDefault="00C140CA" w:rsidP="00C140CA">
      <w:pPr>
        <w:spacing w:after="0" w:line="240" w:lineRule="auto"/>
        <w:jc w:val="both"/>
        <w:rPr>
          <w:rFonts w:ascii="Arial" w:hAnsi="Arial" w:cs="Arial"/>
        </w:rPr>
      </w:pPr>
    </w:p>
    <w:p w:rsidR="00D15192" w:rsidRPr="0090167B" w:rsidRDefault="00D15192" w:rsidP="00C140CA">
      <w:pPr>
        <w:spacing w:after="0" w:line="240" w:lineRule="auto"/>
        <w:jc w:val="both"/>
        <w:rPr>
          <w:rFonts w:ascii="Arial" w:hAnsi="Arial" w:cs="Arial"/>
        </w:rPr>
      </w:pPr>
      <w:r w:rsidRPr="0090167B">
        <w:rPr>
          <w:rFonts w:ascii="Arial" w:hAnsi="Arial" w:cs="Arial"/>
        </w:rPr>
        <w:t xml:space="preserve">(5) </w:t>
      </w:r>
      <w:r w:rsidR="00CC3262" w:rsidRPr="0090167B">
        <w:rPr>
          <w:rFonts w:ascii="Arial" w:hAnsi="Arial" w:cs="Arial"/>
        </w:rPr>
        <w:t>İşyerinde meydana gelebilecek iş kazaları ve meslek hastalıkları ile ilgili değerlendirme yap</w:t>
      </w:r>
      <w:r w:rsidR="00C140CA" w:rsidRPr="0090167B">
        <w:rPr>
          <w:rFonts w:ascii="Arial" w:hAnsi="Arial" w:cs="Arial"/>
        </w:rPr>
        <w:t>ar</w:t>
      </w:r>
      <w:r w:rsidR="00CC3262" w:rsidRPr="0090167B">
        <w:rPr>
          <w:rFonts w:ascii="Arial" w:hAnsi="Arial" w:cs="Arial"/>
        </w:rPr>
        <w:t>, gerekli önleyici faaliyet planlarını hazırla</w:t>
      </w:r>
      <w:r w:rsidR="00C140CA" w:rsidRPr="0090167B">
        <w:rPr>
          <w:rFonts w:ascii="Arial" w:hAnsi="Arial" w:cs="Arial"/>
        </w:rPr>
        <w:t>r</w:t>
      </w:r>
      <w:r w:rsidR="00CC3262" w:rsidRPr="0090167B">
        <w:rPr>
          <w:rFonts w:ascii="Arial" w:hAnsi="Arial" w:cs="Arial"/>
        </w:rPr>
        <w:t xml:space="preserve"> ve uygulamaların takibini yap</w:t>
      </w:r>
      <w:r w:rsidR="00C140CA" w:rsidRPr="0090167B">
        <w:rPr>
          <w:rFonts w:ascii="Arial" w:hAnsi="Arial" w:cs="Arial"/>
        </w:rPr>
        <w:t>ar.</w:t>
      </w:r>
    </w:p>
    <w:p w:rsidR="00D15192" w:rsidRPr="0090167B" w:rsidRDefault="00D15192" w:rsidP="00D15192">
      <w:pPr>
        <w:spacing w:after="0" w:line="240" w:lineRule="auto"/>
        <w:ind w:left="426"/>
        <w:jc w:val="both"/>
        <w:rPr>
          <w:rFonts w:ascii="Arial" w:hAnsi="Arial" w:cs="Arial"/>
        </w:rPr>
      </w:pPr>
    </w:p>
    <w:p w:rsidR="00D15192" w:rsidRPr="0090167B" w:rsidRDefault="00D15192" w:rsidP="00C140CA">
      <w:pPr>
        <w:spacing w:after="0" w:line="240" w:lineRule="auto"/>
        <w:jc w:val="both"/>
        <w:rPr>
          <w:rFonts w:ascii="Arial" w:hAnsi="Arial" w:cs="Arial"/>
        </w:rPr>
      </w:pPr>
      <w:r w:rsidRPr="0090167B">
        <w:rPr>
          <w:rFonts w:ascii="Arial" w:hAnsi="Arial" w:cs="Arial"/>
        </w:rPr>
        <w:t xml:space="preserve">(6) </w:t>
      </w:r>
      <w:r w:rsidR="00772C35" w:rsidRPr="0090167B">
        <w:rPr>
          <w:rFonts w:ascii="Arial" w:hAnsi="Arial" w:cs="Arial"/>
        </w:rPr>
        <w:t>İş sağlığı ve güvenliği ile ilgili dokümanları hazırla</w:t>
      </w:r>
      <w:r w:rsidR="00C140CA" w:rsidRPr="0090167B">
        <w:rPr>
          <w:rFonts w:ascii="Arial" w:hAnsi="Arial" w:cs="Arial"/>
        </w:rPr>
        <w:t>yarak</w:t>
      </w:r>
      <w:r w:rsidR="00BC665F" w:rsidRPr="0090167B">
        <w:rPr>
          <w:rFonts w:ascii="Arial" w:hAnsi="Arial" w:cs="Arial"/>
        </w:rPr>
        <w:t>, koordinatörlüğün onayına sun</w:t>
      </w:r>
      <w:r w:rsidR="00C140CA" w:rsidRPr="0090167B">
        <w:rPr>
          <w:rFonts w:ascii="Arial" w:hAnsi="Arial" w:cs="Arial"/>
        </w:rPr>
        <w:t>ar.</w:t>
      </w:r>
      <w:r w:rsidR="00BC665F" w:rsidRPr="0090167B">
        <w:rPr>
          <w:rFonts w:ascii="Arial" w:hAnsi="Arial" w:cs="Arial"/>
        </w:rPr>
        <w:t xml:space="preserve"> </w:t>
      </w:r>
    </w:p>
    <w:p w:rsidR="00D15192" w:rsidRPr="0090167B" w:rsidRDefault="00D15192" w:rsidP="00D15192">
      <w:pPr>
        <w:spacing w:after="0" w:line="240" w:lineRule="auto"/>
        <w:ind w:left="426"/>
        <w:jc w:val="both"/>
        <w:rPr>
          <w:rFonts w:ascii="Arial" w:hAnsi="Arial" w:cs="Arial"/>
        </w:rPr>
      </w:pPr>
    </w:p>
    <w:p w:rsidR="00772C35" w:rsidRPr="0090167B" w:rsidRDefault="00D15192" w:rsidP="00C140CA">
      <w:pPr>
        <w:spacing w:after="0" w:line="240" w:lineRule="auto"/>
        <w:jc w:val="both"/>
        <w:rPr>
          <w:rFonts w:ascii="Arial" w:hAnsi="Arial" w:cs="Arial"/>
        </w:rPr>
      </w:pPr>
      <w:r w:rsidRPr="0090167B">
        <w:rPr>
          <w:rFonts w:ascii="Arial" w:hAnsi="Arial" w:cs="Arial"/>
        </w:rPr>
        <w:t xml:space="preserve">(7) </w:t>
      </w:r>
      <w:r w:rsidR="00772C35" w:rsidRPr="0090167B">
        <w:rPr>
          <w:rFonts w:ascii="Arial" w:hAnsi="Arial" w:cs="Arial"/>
        </w:rPr>
        <w:t xml:space="preserve">Meydana gelen her iş kazası ve birimde meydana gelen ancak iş kazası olarak değerlendirilmeyen birim ya da iş ekipmanının zarara uğratma potansiyeli olan olayları veya meslek hastalığında </w:t>
      </w:r>
      <w:proofErr w:type="gramStart"/>
      <w:r w:rsidR="00772C35" w:rsidRPr="0090167B">
        <w:rPr>
          <w:rFonts w:ascii="Arial" w:hAnsi="Arial" w:cs="Arial"/>
        </w:rPr>
        <w:t>ya</w:t>
      </w:r>
      <w:r w:rsidR="00CD4ECF" w:rsidRPr="0090167B">
        <w:rPr>
          <w:rFonts w:ascii="Arial" w:hAnsi="Arial" w:cs="Arial"/>
        </w:rPr>
        <w:t>da</w:t>
      </w:r>
      <w:proofErr w:type="gramEnd"/>
      <w:r w:rsidR="00CD4ECF" w:rsidRPr="0090167B">
        <w:rPr>
          <w:rFonts w:ascii="Arial" w:hAnsi="Arial" w:cs="Arial"/>
        </w:rPr>
        <w:t xml:space="preserve"> </w:t>
      </w:r>
      <w:r w:rsidR="00772C35" w:rsidRPr="0090167B">
        <w:rPr>
          <w:rFonts w:ascii="Arial" w:hAnsi="Arial" w:cs="Arial"/>
        </w:rPr>
        <w:t>iş sağlığı ve güvenliği ile ilgili bir tehlike halinde gerekli araştırma ve incelemeyi yap</w:t>
      </w:r>
      <w:r w:rsidR="00C140CA" w:rsidRPr="0090167B">
        <w:rPr>
          <w:rFonts w:ascii="Arial" w:hAnsi="Arial" w:cs="Arial"/>
        </w:rPr>
        <w:t>ar</w:t>
      </w:r>
      <w:r w:rsidR="00772C35" w:rsidRPr="0090167B">
        <w:rPr>
          <w:rFonts w:ascii="Arial" w:hAnsi="Arial" w:cs="Arial"/>
        </w:rPr>
        <w:t xml:space="preserve"> veya yaptır</w:t>
      </w:r>
      <w:r w:rsidR="00C140CA" w:rsidRPr="0090167B">
        <w:rPr>
          <w:rFonts w:ascii="Arial" w:hAnsi="Arial" w:cs="Arial"/>
        </w:rPr>
        <w:t>ır</w:t>
      </w:r>
      <w:r w:rsidR="00772C35" w:rsidRPr="0090167B">
        <w:rPr>
          <w:rFonts w:ascii="Arial" w:hAnsi="Arial" w:cs="Arial"/>
        </w:rPr>
        <w:t xml:space="preserve">, alınması gereken tedbirleri tespit ederek üst yönetime </w:t>
      </w:r>
      <w:r w:rsidR="00C140CA" w:rsidRPr="0090167B">
        <w:rPr>
          <w:rFonts w:ascii="Arial" w:hAnsi="Arial" w:cs="Arial"/>
        </w:rPr>
        <w:t>rapor verir.</w:t>
      </w:r>
    </w:p>
    <w:p w:rsidR="00CB7262" w:rsidRPr="0090167B" w:rsidRDefault="00CB7262" w:rsidP="00736565">
      <w:pPr>
        <w:spacing w:after="0" w:line="240" w:lineRule="auto"/>
        <w:jc w:val="both"/>
        <w:rPr>
          <w:rFonts w:ascii="Arial" w:hAnsi="Arial" w:cs="Arial"/>
        </w:rPr>
      </w:pPr>
      <w:r w:rsidRPr="0090167B">
        <w:rPr>
          <w:rFonts w:ascii="Arial" w:hAnsi="Arial" w:cs="Arial"/>
        </w:rPr>
        <w:t xml:space="preserve"> </w:t>
      </w:r>
    </w:p>
    <w:p w:rsidR="003E09E6" w:rsidRDefault="003E09E6" w:rsidP="00736565">
      <w:pPr>
        <w:spacing w:after="0" w:line="240" w:lineRule="auto"/>
        <w:jc w:val="center"/>
        <w:rPr>
          <w:rFonts w:ascii="Arial" w:hAnsi="Arial" w:cs="Arial"/>
          <w:b/>
        </w:rPr>
      </w:pPr>
    </w:p>
    <w:p w:rsidR="00CB7262" w:rsidRPr="0090167B" w:rsidRDefault="00CB7262" w:rsidP="00736565">
      <w:pPr>
        <w:spacing w:after="0" w:line="240" w:lineRule="auto"/>
        <w:jc w:val="center"/>
        <w:rPr>
          <w:rFonts w:ascii="Arial" w:hAnsi="Arial" w:cs="Arial"/>
          <w:b/>
        </w:rPr>
      </w:pPr>
      <w:r w:rsidRPr="0090167B">
        <w:rPr>
          <w:rFonts w:ascii="Arial" w:hAnsi="Arial" w:cs="Arial"/>
          <w:b/>
        </w:rPr>
        <w:t>ÜÇÜNCÜ BÖLÜM</w:t>
      </w:r>
    </w:p>
    <w:p w:rsidR="00BC5939" w:rsidRPr="0090167B" w:rsidRDefault="0090167B" w:rsidP="00736565">
      <w:pPr>
        <w:spacing w:after="0" w:line="240" w:lineRule="auto"/>
        <w:jc w:val="center"/>
        <w:rPr>
          <w:rFonts w:ascii="Arial" w:hAnsi="Arial" w:cs="Arial"/>
          <w:b/>
        </w:rPr>
      </w:pPr>
      <w:r w:rsidRPr="0090167B">
        <w:rPr>
          <w:rFonts w:ascii="Arial" w:hAnsi="Arial" w:cs="Arial"/>
          <w:b/>
        </w:rPr>
        <w:t xml:space="preserve">İş Sağlığı </w:t>
      </w:r>
      <w:r>
        <w:rPr>
          <w:rFonts w:ascii="Arial" w:hAnsi="Arial" w:cs="Arial"/>
          <w:b/>
        </w:rPr>
        <w:t>ve Güvenliği Kurulunun Oluşumu v</w:t>
      </w:r>
      <w:r w:rsidRPr="0090167B">
        <w:rPr>
          <w:rFonts w:ascii="Arial" w:hAnsi="Arial" w:cs="Arial"/>
          <w:b/>
        </w:rPr>
        <w:t>e Görevleri</w:t>
      </w:r>
    </w:p>
    <w:p w:rsidR="00D15192" w:rsidRPr="0090167B" w:rsidRDefault="00D15192" w:rsidP="00736565">
      <w:pPr>
        <w:spacing w:after="0" w:line="240" w:lineRule="auto"/>
        <w:jc w:val="center"/>
        <w:rPr>
          <w:rFonts w:ascii="Arial" w:hAnsi="Arial" w:cs="Arial"/>
          <w:b/>
        </w:rPr>
      </w:pPr>
    </w:p>
    <w:p w:rsidR="00BB7EA6" w:rsidRPr="0090167B" w:rsidRDefault="002F5BFA" w:rsidP="00736565">
      <w:pPr>
        <w:spacing w:after="0" w:line="240" w:lineRule="auto"/>
        <w:jc w:val="both"/>
        <w:rPr>
          <w:rFonts w:ascii="Arial" w:hAnsi="Arial" w:cs="Arial"/>
          <w:b/>
        </w:rPr>
      </w:pPr>
      <w:r w:rsidRPr="0090167B">
        <w:rPr>
          <w:rFonts w:ascii="Arial" w:hAnsi="Arial" w:cs="Arial"/>
          <w:b/>
        </w:rPr>
        <w:t xml:space="preserve">İş </w:t>
      </w:r>
      <w:r w:rsidR="0090167B" w:rsidRPr="0090167B">
        <w:rPr>
          <w:rFonts w:ascii="Arial" w:hAnsi="Arial" w:cs="Arial"/>
          <w:b/>
        </w:rPr>
        <w:t xml:space="preserve">Sağlığı </w:t>
      </w:r>
      <w:r w:rsidR="0090167B">
        <w:rPr>
          <w:rFonts w:ascii="Arial" w:hAnsi="Arial" w:cs="Arial"/>
          <w:b/>
        </w:rPr>
        <w:t>v</w:t>
      </w:r>
      <w:r w:rsidR="0090167B" w:rsidRPr="0090167B">
        <w:rPr>
          <w:rFonts w:ascii="Arial" w:hAnsi="Arial" w:cs="Arial"/>
          <w:b/>
        </w:rPr>
        <w:t xml:space="preserve">e Güvenliği </w:t>
      </w:r>
      <w:r w:rsidRPr="0090167B">
        <w:rPr>
          <w:rFonts w:ascii="Arial" w:hAnsi="Arial" w:cs="Arial"/>
          <w:b/>
        </w:rPr>
        <w:t>Kurulu</w:t>
      </w:r>
    </w:p>
    <w:p w:rsidR="00D666C7" w:rsidRPr="0090167B" w:rsidRDefault="00826CBC" w:rsidP="00736565">
      <w:pPr>
        <w:spacing w:after="0" w:line="240" w:lineRule="auto"/>
        <w:jc w:val="both"/>
        <w:rPr>
          <w:rFonts w:ascii="Arial" w:hAnsi="Arial" w:cs="Arial"/>
        </w:rPr>
      </w:pPr>
      <w:r>
        <w:rPr>
          <w:rFonts w:ascii="Arial" w:hAnsi="Arial" w:cs="Arial"/>
          <w:b/>
          <w:bCs/>
        </w:rPr>
        <w:t>MADDE</w:t>
      </w:r>
      <w:r w:rsidR="002F5BFA" w:rsidRPr="0090167B">
        <w:rPr>
          <w:rFonts w:ascii="Arial" w:hAnsi="Arial" w:cs="Arial"/>
          <w:b/>
          <w:bCs/>
        </w:rPr>
        <w:t xml:space="preserve"> 10- </w:t>
      </w:r>
      <w:r w:rsidR="00252987" w:rsidRPr="0090167B">
        <w:rPr>
          <w:rFonts w:ascii="Arial" w:hAnsi="Arial" w:cs="Arial"/>
          <w:bCs/>
        </w:rPr>
        <w:t>(1)</w:t>
      </w:r>
      <w:r w:rsidR="00252987" w:rsidRPr="0090167B">
        <w:rPr>
          <w:rFonts w:ascii="Arial" w:hAnsi="Arial" w:cs="Arial"/>
          <w:b/>
          <w:bCs/>
        </w:rPr>
        <w:t xml:space="preserve"> </w:t>
      </w:r>
      <w:r w:rsidR="002118E3" w:rsidRPr="0090167B">
        <w:rPr>
          <w:rFonts w:ascii="Arial" w:hAnsi="Arial" w:cs="Arial"/>
        </w:rPr>
        <w:t xml:space="preserve">İş sağlığı ve güvenliği kurulu, YTÜ bünyesinde yer alan tüm yerleşkelerde alt-işveren çalışanları da </w:t>
      </w:r>
      <w:proofErr w:type="gramStart"/>
      <w:r w:rsidR="002118E3" w:rsidRPr="0090167B">
        <w:rPr>
          <w:rFonts w:ascii="Arial" w:hAnsi="Arial" w:cs="Arial"/>
        </w:rPr>
        <w:t>dahil</w:t>
      </w:r>
      <w:proofErr w:type="gramEnd"/>
      <w:r w:rsidR="002118E3" w:rsidRPr="0090167B">
        <w:rPr>
          <w:rFonts w:ascii="Arial" w:hAnsi="Arial" w:cs="Arial"/>
        </w:rPr>
        <w:t xml:space="preserve"> olmak üzere tüm çalışanları ve öğrencileri kapsayacak şekilde, çalışma ortamlarında kaza, hastalık veya</w:t>
      </w:r>
      <w:r w:rsidR="007049C2" w:rsidRPr="0090167B">
        <w:rPr>
          <w:rFonts w:ascii="Arial" w:hAnsi="Arial" w:cs="Arial"/>
        </w:rPr>
        <w:t xml:space="preserve"> zarar görmeye </w:t>
      </w:r>
      <w:r w:rsidR="002118E3" w:rsidRPr="0090167B">
        <w:rPr>
          <w:rFonts w:ascii="Arial" w:hAnsi="Arial" w:cs="Arial"/>
        </w:rPr>
        <w:t xml:space="preserve">neden olabilecek tehlikeler, alınması gereken tedbirler, çalışanların eğitimi ve bilgilendirilmesi konularında önerilerde bulunur. </w:t>
      </w:r>
    </w:p>
    <w:p w:rsidR="00252987" w:rsidRPr="003F7666" w:rsidRDefault="00252987" w:rsidP="00252987">
      <w:pPr>
        <w:spacing w:after="0" w:line="240" w:lineRule="auto"/>
        <w:jc w:val="both"/>
        <w:rPr>
          <w:rFonts w:ascii="Arial" w:hAnsi="Arial" w:cs="Arial"/>
          <w:color w:val="FF0000"/>
        </w:rPr>
      </w:pPr>
      <w:r w:rsidRPr="0090167B">
        <w:rPr>
          <w:rFonts w:ascii="Arial" w:hAnsi="Arial" w:cs="Arial"/>
        </w:rPr>
        <w:t>(2) İş sağlığı ve güvenliğinin uygulanması ve geliştirilmesiyle ilgili kararlar alır ve denetler.</w:t>
      </w:r>
    </w:p>
    <w:p w:rsidR="00252987" w:rsidRPr="0090167B" w:rsidRDefault="00252987" w:rsidP="00736565">
      <w:pPr>
        <w:pStyle w:val="3-normalyaz"/>
        <w:spacing w:before="0" w:beforeAutospacing="0" w:after="0" w:afterAutospacing="0"/>
        <w:rPr>
          <w:rFonts w:ascii="Arial" w:hAnsi="Arial" w:cs="Arial"/>
          <w:b/>
          <w:bCs/>
          <w:sz w:val="22"/>
          <w:szCs w:val="22"/>
        </w:rPr>
      </w:pPr>
    </w:p>
    <w:p w:rsidR="005F2834" w:rsidRPr="0090167B" w:rsidRDefault="00826CBC" w:rsidP="005F2834">
      <w:pPr>
        <w:pStyle w:val="3-normalyaz"/>
        <w:spacing w:before="0" w:beforeAutospacing="0" w:after="0" w:afterAutospacing="0"/>
        <w:rPr>
          <w:rFonts w:ascii="Arial" w:hAnsi="Arial" w:cs="Arial"/>
          <w:sz w:val="22"/>
          <w:szCs w:val="22"/>
        </w:rPr>
      </w:pPr>
      <w:r>
        <w:rPr>
          <w:rFonts w:ascii="Arial" w:hAnsi="Arial" w:cs="Arial"/>
          <w:b/>
          <w:bCs/>
          <w:sz w:val="22"/>
          <w:szCs w:val="22"/>
        </w:rPr>
        <w:t>MADDE</w:t>
      </w:r>
      <w:r w:rsidR="005F2834" w:rsidRPr="0090167B">
        <w:rPr>
          <w:rFonts w:ascii="Arial" w:hAnsi="Arial" w:cs="Arial"/>
          <w:b/>
          <w:bCs/>
          <w:sz w:val="22"/>
          <w:szCs w:val="22"/>
        </w:rPr>
        <w:t xml:space="preserve"> 11</w:t>
      </w:r>
      <w:r w:rsidR="005F2834" w:rsidRPr="0090167B">
        <w:rPr>
          <w:rStyle w:val="apple-converted-space"/>
          <w:rFonts w:ascii="Arial" w:hAnsi="Arial" w:cs="Arial"/>
          <w:b/>
          <w:bCs/>
          <w:sz w:val="22"/>
          <w:szCs w:val="22"/>
        </w:rPr>
        <w:t> </w:t>
      </w:r>
      <w:r w:rsidR="003F7666">
        <w:rPr>
          <w:rFonts w:ascii="Arial" w:hAnsi="Arial" w:cs="Arial"/>
          <w:b/>
          <w:bCs/>
          <w:sz w:val="22"/>
          <w:szCs w:val="22"/>
        </w:rPr>
        <w:t xml:space="preserve">- </w:t>
      </w:r>
      <w:r w:rsidR="005F2834" w:rsidRPr="00761B0C">
        <w:rPr>
          <w:rFonts w:ascii="Arial" w:hAnsi="Arial" w:cs="Arial"/>
          <w:sz w:val="22"/>
          <w:szCs w:val="22"/>
        </w:rPr>
        <w:t>(1)</w:t>
      </w:r>
      <w:r w:rsidR="005F2834" w:rsidRPr="0090167B">
        <w:rPr>
          <w:rFonts w:ascii="Arial" w:hAnsi="Arial" w:cs="Arial"/>
          <w:sz w:val="22"/>
          <w:szCs w:val="22"/>
        </w:rPr>
        <w:t xml:space="preserve"> Kurul aşağıda belirtilen üyelerden oluşur:</w:t>
      </w:r>
    </w:p>
    <w:p w:rsidR="005F2834" w:rsidRPr="0090167B" w:rsidRDefault="005F2834" w:rsidP="00FA17CF">
      <w:pPr>
        <w:pStyle w:val="3-normalyaz"/>
        <w:numPr>
          <w:ilvl w:val="0"/>
          <w:numId w:val="19"/>
        </w:numPr>
        <w:spacing w:before="0" w:beforeAutospacing="0" w:after="0" w:afterAutospacing="0"/>
        <w:rPr>
          <w:rFonts w:ascii="Arial" w:hAnsi="Arial" w:cs="Arial"/>
          <w:sz w:val="22"/>
          <w:szCs w:val="22"/>
        </w:rPr>
      </w:pPr>
      <w:r w:rsidRPr="0090167B">
        <w:rPr>
          <w:rFonts w:ascii="Arial" w:hAnsi="Arial" w:cs="Arial"/>
          <w:sz w:val="22"/>
          <w:szCs w:val="22"/>
        </w:rPr>
        <w:t xml:space="preserve">Rektör veya </w:t>
      </w:r>
      <w:r w:rsidR="005616FA" w:rsidRPr="0090167B">
        <w:rPr>
          <w:rFonts w:ascii="Arial" w:hAnsi="Arial" w:cs="Arial"/>
          <w:sz w:val="22"/>
          <w:szCs w:val="22"/>
        </w:rPr>
        <w:t>Araştırma ve Planlama Rektör Yardımcısı</w:t>
      </w:r>
      <w:r w:rsidR="00FA17CF" w:rsidRPr="0090167B">
        <w:rPr>
          <w:rFonts w:ascii="Arial" w:hAnsi="Arial" w:cs="Arial"/>
          <w:sz w:val="22"/>
          <w:szCs w:val="22"/>
        </w:rPr>
        <w:t xml:space="preserve"> (Başkan)</w:t>
      </w:r>
      <w:r w:rsidRPr="0090167B">
        <w:rPr>
          <w:rFonts w:ascii="Arial" w:hAnsi="Arial" w:cs="Arial"/>
          <w:sz w:val="22"/>
          <w:szCs w:val="22"/>
        </w:rPr>
        <w:t xml:space="preserve">, </w:t>
      </w:r>
    </w:p>
    <w:p w:rsidR="00FA17CF" w:rsidRPr="0090167B" w:rsidRDefault="00FA17CF" w:rsidP="00FA17CF">
      <w:pPr>
        <w:pStyle w:val="3-normalyaz"/>
        <w:numPr>
          <w:ilvl w:val="0"/>
          <w:numId w:val="19"/>
        </w:numPr>
        <w:spacing w:before="0" w:beforeAutospacing="0" w:after="0" w:afterAutospacing="0"/>
        <w:rPr>
          <w:rFonts w:ascii="Arial" w:hAnsi="Arial" w:cs="Arial"/>
          <w:sz w:val="22"/>
          <w:szCs w:val="22"/>
        </w:rPr>
      </w:pPr>
      <w:r w:rsidRPr="0090167B">
        <w:rPr>
          <w:rFonts w:ascii="Arial" w:hAnsi="Arial" w:cs="Arial"/>
          <w:sz w:val="22"/>
          <w:szCs w:val="22"/>
        </w:rPr>
        <w:t xml:space="preserve">Genel Sekreter veya </w:t>
      </w:r>
      <w:r w:rsidR="00C3275E" w:rsidRPr="0090167B">
        <w:rPr>
          <w:rFonts w:ascii="Arial" w:hAnsi="Arial" w:cs="Arial"/>
          <w:sz w:val="22"/>
          <w:szCs w:val="22"/>
        </w:rPr>
        <w:t>Yardımcısı</w:t>
      </w:r>
      <w:r w:rsidRPr="0090167B">
        <w:rPr>
          <w:rFonts w:ascii="Arial" w:hAnsi="Arial" w:cs="Arial"/>
          <w:sz w:val="22"/>
          <w:szCs w:val="22"/>
        </w:rPr>
        <w:t xml:space="preserve"> (Başkan yardımcısı),</w:t>
      </w:r>
    </w:p>
    <w:p w:rsidR="00FA17CF" w:rsidRPr="0090167B" w:rsidRDefault="00FA17CF" w:rsidP="00FA17CF">
      <w:pPr>
        <w:pStyle w:val="3-normalyaz"/>
        <w:tabs>
          <w:tab w:val="left" w:pos="1985"/>
        </w:tabs>
        <w:spacing w:before="0" w:beforeAutospacing="0" w:after="0" w:afterAutospacing="0"/>
        <w:ind w:firstLine="566"/>
        <w:rPr>
          <w:rFonts w:ascii="Arial" w:hAnsi="Arial" w:cs="Arial"/>
          <w:sz w:val="22"/>
          <w:szCs w:val="22"/>
        </w:rPr>
      </w:pPr>
      <w:r w:rsidRPr="0090167B">
        <w:rPr>
          <w:rFonts w:ascii="Arial" w:hAnsi="Arial" w:cs="Arial"/>
          <w:sz w:val="22"/>
          <w:szCs w:val="22"/>
        </w:rPr>
        <w:t>c</w:t>
      </w:r>
      <w:r w:rsidR="005F2834" w:rsidRPr="0090167B">
        <w:rPr>
          <w:rFonts w:ascii="Arial" w:hAnsi="Arial" w:cs="Arial"/>
          <w:sz w:val="22"/>
          <w:szCs w:val="22"/>
        </w:rPr>
        <w:t>) Koordinatör,</w:t>
      </w:r>
    </w:p>
    <w:p w:rsidR="00FA17CF" w:rsidRPr="0090167B" w:rsidRDefault="00FA17CF" w:rsidP="00FA17CF">
      <w:pPr>
        <w:pStyle w:val="3-normalyaz"/>
        <w:tabs>
          <w:tab w:val="left" w:pos="1985"/>
        </w:tabs>
        <w:spacing w:before="0" w:beforeAutospacing="0" w:after="0" w:afterAutospacing="0"/>
        <w:ind w:firstLine="566"/>
        <w:rPr>
          <w:rFonts w:ascii="Arial" w:hAnsi="Arial" w:cs="Arial"/>
          <w:sz w:val="22"/>
          <w:szCs w:val="22"/>
        </w:rPr>
      </w:pPr>
      <w:r w:rsidRPr="0090167B">
        <w:rPr>
          <w:rFonts w:ascii="Arial" w:hAnsi="Arial" w:cs="Arial"/>
          <w:sz w:val="22"/>
          <w:szCs w:val="22"/>
        </w:rPr>
        <w:t>ç) İç Denetim Birimi Başkanı,</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d</w:t>
      </w:r>
      <w:r w:rsidR="005F2834" w:rsidRPr="0090167B">
        <w:rPr>
          <w:rFonts w:ascii="Arial" w:hAnsi="Arial" w:cs="Arial"/>
          <w:sz w:val="22"/>
          <w:szCs w:val="22"/>
        </w:rPr>
        <w:t>)</w:t>
      </w:r>
      <w:r w:rsidR="005F2834" w:rsidRPr="0090167B">
        <w:rPr>
          <w:rStyle w:val="apple-converted-space"/>
          <w:rFonts w:ascii="Arial" w:hAnsi="Arial" w:cs="Arial"/>
          <w:sz w:val="22"/>
          <w:szCs w:val="22"/>
        </w:rPr>
        <w:t> </w:t>
      </w:r>
      <w:r w:rsidR="005F2834" w:rsidRPr="0090167B">
        <w:rPr>
          <w:rFonts w:ascii="Arial" w:hAnsi="Arial" w:cs="Arial"/>
          <w:sz w:val="22"/>
          <w:szCs w:val="22"/>
        </w:rPr>
        <w:t xml:space="preserve">İş </w:t>
      </w:r>
      <w:r w:rsidR="005F2834" w:rsidRPr="0090167B">
        <w:rPr>
          <w:rStyle w:val="apple-converted-space"/>
          <w:rFonts w:ascii="Arial" w:hAnsi="Arial" w:cs="Arial"/>
          <w:sz w:val="22"/>
          <w:szCs w:val="22"/>
        </w:rPr>
        <w:t>G</w:t>
      </w:r>
      <w:r w:rsidR="005F2834" w:rsidRPr="0090167B">
        <w:rPr>
          <w:rFonts w:ascii="Arial" w:hAnsi="Arial" w:cs="Arial"/>
          <w:sz w:val="22"/>
          <w:szCs w:val="22"/>
        </w:rPr>
        <w:t xml:space="preserve">üvenliği </w:t>
      </w:r>
      <w:r w:rsidR="005616FA" w:rsidRPr="0090167B">
        <w:rPr>
          <w:rFonts w:ascii="Arial" w:hAnsi="Arial" w:cs="Arial"/>
          <w:sz w:val="22"/>
          <w:szCs w:val="22"/>
        </w:rPr>
        <w:t>Uzmanı</w:t>
      </w:r>
      <w:r w:rsidR="005F2834" w:rsidRPr="0090167B">
        <w:rPr>
          <w:rFonts w:ascii="Arial" w:hAnsi="Arial" w:cs="Arial"/>
          <w:sz w:val="22"/>
          <w:szCs w:val="22"/>
        </w:rPr>
        <w:t>,</w:t>
      </w:r>
    </w:p>
    <w:p w:rsidR="00FA17CF" w:rsidRPr="0090167B" w:rsidRDefault="00FA17CF" w:rsidP="005F2834">
      <w:pPr>
        <w:pStyle w:val="3-normalyaz"/>
        <w:spacing w:before="0" w:beforeAutospacing="0" w:after="0" w:afterAutospacing="0"/>
        <w:ind w:firstLine="566"/>
        <w:rPr>
          <w:rFonts w:ascii="Arial" w:hAnsi="Arial" w:cs="Arial"/>
          <w:color w:val="FF0000"/>
          <w:sz w:val="22"/>
          <w:szCs w:val="22"/>
        </w:rPr>
      </w:pPr>
      <w:r w:rsidRPr="0090167B">
        <w:rPr>
          <w:rFonts w:ascii="Arial" w:hAnsi="Arial" w:cs="Arial"/>
          <w:sz w:val="22"/>
          <w:szCs w:val="22"/>
        </w:rPr>
        <w:t xml:space="preserve">e) İş Sağlığı ve Güvenliği sertifikasına sahip </w:t>
      </w:r>
      <w:r w:rsidR="00941CF9" w:rsidRPr="0090167B">
        <w:rPr>
          <w:rFonts w:ascii="Arial" w:hAnsi="Arial" w:cs="Arial"/>
          <w:sz w:val="22"/>
          <w:szCs w:val="22"/>
        </w:rPr>
        <w:t xml:space="preserve">bir </w:t>
      </w:r>
      <w:r w:rsidRPr="0090167B">
        <w:rPr>
          <w:rFonts w:ascii="Arial" w:hAnsi="Arial" w:cs="Arial"/>
          <w:sz w:val="22"/>
          <w:szCs w:val="22"/>
        </w:rPr>
        <w:t>öğretim elemanı,</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f</w:t>
      </w:r>
      <w:r w:rsidR="005F2834" w:rsidRPr="0090167B">
        <w:rPr>
          <w:rFonts w:ascii="Arial" w:hAnsi="Arial" w:cs="Arial"/>
          <w:sz w:val="22"/>
          <w:szCs w:val="22"/>
        </w:rPr>
        <w:t>)</w:t>
      </w:r>
      <w:r w:rsidR="005F2834" w:rsidRPr="0090167B">
        <w:rPr>
          <w:rStyle w:val="apple-converted-space"/>
          <w:rFonts w:ascii="Arial" w:hAnsi="Arial" w:cs="Arial"/>
          <w:sz w:val="22"/>
          <w:szCs w:val="22"/>
        </w:rPr>
        <w:t> </w:t>
      </w:r>
      <w:r w:rsidR="005F2834" w:rsidRPr="0090167B">
        <w:rPr>
          <w:rFonts w:ascii="Arial" w:hAnsi="Arial" w:cs="Arial"/>
          <w:sz w:val="22"/>
          <w:szCs w:val="22"/>
        </w:rPr>
        <w:t>İşyeri Hekimi,</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g</w:t>
      </w:r>
      <w:r w:rsidR="005F2834" w:rsidRPr="0090167B">
        <w:rPr>
          <w:rFonts w:ascii="Arial" w:hAnsi="Arial" w:cs="Arial"/>
          <w:sz w:val="22"/>
          <w:szCs w:val="22"/>
        </w:rPr>
        <w:t>)</w:t>
      </w:r>
      <w:r w:rsidR="005F2834" w:rsidRPr="0090167B">
        <w:rPr>
          <w:rStyle w:val="apple-converted-space"/>
          <w:rFonts w:ascii="Arial" w:hAnsi="Arial" w:cs="Arial"/>
          <w:sz w:val="22"/>
          <w:szCs w:val="22"/>
        </w:rPr>
        <w:t> </w:t>
      </w:r>
      <w:r w:rsidR="005F2834" w:rsidRPr="0090167B">
        <w:rPr>
          <w:rFonts w:ascii="Arial" w:hAnsi="Arial" w:cs="Arial"/>
          <w:sz w:val="22"/>
          <w:szCs w:val="22"/>
        </w:rPr>
        <w:t xml:space="preserve">Personel Daire Başkanı, </w:t>
      </w:r>
    </w:p>
    <w:p w:rsidR="005F2834" w:rsidRPr="0090167B" w:rsidRDefault="00FA17CF" w:rsidP="005F2834">
      <w:pPr>
        <w:pStyle w:val="3-normalyaz"/>
        <w:spacing w:before="0" w:beforeAutospacing="0" w:after="0" w:afterAutospacing="0"/>
        <w:ind w:firstLine="566"/>
        <w:rPr>
          <w:rFonts w:ascii="Arial" w:hAnsi="Arial" w:cs="Arial"/>
          <w:strike/>
          <w:color w:val="FF0000"/>
          <w:sz w:val="22"/>
          <w:szCs w:val="22"/>
        </w:rPr>
      </w:pPr>
      <w:r w:rsidRPr="0090167B">
        <w:rPr>
          <w:rFonts w:ascii="Arial" w:hAnsi="Arial" w:cs="Arial"/>
          <w:sz w:val="22"/>
          <w:szCs w:val="22"/>
        </w:rPr>
        <w:t>h</w:t>
      </w:r>
      <w:r w:rsidR="005F2834" w:rsidRPr="0090167B">
        <w:rPr>
          <w:rFonts w:ascii="Arial" w:hAnsi="Arial" w:cs="Arial"/>
          <w:sz w:val="22"/>
          <w:szCs w:val="22"/>
        </w:rPr>
        <w:t xml:space="preserve">) Sivil Savunma Sorumlusu, </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ı</w:t>
      </w:r>
      <w:r w:rsidR="005F2834" w:rsidRPr="0090167B">
        <w:rPr>
          <w:rFonts w:ascii="Arial" w:hAnsi="Arial" w:cs="Arial"/>
          <w:sz w:val="22"/>
          <w:szCs w:val="22"/>
        </w:rPr>
        <w:t>) Yapı İşleri ve Teknik Daire Başkanı,</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i</w:t>
      </w:r>
      <w:r w:rsidR="002E3E8C" w:rsidRPr="0090167B">
        <w:rPr>
          <w:rFonts w:ascii="Arial" w:hAnsi="Arial" w:cs="Arial"/>
          <w:sz w:val="22"/>
          <w:szCs w:val="22"/>
        </w:rPr>
        <w:t>)</w:t>
      </w:r>
      <w:r w:rsidR="005F2834" w:rsidRPr="0090167B">
        <w:rPr>
          <w:rFonts w:ascii="Arial" w:hAnsi="Arial" w:cs="Arial"/>
          <w:sz w:val="22"/>
          <w:szCs w:val="22"/>
        </w:rPr>
        <w:t xml:space="preserve"> </w:t>
      </w:r>
      <w:r w:rsidR="002E3E8C" w:rsidRPr="0090167B">
        <w:rPr>
          <w:rFonts w:ascii="Arial" w:hAnsi="Arial" w:cs="Arial"/>
          <w:sz w:val="22"/>
          <w:szCs w:val="22"/>
        </w:rPr>
        <w:t>Bilim ve Teknoloji Uygulama ve Araştırma Merkezi Müdürü</w:t>
      </w:r>
      <w:r w:rsidR="005F2834" w:rsidRPr="0090167B">
        <w:rPr>
          <w:rFonts w:ascii="Arial" w:hAnsi="Arial" w:cs="Arial"/>
          <w:sz w:val="22"/>
          <w:szCs w:val="22"/>
        </w:rPr>
        <w:t>,</w:t>
      </w:r>
    </w:p>
    <w:p w:rsidR="005F2834"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j</w:t>
      </w:r>
      <w:r w:rsidR="005F2834" w:rsidRPr="0090167B">
        <w:rPr>
          <w:rFonts w:ascii="Arial" w:hAnsi="Arial" w:cs="Arial"/>
          <w:sz w:val="22"/>
          <w:szCs w:val="22"/>
        </w:rPr>
        <w:t>)</w:t>
      </w:r>
      <w:r w:rsidR="005F2834" w:rsidRPr="0090167B">
        <w:rPr>
          <w:rStyle w:val="apple-converted-space"/>
          <w:rFonts w:ascii="Arial" w:hAnsi="Arial" w:cs="Arial"/>
          <w:sz w:val="22"/>
          <w:szCs w:val="22"/>
        </w:rPr>
        <w:t> </w:t>
      </w:r>
      <w:r w:rsidR="002E3E8C" w:rsidRPr="0090167B">
        <w:rPr>
          <w:rFonts w:ascii="Arial" w:hAnsi="Arial" w:cs="Arial"/>
          <w:sz w:val="22"/>
          <w:szCs w:val="22"/>
        </w:rPr>
        <w:t>Yetkili Sendika Temsilcisi,</w:t>
      </w:r>
    </w:p>
    <w:p w:rsidR="00B5715F" w:rsidRPr="0090167B" w:rsidRDefault="00FA17CF" w:rsidP="005F2834">
      <w:pPr>
        <w:pStyle w:val="3-normalyaz"/>
        <w:spacing w:before="0" w:beforeAutospacing="0" w:after="0" w:afterAutospacing="0"/>
        <w:ind w:firstLine="566"/>
        <w:rPr>
          <w:rFonts w:ascii="Arial" w:hAnsi="Arial" w:cs="Arial"/>
          <w:sz w:val="22"/>
          <w:szCs w:val="22"/>
        </w:rPr>
      </w:pPr>
      <w:r w:rsidRPr="0090167B">
        <w:rPr>
          <w:rFonts w:ascii="Arial" w:hAnsi="Arial" w:cs="Arial"/>
          <w:sz w:val="22"/>
          <w:szCs w:val="22"/>
        </w:rPr>
        <w:t>k</w:t>
      </w:r>
      <w:r w:rsidR="00B5715F" w:rsidRPr="0090167B">
        <w:rPr>
          <w:rFonts w:ascii="Arial" w:hAnsi="Arial" w:cs="Arial"/>
          <w:sz w:val="22"/>
          <w:szCs w:val="22"/>
        </w:rPr>
        <w:t xml:space="preserve">) Öğrenci </w:t>
      </w:r>
      <w:r w:rsidR="000A401B" w:rsidRPr="0090167B">
        <w:rPr>
          <w:rFonts w:ascii="Arial" w:hAnsi="Arial" w:cs="Arial"/>
          <w:sz w:val="22"/>
          <w:szCs w:val="22"/>
        </w:rPr>
        <w:t>Konsey Başkanı</w:t>
      </w:r>
      <w:r w:rsidR="00B5715F" w:rsidRPr="0090167B">
        <w:rPr>
          <w:rFonts w:ascii="Arial" w:hAnsi="Arial" w:cs="Arial"/>
          <w:sz w:val="22"/>
          <w:szCs w:val="22"/>
        </w:rPr>
        <w:t>.</w:t>
      </w:r>
    </w:p>
    <w:p w:rsidR="003E09E6" w:rsidRDefault="003E09E6" w:rsidP="0090167B">
      <w:pPr>
        <w:pStyle w:val="3-normalyaz"/>
        <w:spacing w:before="0" w:beforeAutospacing="0" w:after="0" w:afterAutospacing="0"/>
        <w:jc w:val="both"/>
        <w:rPr>
          <w:rFonts w:ascii="Arial" w:hAnsi="Arial" w:cs="Arial"/>
          <w:sz w:val="22"/>
          <w:szCs w:val="22"/>
        </w:rPr>
      </w:pPr>
    </w:p>
    <w:p w:rsidR="005F2834" w:rsidRPr="0090167B" w:rsidRDefault="005F2834" w:rsidP="0090167B">
      <w:pPr>
        <w:pStyle w:val="3-normalyaz"/>
        <w:spacing w:before="0" w:beforeAutospacing="0" w:after="0" w:afterAutospacing="0"/>
        <w:jc w:val="both"/>
        <w:rPr>
          <w:rFonts w:ascii="Arial" w:hAnsi="Arial" w:cs="Arial"/>
          <w:sz w:val="22"/>
          <w:szCs w:val="22"/>
        </w:rPr>
      </w:pPr>
      <w:r w:rsidRPr="0090167B">
        <w:rPr>
          <w:rFonts w:ascii="Arial" w:hAnsi="Arial" w:cs="Arial"/>
          <w:sz w:val="22"/>
          <w:szCs w:val="22"/>
        </w:rPr>
        <w:lastRenderedPageBreak/>
        <w:t>(2) Kurulun başkanı</w:t>
      </w:r>
      <w:r w:rsidRPr="0090167B">
        <w:rPr>
          <w:rStyle w:val="apple-converted-space"/>
          <w:rFonts w:ascii="Arial" w:hAnsi="Arial" w:cs="Arial"/>
          <w:sz w:val="22"/>
          <w:szCs w:val="22"/>
        </w:rPr>
        <w:t> </w:t>
      </w:r>
      <w:r w:rsidRPr="0090167B">
        <w:rPr>
          <w:rFonts w:ascii="Arial" w:hAnsi="Arial" w:cs="Arial"/>
          <w:sz w:val="22"/>
          <w:szCs w:val="22"/>
        </w:rPr>
        <w:t xml:space="preserve">Rektör veya </w:t>
      </w:r>
      <w:r w:rsidR="005616FA" w:rsidRPr="0090167B">
        <w:rPr>
          <w:rFonts w:ascii="Arial" w:hAnsi="Arial" w:cs="Arial"/>
          <w:sz w:val="22"/>
          <w:szCs w:val="22"/>
        </w:rPr>
        <w:t xml:space="preserve">Araştırma ve Planlama </w:t>
      </w:r>
      <w:r w:rsidRPr="0090167B">
        <w:rPr>
          <w:rFonts w:ascii="Arial" w:hAnsi="Arial" w:cs="Arial"/>
          <w:sz w:val="22"/>
          <w:szCs w:val="22"/>
        </w:rPr>
        <w:t xml:space="preserve">Rektör </w:t>
      </w:r>
      <w:r w:rsidR="005616FA" w:rsidRPr="0090167B">
        <w:rPr>
          <w:rFonts w:ascii="Arial" w:hAnsi="Arial" w:cs="Arial"/>
          <w:sz w:val="22"/>
          <w:szCs w:val="22"/>
        </w:rPr>
        <w:t xml:space="preserve">Yardımcısıdır. </w:t>
      </w:r>
      <w:r w:rsidRPr="0090167B">
        <w:rPr>
          <w:rFonts w:ascii="Arial" w:hAnsi="Arial" w:cs="Arial"/>
          <w:sz w:val="22"/>
          <w:szCs w:val="22"/>
        </w:rPr>
        <w:t xml:space="preserve">Kurulun </w:t>
      </w:r>
      <w:proofErr w:type="gramStart"/>
      <w:r w:rsidRPr="0090167B">
        <w:rPr>
          <w:rFonts w:ascii="Arial" w:hAnsi="Arial" w:cs="Arial"/>
          <w:sz w:val="22"/>
          <w:szCs w:val="22"/>
        </w:rPr>
        <w:t>raportörlüğünü</w:t>
      </w:r>
      <w:proofErr w:type="gramEnd"/>
      <w:r w:rsidRPr="0090167B">
        <w:rPr>
          <w:rFonts w:ascii="Arial" w:hAnsi="Arial" w:cs="Arial"/>
          <w:sz w:val="22"/>
          <w:szCs w:val="22"/>
        </w:rPr>
        <w:t xml:space="preserve"> </w:t>
      </w:r>
      <w:r w:rsidRPr="0090167B">
        <w:rPr>
          <w:rFonts w:ascii="Arial" w:hAnsi="Arial" w:cs="Arial"/>
          <w:strike/>
          <w:sz w:val="22"/>
          <w:szCs w:val="22"/>
        </w:rPr>
        <w:t>İ</w:t>
      </w:r>
      <w:r w:rsidRPr="0090167B">
        <w:rPr>
          <w:rFonts w:ascii="Arial" w:hAnsi="Arial" w:cs="Arial"/>
          <w:sz w:val="22"/>
          <w:szCs w:val="22"/>
        </w:rPr>
        <w:t>ş</w:t>
      </w:r>
      <w:r w:rsidRPr="0090167B">
        <w:rPr>
          <w:rStyle w:val="apple-converted-space"/>
          <w:rFonts w:ascii="Arial" w:hAnsi="Arial" w:cs="Arial"/>
          <w:sz w:val="22"/>
          <w:szCs w:val="22"/>
        </w:rPr>
        <w:t> G</w:t>
      </w:r>
      <w:r w:rsidRPr="0090167B">
        <w:rPr>
          <w:rFonts w:ascii="Arial" w:hAnsi="Arial" w:cs="Arial"/>
          <w:sz w:val="22"/>
          <w:szCs w:val="22"/>
        </w:rPr>
        <w:t>üvenliği Uzmanı yürütür.</w:t>
      </w:r>
      <w:r w:rsidRPr="0090167B">
        <w:rPr>
          <w:rStyle w:val="apple-converted-space"/>
          <w:rFonts w:ascii="Arial" w:hAnsi="Arial" w:cs="Arial"/>
          <w:sz w:val="22"/>
          <w:szCs w:val="22"/>
        </w:rPr>
        <w:t> </w:t>
      </w:r>
      <w:r w:rsidRPr="0090167B">
        <w:rPr>
          <w:rFonts w:ascii="Arial" w:hAnsi="Arial" w:cs="Arial"/>
          <w:sz w:val="22"/>
          <w:szCs w:val="22"/>
        </w:rPr>
        <w:t>Kurul sekretaryası; Koordinatörlük tarafından yürütülür.</w:t>
      </w:r>
    </w:p>
    <w:p w:rsidR="005F2834" w:rsidRPr="0090167B" w:rsidRDefault="005F2834" w:rsidP="0090167B">
      <w:pPr>
        <w:pStyle w:val="3-normalyaz"/>
        <w:spacing w:before="0" w:beforeAutospacing="0" w:after="0" w:afterAutospacing="0"/>
        <w:jc w:val="both"/>
        <w:rPr>
          <w:rFonts w:ascii="Arial" w:hAnsi="Arial" w:cs="Arial"/>
          <w:sz w:val="22"/>
          <w:szCs w:val="22"/>
        </w:rPr>
      </w:pPr>
    </w:p>
    <w:p w:rsidR="005F2834" w:rsidRPr="003F7666" w:rsidRDefault="005F2834" w:rsidP="003F7666">
      <w:pPr>
        <w:spacing w:after="0" w:line="240" w:lineRule="auto"/>
        <w:jc w:val="both"/>
        <w:rPr>
          <w:rFonts w:ascii="Arial" w:hAnsi="Arial" w:cs="Arial"/>
        </w:rPr>
      </w:pPr>
      <w:r w:rsidRPr="0090167B">
        <w:rPr>
          <w:rFonts w:ascii="Arial" w:hAnsi="Arial" w:cs="Arial"/>
        </w:rPr>
        <w:t>(</w:t>
      </w:r>
      <w:r w:rsidR="0090167B">
        <w:rPr>
          <w:rFonts w:ascii="Arial" w:hAnsi="Arial" w:cs="Arial"/>
        </w:rPr>
        <w:t>3</w:t>
      </w:r>
      <w:r w:rsidRPr="0090167B">
        <w:rPr>
          <w:rFonts w:ascii="Arial" w:hAnsi="Arial" w:cs="Arial"/>
        </w:rPr>
        <w:t>) Kurul, koordinatörün daveti üzerine en az ayda bir toplanır, ilgili mevzuatta belirtilen durumlarda olağanüstü toplanabilir, üyelerin salt çoğunluğu ile toplanır ve kararlar oy çokluğu ile alınır.</w:t>
      </w:r>
    </w:p>
    <w:p w:rsidR="005F2834" w:rsidRPr="0090167B" w:rsidRDefault="005F2834" w:rsidP="00736565">
      <w:pPr>
        <w:spacing w:after="0" w:line="240" w:lineRule="auto"/>
        <w:rPr>
          <w:rFonts w:ascii="Arial" w:hAnsi="Arial" w:cs="Arial"/>
          <w:b/>
        </w:rPr>
      </w:pPr>
    </w:p>
    <w:p w:rsidR="00BC5939" w:rsidRPr="0090167B" w:rsidRDefault="003E09E6" w:rsidP="00736565">
      <w:pPr>
        <w:spacing w:after="0" w:line="240" w:lineRule="auto"/>
        <w:rPr>
          <w:rFonts w:ascii="Arial" w:hAnsi="Arial" w:cs="Arial"/>
        </w:rPr>
      </w:pPr>
      <w:r>
        <w:rPr>
          <w:rFonts w:ascii="Arial" w:hAnsi="Arial" w:cs="Arial"/>
          <w:b/>
        </w:rPr>
        <w:t>Kurulun g</w:t>
      </w:r>
      <w:r w:rsidR="00BC5939" w:rsidRPr="0090167B">
        <w:rPr>
          <w:rFonts w:ascii="Arial" w:hAnsi="Arial" w:cs="Arial"/>
          <w:b/>
        </w:rPr>
        <w:t xml:space="preserve">örevleri </w:t>
      </w:r>
    </w:p>
    <w:p w:rsidR="00BC5939" w:rsidRPr="0090167B" w:rsidRDefault="00826CBC" w:rsidP="00736565">
      <w:pPr>
        <w:spacing w:after="0" w:line="240" w:lineRule="auto"/>
        <w:rPr>
          <w:rFonts w:ascii="Arial" w:hAnsi="Arial" w:cs="Arial"/>
        </w:rPr>
      </w:pPr>
      <w:r>
        <w:rPr>
          <w:rFonts w:ascii="Arial" w:hAnsi="Arial" w:cs="Arial"/>
          <w:b/>
        </w:rPr>
        <w:t>MADDE</w:t>
      </w:r>
      <w:r w:rsidR="000F4F1E" w:rsidRPr="0090167B">
        <w:rPr>
          <w:rFonts w:ascii="Arial" w:hAnsi="Arial" w:cs="Arial"/>
          <w:b/>
        </w:rPr>
        <w:t xml:space="preserve"> 12</w:t>
      </w:r>
      <w:r w:rsidR="003F7666">
        <w:rPr>
          <w:rFonts w:ascii="Arial" w:hAnsi="Arial" w:cs="Arial"/>
        </w:rPr>
        <w:t>-</w:t>
      </w:r>
      <w:r w:rsidR="00D15192" w:rsidRPr="0090167B">
        <w:rPr>
          <w:rFonts w:ascii="Arial" w:hAnsi="Arial" w:cs="Arial"/>
        </w:rPr>
        <w:t xml:space="preserve"> </w:t>
      </w:r>
      <w:r w:rsidR="0090167B">
        <w:rPr>
          <w:rFonts w:ascii="Arial" w:hAnsi="Arial" w:cs="Arial"/>
        </w:rPr>
        <w:t xml:space="preserve"> (1) </w:t>
      </w:r>
      <w:r w:rsidR="00BC5939" w:rsidRPr="0090167B">
        <w:rPr>
          <w:rFonts w:ascii="Arial" w:hAnsi="Arial" w:cs="Arial"/>
        </w:rPr>
        <w:t xml:space="preserve">Kurulunun görevleri şunlardır; </w:t>
      </w:r>
    </w:p>
    <w:p w:rsidR="00D15192" w:rsidRPr="0090167B" w:rsidRDefault="00D15192" w:rsidP="00736565">
      <w:pPr>
        <w:spacing w:after="0" w:line="240" w:lineRule="auto"/>
        <w:rPr>
          <w:rFonts w:ascii="Arial" w:hAnsi="Arial" w:cs="Arial"/>
        </w:rPr>
      </w:pPr>
    </w:p>
    <w:p w:rsidR="00BC5939" w:rsidRPr="0090167B" w:rsidRDefault="00BC5939" w:rsidP="00736565">
      <w:pPr>
        <w:spacing w:after="0" w:line="240" w:lineRule="auto"/>
        <w:rPr>
          <w:rFonts w:ascii="Arial" w:hAnsi="Arial" w:cs="Arial"/>
        </w:rPr>
      </w:pPr>
      <w:r w:rsidRPr="0090167B">
        <w:rPr>
          <w:rFonts w:ascii="Arial" w:hAnsi="Arial" w:cs="Arial"/>
        </w:rPr>
        <w:t>a) Koordinatörlüğün çalışmalarıyla ilgili plan ve programların hazırlanmasını ve uygulanmasını sağlamak,</w:t>
      </w:r>
    </w:p>
    <w:p w:rsidR="00BC5939" w:rsidRPr="0090167B" w:rsidRDefault="00BC5939" w:rsidP="00736565">
      <w:pPr>
        <w:spacing w:after="0" w:line="240" w:lineRule="auto"/>
        <w:rPr>
          <w:rFonts w:ascii="Arial" w:hAnsi="Arial" w:cs="Arial"/>
        </w:rPr>
      </w:pPr>
      <w:r w:rsidRPr="0090167B">
        <w:rPr>
          <w:rFonts w:ascii="Arial" w:hAnsi="Arial" w:cs="Arial"/>
        </w:rPr>
        <w:t xml:space="preserve">b) Koordinatörlük bünyesinde kurulan birimlerde görev alan personelin eğitim, uygulama, araştırma, danışmanlık konularındaki isteklerini değerlendirip karara bağlamak, </w:t>
      </w:r>
    </w:p>
    <w:p w:rsidR="00BC5939" w:rsidRPr="0090167B" w:rsidRDefault="00BC5939" w:rsidP="00736565">
      <w:pPr>
        <w:spacing w:after="0" w:line="240" w:lineRule="auto"/>
        <w:rPr>
          <w:rFonts w:ascii="Arial" w:hAnsi="Arial" w:cs="Arial"/>
        </w:rPr>
      </w:pPr>
      <w:r w:rsidRPr="0090167B">
        <w:rPr>
          <w:rFonts w:ascii="Arial" w:hAnsi="Arial" w:cs="Arial"/>
        </w:rPr>
        <w:t xml:space="preserve">c) Gerekli hallerde koordinatörlüğün faaliyetleri ile ilgili çalışma grupları kurmak ve bunların görevlerini düzenlemek, </w:t>
      </w:r>
    </w:p>
    <w:p w:rsidR="00BC5939" w:rsidRPr="0090167B" w:rsidRDefault="00BC5939" w:rsidP="00736565">
      <w:pPr>
        <w:spacing w:after="0" w:line="240" w:lineRule="auto"/>
        <w:rPr>
          <w:rFonts w:ascii="Arial" w:hAnsi="Arial" w:cs="Arial"/>
        </w:rPr>
      </w:pPr>
      <w:r w:rsidRPr="0090167B">
        <w:rPr>
          <w:rFonts w:ascii="Arial" w:hAnsi="Arial" w:cs="Arial"/>
        </w:rPr>
        <w:t>d) Yurtiçi ve yurtdışındaki kamu ve özel kuruluşlar ile ortaklaşa yürütülecek çalışmaların temel ilke, esas ve usullerini belirlemek,</w:t>
      </w:r>
    </w:p>
    <w:p w:rsidR="00BC5939" w:rsidRPr="0090167B" w:rsidRDefault="00BC5939" w:rsidP="00736565">
      <w:pPr>
        <w:spacing w:after="0" w:line="240" w:lineRule="auto"/>
        <w:rPr>
          <w:rFonts w:ascii="Arial" w:hAnsi="Arial" w:cs="Arial"/>
        </w:rPr>
      </w:pPr>
      <w:r w:rsidRPr="0090167B">
        <w:rPr>
          <w:rFonts w:ascii="Arial" w:hAnsi="Arial" w:cs="Arial"/>
        </w:rPr>
        <w:t xml:space="preserve">e) Koordinatörlüğün her faaliyet dönemi sonunda hazırlayacağı faaliyet raporlarının düzenlenmesine ilişkin esasları tespit etmek ve sunulan raporu değerlendirmek, </w:t>
      </w:r>
    </w:p>
    <w:p w:rsidR="00A3361A" w:rsidRPr="0090167B" w:rsidRDefault="00BC5939" w:rsidP="00736565">
      <w:pPr>
        <w:spacing w:after="0" w:line="240" w:lineRule="auto"/>
        <w:rPr>
          <w:rFonts w:ascii="Arial" w:hAnsi="Arial" w:cs="Arial"/>
        </w:rPr>
      </w:pPr>
      <w:r w:rsidRPr="0090167B">
        <w:rPr>
          <w:rFonts w:ascii="Arial" w:hAnsi="Arial" w:cs="Arial"/>
        </w:rPr>
        <w:t xml:space="preserve">f) Bir sonraki döneme ait çalışma programı esaslarını tespit etmek, </w:t>
      </w:r>
    </w:p>
    <w:p w:rsidR="00D15192" w:rsidRPr="0090167B" w:rsidRDefault="00D15192" w:rsidP="00736565">
      <w:pPr>
        <w:spacing w:after="0" w:line="240" w:lineRule="auto"/>
        <w:ind w:left="360"/>
        <w:jc w:val="center"/>
        <w:rPr>
          <w:rFonts w:ascii="Arial" w:hAnsi="Arial" w:cs="Arial"/>
          <w:b/>
        </w:rPr>
      </w:pPr>
    </w:p>
    <w:p w:rsidR="00283301" w:rsidRPr="0090167B" w:rsidRDefault="00283301" w:rsidP="00736565">
      <w:pPr>
        <w:spacing w:after="0" w:line="240" w:lineRule="auto"/>
        <w:ind w:left="360"/>
        <w:jc w:val="center"/>
        <w:rPr>
          <w:rFonts w:ascii="Arial" w:hAnsi="Arial" w:cs="Arial"/>
          <w:b/>
        </w:rPr>
      </w:pPr>
    </w:p>
    <w:p w:rsidR="00BE7105" w:rsidRPr="0090167B" w:rsidRDefault="00BE7105" w:rsidP="00736565">
      <w:pPr>
        <w:spacing w:after="0" w:line="240" w:lineRule="auto"/>
        <w:ind w:left="360"/>
        <w:jc w:val="center"/>
        <w:rPr>
          <w:rFonts w:ascii="Arial" w:hAnsi="Arial" w:cs="Arial"/>
          <w:b/>
        </w:rPr>
      </w:pPr>
      <w:r w:rsidRPr="0090167B">
        <w:rPr>
          <w:rFonts w:ascii="Arial" w:hAnsi="Arial" w:cs="Arial"/>
          <w:b/>
        </w:rPr>
        <w:t>DÖRDÜNCÜ BÖLÜM</w:t>
      </w:r>
    </w:p>
    <w:p w:rsidR="00BE7105" w:rsidRPr="0090167B" w:rsidRDefault="0090167B" w:rsidP="00736565">
      <w:pPr>
        <w:spacing w:after="0" w:line="240" w:lineRule="auto"/>
        <w:ind w:left="360"/>
        <w:jc w:val="center"/>
        <w:rPr>
          <w:rFonts w:ascii="Arial" w:hAnsi="Arial" w:cs="Arial"/>
          <w:b/>
        </w:rPr>
      </w:pPr>
      <w:r>
        <w:rPr>
          <w:rFonts w:ascii="Arial" w:hAnsi="Arial" w:cs="Arial"/>
          <w:b/>
        </w:rPr>
        <w:t>Çeşitli v</w:t>
      </w:r>
      <w:r w:rsidRPr="0090167B">
        <w:rPr>
          <w:rFonts w:ascii="Arial" w:hAnsi="Arial" w:cs="Arial"/>
          <w:b/>
        </w:rPr>
        <w:t>e Son Hükümler</w:t>
      </w:r>
    </w:p>
    <w:p w:rsidR="00283301" w:rsidRPr="0090167B" w:rsidRDefault="00283301" w:rsidP="00736565">
      <w:pPr>
        <w:spacing w:after="0" w:line="240" w:lineRule="auto"/>
        <w:jc w:val="both"/>
        <w:rPr>
          <w:rFonts w:ascii="Arial" w:hAnsi="Arial" w:cs="Arial"/>
        </w:rPr>
      </w:pPr>
    </w:p>
    <w:p w:rsidR="00283301" w:rsidRPr="0090167B" w:rsidRDefault="00D52E1C" w:rsidP="00736565">
      <w:pPr>
        <w:spacing w:after="0" w:line="240" w:lineRule="auto"/>
        <w:jc w:val="both"/>
        <w:rPr>
          <w:rFonts w:ascii="Arial" w:hAnsi="Arial" w:cs="Arial"/>
          <w:b/>
        </w:rPr>
      </w:pPr>
      <w:r w:rsidRPr="0090167B">
        <w:rPr>
          <w:rFonts w:ascii="Arial" w:hAnsi="Arial" w:cs="Arial"/>
          <w:b/>
        </w:rPr>
        <w:t xml:space="preserve">İşverenin </w:t>
      </w:r>
      <w:r w:rsidR="003E09E6">
        <w:rPr>
          <w:rFonts w:ascii="Arial" w:hAnsi="Arial" w:cs="Arial"/>
          <w:b/>
        </w:rPr>
        <w:t>y</w:t>
      </w:r>
      <w:r w:rsidRPr="0090167B">
        <w:rPr>
          <w:rFonts w:ascii="Arial" w:hAnsi="Arial" w:cs="Arial"/>
          <w:b/>
        </w:rPr>
        <w:t xml:space="preserve">ükümlülükleri </w:t>
      </w:r>
    </w:p>
    <w:p w:rsidR="00D52E1C" w:rsidRPr="0090167B" w:rsidRDefault="00826CBC" w:rsidP="00736565">
      <w:pPr>
        <w:spacing w:after="0" w:line="240" w:lineRule="auto"/>
        <w:jc w:val="both"/>
        <w:rPr>
          <w:rFonts w:ascii="Arial" w:hAnsi="Arial" w:cs="Arial"/>
        </w:rPr>
      </w:pPr>
      <w:r>
        <w:rPr>
          <w:rFonts w:ascii="Arial" w:hAnsi="Arial" w:cs="Arial"/>
          <w:b/>
        </w:rPr>
        <w:t>MADDE</w:t>
      </w:r>
      <w:r w:rsidR="00D52E1C" w:rsidRPr="0090167B">
        <w:rPr>
          <w:rFonts w:ascii="Arial" w:hAnsi="Arial" w:cs="Arial"/>
          <w:b/>
        </w:rPr>
        <w:t xml:space="preserve"> </w:t>
      </w:r>
      <w:r w:rsidR="000F4F1E" w:rsidRPr="0090167B">
        <w:rPr>
          <w:rFonts w:ascii="Arial" w:hAnsi="Arial" w:cs="Arial"/>
          <w:b/>
        </w:rPr>
        <w:t>13</w:t>
      </w:r>
      <w:r w:rsidR="003F7666">
        <w:rPr>
          <w:rFonts w:ascii="Arial" w:hAnsi="Arial" w:cs="Arial"/>
        </w:rPr>
        <w:t>-</w:t>
      </w:r>
      <w:r w:rsidR="00D52E1C" w:rsidRPr="0090167B">
        <w:rPr>
          <w:rFonts w:ascii="Arial" w:hAnsi="Arial" w:cs="Arial"/>
        </w:rPr>
        <w:t xml:space="preserve"> </w:t>
      </w:r>
      <w:r w:rsidR="0090167B">
        <w:rPr>
          <w:rFonts w:ascii="Arial" w:hAnsi="Arial" w:cs="Arial"/>
        </w:rPr>
        <w:t xml:space="preserve">(1) </w:t>
      </w:r>
      <w:r w:rsidR="00D52E1C" w:rsidRPr="0090167B">
        <w:rPr>
          <w:rFonts w:ascii="Arial" w:hAnsi="Arial" w:cs="Arial"/>
        </w:rPr>
        <w:t>İşverenlerin yükümlülükleri ile ilgili genel hükümler aşağıda belirtilmiştir:</w:t>
      </w:r>
    </w:p>
    <w:p w:rsidR="00D52E1C" w:rsidRPr="0090167B" w:rsidRDefault="00D52E1C" w:rsidP="00736565">
      <w:pPr>
        <w:pStyle w:val="ListeParagraf"/>
        <w:numPr>
          <w:ilvl w:val="0"/>
          <w:numId w:val="3"/>
        </w:numPr>
        <w:spacing w:after="0" w:line="240" w:lineRule="auto"/>
        <w:jc w:val="both"/>
        <w:rPr>
          <w:rFonts w:ascii="Arial" w:hAnsi="Arial" w:cs="Arial"/>
        </w:rPr>
      </w:pPr>
      <w:r w:rsidRPr="0090167B">
        <w:rPr>
          <w:rFonts w:ascii="Arial" w:hAnsi="Arial" w:cs="Arial"/>
        </w:rPr>
        <w:t xml:space="preserve">İşveren, işle ilgili her konuda tüm Yıldız Teknik Üniversitesi </w:t>
      </w:r>
      <w:r w:rsidR="00283301" w:rsidRPr="0090167B">
        <w:rPr>
          <w:rFonts w:ascii="Arial" w:hAnsi="Arial" w:cs="Arial"/>
        </w:rPr>
        <w:t>akademik ve idari personel, öğrenci ve işçilerin</w:t>
      </w:r>
      <w:r w:rsidRPr="0090167B">
        <w:rPr>
          <w:rFonts w:ascii="Arial" w:hAnsi="Arial" w:cs="Arial"/>
        </w:rPr>
        <w:t xml:space="preserve"> sağlık ve güvenliğini korumakla ve bunun sürekliliğini sağlamakla yükümlüdür.</w:t>
      </w:r>
    </w:p>
    <w:p w:rsidR="00D52E1C" w:rsidRPr="0090167B" w:rsidRDefault="00D52E1C" w:rsidP="00736565">
      <w:pPr>
        <w:pStyle w:val="ListeParagraf"/>
        <w:numPr>
          <w:ilvl w:val="0"/>
          <w:numId w:val="3"/>
        </w:numPr>
        <w:spacing w:after="0" w:line="240" w:lineRule="auto"/>
        <w:jc w:val="both"/>
        <w:rPr>
          <w:rFonts w:ascii="Arial" w:hAnsi="Arial" w:cs="Arial"/>
        </w:rPr>
      </w:pPr>
      <w:r w:rsidRPr="0090167B">
        <w:rPr>
          <w:rFonts w:ascii="Arial" w:hAnsi="Arial" w:cs="Arial"/>
        </w:rPr>
        <w:t>İşverenin iş sağlığı ve güvenliği konusunda işyeri dışındaki uzman kişi veya kuruluşlardan hizmet alması bu konudaki sorumluluğunu ortadan kaldırmaz.</w:t>
      </w:r>
    </w:p>
    <w:p w:rsidR="00283301" w:rsidRPr="003F7666" w:rsidRDefault="00D52E1C" w:rsidP="00736565">
      <w:pPr>
        <w:pStyle w:val="ListeParagraf"/>
        <w:numPr>
          <w:ilvl w:val="0"/>
          <w:numId w:val="3"/>
        </w:numPr>
        <w:spacing w:after="0" w:line="240" w:lineRule="auto"/>
        <w:jc w:val="both"/>
        <w:rPr>
          <w:rFonts w:ascii="Arial" w:hAnsi="Arial" w:cs="Arial"/>
        </w:rPr>
      </w:pPr>
      <w:r w:rsidRPr="0090167B">
        <w:rPr>
          <w:rFonts w:ascii="Arial" w:hAnsi="Arial" w:cs="Arial"/>
        </w:rPr>
        <w:t>Yıldız Teknik Üniversitesi’nde çalışanların iş sağlığı ve güvenliği konusundaki yükümlülükleri, işverenin sorumluluğu ilkesini etkilemez.</w:t>
      </w:r>
    </w:p>
    <w:p w:rsidR="00F64C0F" w:rsidRPr="0090167B" w:rsidRDefault="00F64C0F" w:rsidP="00736565">
      <w:pPr>
        <w:spacing w:after="0" w:line="240" w:lineRule="auto"/>
        <w:jc w:val="both"/>
        <w:rPr>
          <w:rFonts w:ascii="Arial" w:hAnsi="Arial" w:cs="Arial"/>
          <w:b/>
        </w:rPr>
      </w:pPr>
    </w:p>
    <w:p w:rsidR="00BA6C17" w:rsidRPr="0090167B" w:rsidRDefault="00BA6C17" w:rsidP="00736565">
      <w:pPr>
        <w:spacing w:after="0" w:line="240" w:lineRule="auto"/>
        <w:jc w:val="both"/>
        <w:rPr>
          <w:rFonts w:ascii="Arial" w:hAnsi="Arial" w:cs="Arial"/>
          <w:b/>
        </w:rPr>
      </w:pPr>
      <w:r w:rsidRPr="0090167B">
        <w:rPr>
          <w:rFonts w:ascii="Arial" w:hAnsi="Arial" w:cs="Arial"/>
          <w:b/>
        </w:rPr>
        <w:t xml:space="preserve">Çalışanların </w:t>
      </w:r>
      <w:r w:rsidR="003E09E6">
        <w:rPr>
          <w:rFonts w:ascii="Arial" w:hAnsi="Arial" w:cs="Arial"/>
          <w:b/>
        </w:rPr>
        <w:t>y</w:t>
      </w:r>
      <w:r w:rsidRPr="0090167B">
        <w:rPr>
          <w:rFonts w:ascii="Arial" w:hAnsi="Arial" w:cs="Arial"/>
          <w:b/>
        </w:rPr>
        <w:t>ükümlülüğü</w:t>
      </w:r>
    </w:p>
    <w:p w:rsidR="00BA6C17" w:rsidRPr="0090167B" w:rsidRDefault="00826CBC" w:rsidP="00736565">
      <w:pPr>
        <w:spacing w:after="0" w:line="240" w:lineRule="auto"/>
        <w:jc w:val="both"/>
        <w:rPr>
          <w:rFonts w:ascii="Arial" w:hAnsi="Arial" w:cs="Arial"/>
        </w:rPr>
      </w:pPr>
      <w:r>
        <w:rPr>
          <w:rFonts w:ascii="Arial" w:hAnsi="Arial" w:cs="Arial"/>
          <w:b/>
        </w:rPr>
        <w:t>MADDE</w:t>
      </w:r>
      <w:r w:rsidR="00BA6C17" w:rsidRPr="0090167B">
        <w:rPr>
          <w:rFonts w:ascii="Arial" w:hAnsi="Arial" w:cs="Arial"/>
          <w:b/>
        </w:rPr>
        <w:t xml:space="preserve"> 14</w:t>
      </w:r>
      <w:r w:rsidR="003F7666">
        <w:rPr>
          <w:rFonts w:ascii="Arial" w:hAnsi="Arial" w:cs="Arial"/>
        </w:rPr>
        <w:t>-</w:t>
      </w:r>
      <w:r w:rsidR="00BA6C17" w:rsidRPr="0090167B">
        <w:rPr>
          <w:rFonts w:ascii="Arial" w:hAnsi="Arial" w:cs="Arial"/>
        </w:rPr>
        <w:t xml:space="preserve"> (1) </w:t>
      </w:r>
      <w:r w:rsidR="00DF5B5F" w:rsidRPr="0090167B">
        <w:rPr>
          <w:rFonts w:ascii="Arial" w:hAnsi="Arial" w:cs="Arial"/>
        </w:rPr>
        <w:t xml:space="preserve">Çalışanlar alt işverene bağlı çalışanlar </w:t>
      </w:r>
      <w:proofErr w:type="gramStart"/>
      <w:r w:rsidR="00DF5B5F" w:rsidRPr="0090167B">
        <w:rPr>
          <w:rFonts w:ascii="Arial" w:hAnsi="Arial" w:cs="Arial"/>
        </w:rPr>
        <w:t>dahil</w:t>
      </w:r>
      <w:proofErr w:type="gramEnd"/>
      <w:r w:rsidR="00DF5B5F" w:rsidRPr="0090167B">
        <w:rPr>
          <w:rFonts w:ascii="Arial" w:hAnsi="Arial" w:cs="Arial"/>
        </w:rPr>
        <w:t xml:space="preserve"> olmak üzere sağlık ve güvenliğin korunma</w:t>
      </w:r>
      <w:r w:rsidR="00F64C0F" w:rsidRPr="0090167B">
        <w:rPr>
          <w:rFonts w:ascii="Arial" w:hAnsi="Arial" w:cs="Arial"/>
        </w:rPr>
        <w:t>s</w:t>
      </w:r>
      <w:r w:rsidR="00DF5B5F" w:rsidRPr="0090167B">
        <w:rPr>
          <w:rFonts w:ascii="Arial" w:hAnsi="Arial" w:cs="Arial"/>
        </w:rPr>
        <w:t xml:space="preserve">ı </w:t>
      </w:r>
      <w:r w:rsidR="00BA6C17" w:rsidRPr="0090167B">
        <w:rPr>
          <w:rFonts w:ascii="Arial" w:hAnsi="Arial" w:cs="Arial"/>
        </w:rPr>
        <w:t xml:space="preserve">ve geliştirilmesi amacıyla iş sağlığı ve güvenliği </w:t>
      </w:r>
      <w:r w:rsidR="00BC665F" w:rsidRPr="0090167B">
        <w:rPr>
          <w:rFonts w:ascii="Arial" w:hAnsi="Arial" w:cs="Arial"/>
        </w:rPr>
        <w:t xml:space="preserve">koordinatörlüğü ve </w:t>
      </w:r>
      <w:r w:rsidR="00BA6C17" w:rsidRPr="0090167B">
        <w:rPr>
          <w:rFonts w:ascii="Arial" w:hAnsi="Arial" w:cs="Arial"/>
        </w:rPr>
        <w:t>kurullarınca konulan kurallar, yasaklar ile alınan karar ve tedbirlere uymak zorundadırlar.</w:t>
      </w:r>
    </w:p>
    <w:p w:rsidR="00D15192" w:rsidRPr="0090167B" w:rsidRDefault="00BA6C17" w:rsidP="00736565">
      <w:pPr>
        <w:spacing w:after="0" w:line="240" w:lineRule="auto"/>
        <w:jc w:val="both"/>
        <w:rPr>
          <w:rFonts w:ascii="Arial" w:hAnsi="Arial" w:cs="Arial"/>
          <w:color w:val="FF0000"/>
        </w:rPr>
      </w:pPr>
      <w:r w:rsidRPr="0090167B">
        <w:rPr>
          <w:rFonts w:ascii="Arial" w:hAnsi="Arial" w:cs="Arial"/>
        </w:rPr>
        <w:t xml:space="preserve">(2) </w:t>
      </w:r>
      <w:r w:rsidR="00BC665F" w:rsidRPr="0090167B">
        <w:rPr>
          <w:rFonts w:ascii="Arial" w:hAnsi="Arial" w:cs="Arial"/>
        </w:rPr>
        <w:t xml:space="preserve">Çalışanlar </w:t>
      </w:r>
      <w:r w:rsidRPr="0090167B">
        <w:rPr>
          <w:rFonts w:ascii="Arial" w:hAnsi="Arial" w:cs="Arial"/>
        </w:rPr>
        <w:t>İşyerinde iş sağlığı ve güvenliği tedbirlerinin belirlenmesi, uygulanması ve alınan tedbirlere uyulması hususunda</w:t>
      </w:r>
      <w:r w:rsidR="00BC665F" w:rsidRPr="0090167B">
        <w:rPr>
          <w:rFonts w:ascii="Arial" w:hAnsi="Arial" w:cs="Arial"/>
        </w:rPr>
        <w:t>,</w:t>
      </w:r>
      <w:r w:rsidRPr="0090167B">
        <w:rPr>
          <w:rFonts w:ascii="Arial" w:hAnsi="Arial" w:cs="Arial"/>
        </w:rPr>
        <w:t xml:space="preserve"> </w:t>
      </w:r>
      <w:r w:rsidR="00BC665F" w:rsidRPr="0090167B">
        <w:rPr>
          <w:rFonts w:ascii="Arial" w:hAnsi="Arial" w:cs="Arial"/>
        </w:rPr>
        <w:t xml:space="preserve">iş sağlığı ve güvenliği koordinatörlüğü ve </w:t>
      </w:r>
      <w:r w:rsidRPr="0090167B">
        <w:rPr>
          <w:rFonts w:ascii="Arial" w:hAnsi="Arial" w:cs="Arial"/>
        </w:rPr>
        <w:t>kurullarla işbirliği yaparlar.</w:t>
      </w:r>
      <w:r w:rsidR="001B4A39" w:rsidRPr="0090167B">
        <w:rPr>
          <w:rFonts w:ascii="Arial" w:hAnsi="Arial" w:cs="Arial"/>
        </w:rPr>
        <w:t xml:space="preserve"> </w:t>
      </w:r>
    </w:p>
    <w:p w:rsidR="000F4F1E" w:rsidRPr="0090167B" w:rsidRDefault="00BA6C17" w:rsidP="00736565">
      <w:pPr>
        <w:spacing w:after="0" w:line="240" w:lineRule="auto"/>
        <w:jc w:val="both"/>
        <w:rPr>
          <w:rFonts w:ascii="Arial" w:hAnsi="Arial" w:cs="Arial"/>
        </w:rPr>
      </w:pPr>
      <w:r w:rsidRPr="0090167B">
        <w:rPr>
          <w:rFonts w:ascii="Arial" w:hAnsi="Arial" w:cs="Arial"/>
        </w:rPr>
        <w:t xml:space="preserve">(3) </w:t>
      </w:r>
      <w:r w:rsidR="00BC665F" w:rsidRPr="0090167B">
        <w:rPr>
          <w:rFonts w:ascii="Arial" w:hAnsi="Arial" w:cs="Arial"/>
        </w:rPr>
        <w:t>iş sağlığı ve güvenliği koordinatörlüğü ve k</w:t>
      </w:r>
      <w:r w:rsidRPr="0090167B">
        <w:rPr>
          <w:rFonts w:ascii="Arial" w:hAnsi="Arial" w:cs="Arial"/>
        </w:rPr>
        <w:t>urullar tarafından alınan kararlar veya uygulamada karşılaştıkları güçlükler hakkında çalışanlar çalışan temsilcileri aracılığı ile kurula bilgi verirler.</w:t>
      </w:r>
    </w:p>
    <w:p w:rsidR="009616E0" w:rsidRPr="0090167B" w:rsidRDefault="009616E0" w:rsidP="00736565">
      <w:pPr>
        <w:spacing w:after="0" w:line="240" w:lineRule="auto"/>
        <w:jc w:val="both"/>
        <w:rPr>
          <w:rFonts w:ascii="Arial" w:hAnsi="Arial" w:cs="Arial"/>
        </w:rPr>
      </w:pPr>
    </w:p>
    <w:p w:rsidR="006453C7" w:rsidRPr="0090167B" w:rsidRDefault="006453C7" w:rsidP="006453C7">
      <w:pPr>
        <w:spacing w:after="0" w:line="240" w:lineRule="auto"/>
        <w:jc w:val="both"/>
        <w:rPr>
          <w:rFonts w:ascii="Arial" w:hAnsi="Arial" w:cs="Arial"/>
          <w:b/>
        </w:rPr>
      </w:pPr>
      <w:r w:rsidRPr="0090167B">
        <w:rPr>
          <w:rFonts w:ascii="Arial" w:hAnsi="Arial" w:cs="Arial"/>
          <w:b/>
        </w:rPr>
        <w:t xml:space="preserve">Öğrencilerin </w:t>
      </w:r>
      <w:r w:rsidR="003E09E6">
        <w:rPr>
          <w:rFonts w:ascii="Arial" w:hAnsi="Arial" w:cs="Arial"/>
          <w:b/>
        </w:rPr>
        <w:t>y</w:t>
      </w:r>
      <w:r w:rsidRPr="0090167B">
        <w:rPr>
          <w:rFonts w:ascii="Arial" w:hAnsi="Arial" w:cs="Arial"/>
          <w:b/>
        </w:rPr>
        <w:t>ükümlülüğü</w:t>
      </w:r>
    </w:p>
    <w:p w:rsidR="006453C7" w:rsidRPr="0090167B" w:rsidRDefault="00826CBC" w:rsidP="006453C7">
      <w:pPr>
        <w:spacing w:after="0" w:line="240" w:lineRule="auto"/>
        <w:jc w:val="both"/>
        <w:rPr>
          <w:rFonts w:ascii="Arial" w:hAnsi="Arial" w:cs="Arial"/>
        </w:rPr>
      </w:pPr>
      <w:r>
        <w:rPr>
          <w:rFonts w:ascii="Arial" w:hAnsi="Arial" w:cs="Arial"/>
          <w:b/>
        </w:rPr>
        <w:t>MADDE</w:t>
      </w:r>
      <w:r w:rsidR="006453C7" w:rsidRPr="0090167B">
        <w:rPr>
          <w:rFonts w:ascii="Arial" w:hAnsi="Arial" w:cs="Arial"/>
          <w:b/>
        </w:rPr>
        <w:t xml:space="preserve"> 15</w:t>
      </w:r>
      <w:r w:rsidR="003F7666">
        <w:rPr>
          <w:rFonts w:ascii="Arial" w:hAnsi="Arial" w:cs="Arial"/>
        </w:rPr>
        <w:t>-</w:t>
      </w:r>
      <w:r w:rsidR="006453C7" w:rsidRPr="0090167B">
        <w:rPr>
          <w:rFonts w:ascii="Arial" w:hAnsi="Arial" w:cs="Arial"/>
        </w:rPr>
        <w:t xml:space="preserve"> </w:t>
      </w:r>
      <w:r w:rsidR="0090167B">
        <w:rPr>
          <w:rFonts w:ascii="Arial" w:hAnsi="Arial" w:cs="Arial"/>
        </w:rPr>
        <w:t xml:space="preserve">(1) </w:t>
      </w:r>
      <w:r w:rsidR="006453C7" w:rsidRPr="0090167B">
        <w:rPr>
          <w:rFonts w:ascii="Arial" w:hAnsi="Arial" w:cs="Arial"/>
        </w:rPr>
        <w:t>Öğrenciler, sağlık ve güvenliğin korunması ve geliştirilmesi amacıyla iş sağlığı ve güvenliği koordinatörlüğü ve kurullarınca konulan kurallar, yasaklar ile alınan karar ve tedbirlere uymak zorundadırlar.</w:t>
      </w:r>
    </w:p>
    <w:p w:rsidR="006453C7" w:rsidRPr="0090167B" w:rsidRDefault="006453C7" w:rsidP="00736565">
      <w:pPr>
        <w:spacing w:after="0" w:line="240" w:lineRule="auto"/>
        <w:jc w:val="both"/>
        <w:rPr>
          <w:rFonts w:ascii="Arial" w:hAnsi="Arial" w:cs="Arial"/>
          <w:b/>
        </w:rPr>
      </w:pPr>
    </w:p>
    <w:p w:rsidR="00B830F6" w:rsidRPr="0090167B" w:rsidRDefault="00826CBC" w:rsidP="00736565">
      <w:pPr>
        <w:spacing w:after="0" w:line="240" w:lineRule="auto"/>
        <w:jc w:val="both"/>
        <w:rPr>
          <w:rFonts w:ascii="Arial" w:hAnsi="Arial" w:cs="Arial"/>
        </w:rPr>
      </w:pPr>
      <w:r>
        <w:rPr>
          <w:rFonts w:ascii="Arial" w:hAnsi="Arial" w:cs="Arial"/>
          <w:b/>
        </w:rPr>
        <w:t>MADDE</w:t>
      </w:r>
      <w:r w:rsidR="000F4F1E" w:rsidRPr="0090167B">
        <w:rPr>
          <w:rFonts w:ascii="Arial" w:hAnsi="Arial" w:cs="Arial"/>
          <w:b/>
        </w:rPr>
        <w:t xml:space="preserve"> 1</w:t>
      </w:r>
      <w:r w:rsidR="006453C7" w:rsidRPr="0090167B">
        <w:rPr>
          <w:rFonts w:ascii="Arial" w:hAnsi="Arial" w:cs="Arial"/>
          <w:b/>
        </w:rPr>
        <w:t>6</w:t>
      </w:r>
      <w:r w:rsidR="003F7666">
        <w:rPr>
          <w:rFonts w:ascii="Arial" w:hAnsi="Arial" w:cs="Arial"/>
        </w:rPr>
        <w:t>-</w:t>
      </w:r>
      <w:r w:rsidR="0090167B">
        <w:rPr>
          <w:rFonts w:ascii="Arial" w:hAnsi="Arial" w:cs="Arial"/>
        </w:rPr>
        <w:t xml:space="preserve"> (1) </w:t>
      </w:r>
      <w:r w:rsidR="00B830F6" w:rsidRPr="0090167B">
        <w:rPr>
          <w:rFonts w:ascii="Arial" w:hAnsi="Arial" w:cs="Arial"/>
        </w:rPr>
        <w:t>Bu Yönerge, Senato tarafından onaylandığı tarihte yürürlüğe girer.</w:t>
      </w:r>
    </w:p>
    <w:p w:rsidR="000F4F1E" w:rsidRPr="0090167B" w:rsidRDefault="00826CBC" w:rsidP="00736565">
      <w:pPr>
        <w:spacing w:after="0" w:line="240" w:lineRule="auto"/>
        <w:jc w:val="both"/>
        <w:rPr>
          <w:rFonts w:ascii="Arial" w:hAnsi="Arial" w:cs="Arial"/>
        </w:rPr>
      </w:pPr>
      <w:r>
        <w:rPr>
          <w:rFonts w:ascii="Arial" w:hAnsi="Arial" w:cs="Arial"/>
          <w:b/>
        </w:rPr>
        <w:t>MADDE</w:t>
      </w:r>
      <w:r w:rsidR="000F4F1E" w:rsidRPr="0090167B">
        <w:rPr>
          <w:rFonts w:ascii="Arial" w:hAnsi="Arial" w:cs="Arial"/>
          <w:b/>
        </w:rPr>
        <w:t xml:space="preserve"> 1</w:t>
      </w:r>
      <w:r w:rsidR="006453C7" w:rsidRPr="0090167B">
        <w:rPr>
          <w:rFonts w:ascii="Arial" w:hAnsi="Arial" w:cs="Arial"/>
          <w:b/>
        </w:rPr>
        <w:t>7</w:t>
      </w:r>
      <w:r w:rsidR="003F7666">
        <w:rPr>
          <w:rFonts w:ascii="Arial" w:hAnsi="Arial" w:cs="Arial"/>
        </w:rPr>
        <w:t>-</w:t>
      </w:r>
      <w:r w:rsidR="000F4F1E" w:rsidRPr="0090167B">
        <w:rPr>
          <w:rFonts w:ascii="Arial" w:hAnsi="Arial" w:cs="Arial"/>
        </w:rPr>
        <w:t xml:space="preserve"> </w:t>
      </w:r>
      <w:r w:rsidR="0090167B">
        <w:rPr>
          <w:rFonts w:ascii="Arial" w:hAnsi="Arial" w:cs="Arial"/>
        </w:rPr>
        <w:t xml:space="preserve">(1) </w:t>
      </w:r>
      <w:r w:rsidR="000F4F1E" w:rsidRPr="0090167B">
        <w:rPr>
          <w:rFonts w:ascii="Arial" w:hAnsi="Arial" w:cs="Arial"/>
        </w:rPr>
        <w:t xml:space="preserve">Bu Yönerge </w:t>
      </w:r>
      <w:r w:rsidR="00B830F6" w:rsidRPr="0090167B">
        <w:rPr>
          <w:rFonts w:ascii="Arial" w:hAnsi="Arial" w:cs="Arial"/>
        </w:rPr>
        <w:t xml:space="preserve">hükümlerini </w:t>
      </w:r>
      <w:r w:rsidR="000F4F1E" w:rsidRPr="0090167B">
        <w:rPr>
          <w:rFonts w:ascii="Arial" w:hAnsi="Arial" w:cs="Arial"/>
        </w:rPr>
        <w:t xml:space="preserve">Yıldız Teknik Üniversitesi Rektörü </w:t>
      </w:r>
      <w:r w:rsidR="00B830F6" w:rsidRPr="0090167B">
        <w:rPr>
          <w:rFonts w:ascii="Arial" w:hAnsi="Arial" w:cs="Arial"/>
        </w:rPr>
        <w:t>yürütür</w:t>
      </w:r>
      <w:r w:rsidR="000F4F1E" w:rsidRPr="0090167B">
        <w:rPr>
          <w:rFonts w:ascii="Arial" w:hAnsi="Arial" w:cs="Arial"/>
        </w:rPr>
        <w:t>.</w:t>
      </w:r>
    </w:p>
    <w:sectPr w:rsidR="000F4F1E" w:rsidRPr="0090167B" w:rsidSect="00DA6E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85" w:rsidRDefault="00BD7485" w:rsidP="00C32323">
      <w:pPr>
        <w:spacing w:after="0" w:line="240" w:lineRule="auto"/>
      </w:pPr>
      <w:r>
        <w:separator/>
      </w:r>
    </w:p>
  </w:endnote>
  <w:endnote w:type="continuationSeparator" w:id="0">
    <w:p w:rsidR="00BD7485" w:rsidRDefault="00BD7485" w:rsidP="00C3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14" w:rsidRDefault="00D150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23" w:rsidRDefault="00C32323" w:rsidP="00C32323">
    <w:pPr>
      <w:pStyle w:val="Altbilgi"/>
      <w:jc w:val="both"/>
    </w:pPr>
    <w:r>
      <w:t xml:space="preserve">Doküman No: YÖ-030; Revizyon Tarihi: </w:t>
    </w:r>
    <w:r w:rsidR="00D15014">
      <w:t>09</w:t>
    </w:r>
    <w:bookmarkStart w:id="0" w:name="_GoBack"/>
    <w:bookmarkEnd w:id="0"/>
    <w:r>
      <w:t>.07.2015; Revizyon No: 00</w:t>
    </w:r>
  </w:p>
  <w:p w:rsidR="00DA6E4D" w:rsidRPr="00DA6E4D" w:rsidRDefault="00DA6E4D" w:rsidP="00C32323">
    <w:pPr>
      <w:pStyle w:val="Altbilgi"/>
      <w:jc w:val="both"/>
      <w:rPr>
        <w:b/>
        <w:i/>
      </w:rPr>
    </w:pPr>
    <w:r w:rsidRPr="00DA6E4D">
      <w:rPr>
        <w:b/>
        <w:i/>
        <w:color w:val="000000"/>
      </w:rPr>
      <w:t>(09.07.2015/02-03 Senato kararı ekidir)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14" w:rsidRDefault="00D150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85" w:rsidRDefault="00BD7485" w:rsidP="00C32323">
      <w:pPr>
        <w:spacing w:after="0" w:line="240" w:lineRule="auto"/>
      </w:pPr>
      <w:r>
        <w:separator/>
      </w:r>
    </w:p>
  </w:footnote>
  <w:footnote w:type="continuationSeparator" w:id="0">
    <w:p w:rsidR="00BD7485" w:rsidRDefault="00BD7485" w:rsidP="00C32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14" w:rsidRDefault="00D150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23" w:rsidRDefault="00C32323" w:rsidP="00C32323">
    <w:pPr>
      <w:pStyle w:val="stbilgi"/>
      <w:jc w:val="center"/>
    </w:pPr>
    <w:r w:rsidRPr="00C32323">
      <w:rPr>
        <w:noProof/>
        <w:lang w:eastAsia="tr-TR"/>
      </w:rPr>
      <w:drawing>
        <wp:inline distT="0" distB="0" distL="0" distR="0">
          <wp:extent cx="523875" cy="514350"/>
          <wp:effectExtent l="19050" t="0" r="9525" b="0"/>
          <wp:docPr id="1" name="Resim 1"/>
          <wp:cNvGraphicFramePr/>
          <a:graphic xmlns:a="http://schemas.openxmlformats.org/drawingml/2006/main">
            <a:graphicData uri="http://schemas.openxmlformats.org/drawingml/2006/picture">
              <pic:pic xmlns:pic="http://schemas.openxmlformats.org/drawingml/2006/picture">
                <pic:nvPicPr>
                  <pic:cNvPr id="40263" name="Resim 1"/>
                  <pic:cNvPicPr>
                    <a:picLocks noChangeAspect="1"/>
                  </pic:cNvPicPr>
                </pic:nvPicPr>
                <pic:blipFill>
                  <a:blip r:embed="rId1"/>
                  <a:srcRect/>
                  <a:stretch>
                    <a:fillRect/>
                  </a:stretch>
                </pic:blipFill>
                <pic:spPr bwMode="auto">
                  <a:xfrm>
                    <a:off x="0" y="0"/>
                    <a:ext cx="523875" cy="514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14" w:rsidRDefault="00D150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F7F"/>
    <w:multiLevelType w:val="hybridMultilevel"/>
    <w:tmpl w:val="C5BA2372"/>
    <w:lvl w:ilvl="0" w:tplc="1D22FF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54D59"/>
    <w:multiLevelType w:val="hybridMultilevel"/>
    <w:tmpl w:val="8ED2B252"/>
    <w:lvl w:ilvl="0" w:tplc="4F1420A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0D687186"/>
    <w:multiLevelType w:val="hybridMultilevel"/>
    <w:tmpl w:val="D06A28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C12908"/>
    <w:multiLevelType w:val="hybridMultilevel"/>
    <w:tmpl w:val="35E04D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16399A"/>
    <w:multiLevelType w:val="hybridMultilevel"/>
    <w:tmpl w:val="B2D6565C"/>
    <w:lvl w:ilvl="0" w:tplc="924A8FF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2D844DB"/>
    <w:multiLevelType w:val="hybridMultilevel"/>
    <w:tmpl w:val="796EDD16"/>
    <w:lvl w:ilvl="0" w:tplc="041F0017">
      <w:start w:val="1"/>
      <w:numFmt w:val="lowerLetter"/>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BC0E23"/>
    <w:multiLevelType w:val="hybridMultilevel"/>
    <w:tmpl w:val="91E46E9C"/>
    <w:lvl w:ilvl="0" w:tplc="D6C61CE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F31449"/>
    <w:multiLevelType w:val="hybridMultilevel"/>
    <w:tmpl w:val="C4B60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08020D"/>
    <w:multiLevelType w:val="hybridMultilevel"/>
    <w:tmpl w:val="0B620DB8"/>
    <w:lvl w:ilvl="0" w:tplc="8F10F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2F0FC8"/>
    <w:multiLevelType w:val="hybridMultilevel"/>
    <w:tmpl w:val="60B0CD1C"/>
    <w:lvl w:ilvl="0" w:tplc="080034E4">
      <w:start w:val="1"/>
      <w:numFmt w:val="decimal"/>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80380F"/>
    <w:multiLevelType w:val="hybridMultilevel"/>
    <w:tmpl w:val="0F9C1B50"/>
    <w:lvl w:ilvl="0" w:tplc="E4EA9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A14FB8"/>
    <w:multiLevelType w:val="hybridMultilevel"/>
    <w:tmpl w:val="3E4090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01285A"/>
    <w:multiLevelType w:val="hybridMultilevel"/>
    <w:tmpl w:val="88FA65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9B12EC"/>
    <w:multiLevelType w:val="hybridMultilevel"/>
    <w:tmpl w:val="D06A28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6829D6"/>
    <w:multiLevelType w:val="hybridMultilevel"/>
    <w:tmpl w:val="3E4090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762F27"/>
    <w:multiLevelType w:val="hybridMultilevel"/>
    <w:tmpl w:val="6E74CA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6CD5D0E"/>
    <w:multiLevelType w:val="hybridMultilevel"/>
    <w:tmpl w:val="7C0C6ED2"/>
    <w:lvl w:ilvl="0" w:tplc="C2EA371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78936C91"/>
    <w:multiLevelType w:val="hybridMultilevel"/>
    <w:tmpl w:val="6DB433CE"/>
    <w:lvl w:ilvl="0" w:tplc="E4EA9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7"/>
  </w:num>
  <w:num w:numId="5">
    <w:abstractNumId w:val="10"/>
  </w:num>
  <w:num w:numId="6">
    <w:abstractNumId w:val="17"/>
  </w:num>
  <w:num w:numId="7">
    <w:abstractNumId w:val="14"/>
  </w:num>
  <w:num w:numId="8">
    <w:abstractNumId w:val="15"/>
  </w:num>
  <w:num w:numId="9">
    <w:abstractNumId w:val="0"/>
  </w:num>
  <w:num w:numId="10">
    <w:abstractNumId w:val="3"/>
  </w:num>
  <w:num w:numId="11">
    <w:abstractNumId w:val="11"/>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1795"/>
    <w:rsid w:val="00003670"/>
    <w:rsid w:val="00006650"/>
    <w:rsid w:val="000229C8"/>
    <w:rsid w:val="000235EC"/>
    <w:rsid w:val="000251AB"/>
    <w:rsid w:val="000665D0"/>
    <w:rsid w:val="000A401B"/>
    <w:rsid w:val="000B117E"/>
    <w:rsid w:val="000F4F1E"/>
    <w:rsid w:val="00103630"/>
    <w:rsid w:val="00114218"/>
    <w:rsid w:val="00115FB7"/>
    <w:rsid w:val="001506AE"/>
    <w:rsid w:val="00185CDF"/>
    <w:rsid w:val="001A2CB2"/>
    <w:rsid w:val="001B2D00"/>
    <w:rsid w:val="001B4A39"/>
    <w:rsid w:val="001C1795"/>
    <w:rsid w:val="001C7457"/>
    <w:rsid w:val="001D57FD"/>
    <w:rsid w:val="001D7C70"/>
    <w:rsid w:val="00203490"/>
    <w:rsid w:val="0020788E"/>
    <w:rsid w:val="002118E3"/>
    <w:rsid w:val="0022084A"/>
    <w:rsid w:val="002220E3"/>
    <w:rsid w:val="00234A91"/>
    <w:rsid w:val="00242C6A"/>
    <w:rsid w:val="00252987"/>
    <w:rsid w:val="00272192"/>
    <w:rsid w:val="00283301"/>
    <w:rsid w:val="0028366C"/>
    <w:rsid w:val="002959A9"/>
    <w:rsid w:val="002A08C0"/>
    <w:rsid w:val="002E3E8C"/>
    <w:rsid w:val="002F5BFA"/>
    <w:rsid w:val="0032172E"/>
    <w:rsid w:val="00327FF7"/>
    <w:rsid w:val="00333951"/>
    <w:rsid w:val="003422F3"/>
    <w:rsid w:val="00350A5A"/>
    <w:rsid w:val="00396154"/>
    <w:rsid w:val="003A2E4F"/>
    <w:rsid w:val="003C04CC"/>
    <w:rsid w:val="003C3996"/>
    <w:rsid w:val="003C66AD"/>
    <w:rsid w:val="003E09E6"/>
    <w:rsid w:val="003E6096"/>
    <w:rsid w:val="003F7666"/>
    <w:rsid w:val="00401902"/>
    <w:rsid w:val="00415208"/>
    <w:rsid w:val="00423C80"/>
    <w:rsid w:val="00434BFB"/>
    <w:rsid w:val="00442D9E"/>
    <w:rsid w:val="00475529"/>
    <w:rsid w:val="00484CE1"/>
    <w:rsid w:val="004A3317"/>
    <w:rsid w:val="004B632B"/>
    <w:rsid w:val="00527FD4"/>
    <w:rsid w:val="00530F6D"/>
    <w:rsid w:val="005313BC"/>
    <w:rsid w:val="00537584"/>
    <w:rsid w:val="00544C2B"/>
    <w:rsid w:val="0055319E"/>
    <w:rsid w:val="0055458C"/>
    <w:rsid w:val="00560DA8"/>
    <w:rsid w:val="005616FA"/>
    <w:rsid w:val="00571CDE"/>
    <w:rsid w:val="00580598"/>
    <w:rsid w:val="005B11F1"/>
    <w:rsid w:val="005B2E48"/>
    <w:rsid w:val="005D3B4D"/>
    <w:rsid w:val="005E44ED"/>
    <w:rsid w:val="005F2834"/>
    <w:rsid w:val="005F423A"/>
    <w:rsid w:val="00601AB2"/>
    <w:rsid w:val="00603708"/>
    <w:rsid w:val="00625A62"/>
    <w:rsid w:val="0062701D"/>
    <w:rsid w:val="00634268"/>
    <w:rsid w:val="00642F6B"/>
    <w:rsid w:val="006453C7"/>
    <w:rsid w:val="00650750"/>
    <w:rsid w:val="006531C9"/>
    <w:rsid w:val="00662771"/>
    <w:rsid w:val="006A0D1F"/>
    <w:rsid w:val="006B1D82"/>
    <w:rsid w:val="006C4F9E"/>
    <w:rsid w:val="006C559D"/>
    <w:rsid w:val="006E0C7F"/>
    <w:rsid w:val="00701AA0"/>
    <w:rsid w:val="007049C2"/>
    <w:rsid w:val="00736565"/>
    <w:rsid w:val="00736E51"/>
    <w:rsid w:val="007608FC"/>
    <w:rsid w:val="00761B0C"/>
    <w:rsid w:val="00772C35"/>
    <w:rsid w:val="00781BE9"/>
    <w:rsid w:val="00797061"/>
    <w:rsid w:val="007A3A63"/>
    <w:rsid w:val="007B3B59"/>
    <w:rsid w:val="007C5DCB"/>
    <w:rsid w:val="007D087C"/>
    <w:rsid w:val="007F270E"/>
    <w:rsid w:val="00806366"/>
    <w:rsid w:val="008103F8"/>
    <w:rsid w:val="0081667D"/>
    <w:rsid w:val="00826CBC"/>
    <w:rsid w:val="008310D9"/>
    <w:rsid w:val="00831B65"/>
    <w:rsid w:val="0085083E"/>
    <w:rsid w:val="00857ECB"/>
    <w:rsid w:val="00862E9E"/>
    <w:rsid w:val="00867F62"/>
    <w:rsid w:val="0087209E"/>
    <w:rsid w:val="00873461"/>
    <w:rsid w:val="00895374"/>
    <w:rsid w:val="008A1CE7"/>
    <w:rsid w:val="008A1E8D"/>
    <w:rsid w:val="008B08EB"/>
    <w:rsid w:val="008B2708"/>
    <w:rsid w:val="008B4792"/>
    <w:rsid w:val="008D4151"/>
    <w:rsid w:val="008D4E56"/>
    <w:rsid w:val="008E225A"/>
    <w:rsid w:val="008E4CF0"/>
    <w:rsid w:val="00900A10"/>
    <w:rsid w:val="0090167B"/>
    <w:rsid w:val="009146B7"/>
    <w:rsid w:val="00941CF9"/>
    <w:rsid w:val="00943072"/>
    <w:rsid w:val="0096041D"/>
    <w:rsid w:val="009616E0"/>
    <w:rsid w:val="00990CBD"/>
    <w:rsid w:val="009C3BCD"/>
    <w:rsid w:val="009D11DF"/>
    <w:rsid w:val="009D7C9C"/>
    <w:rsid w:val="009F0F16"/>
    <w:rsid w:val="00A156C9"/>
    <w:rsid w:val="00A3361A"/>
    <w:rsid w:val="00A95249"/>
    <w:rsid w:val="00A95923"/>
    <w:rsid w:val="00AA6D39"/>
    <w:rsid w:val="00AB4E1B"/>
    <w:rsid w:val="00AC5AB2"/>
    <w:rsid w:val="00AE45EE"/>
    <w:rsid w:val="00AF2120"/>
    <w:rsid w:val="00AF58A4"/>
    <w:rsid w:val="00B03201"/>
    <w:rsid w:val="00B06E98"/>
    <w:rsid w:val="00B27B89"/>
    <w:rsid w:val="00B44D3E"/>
    <w:rsid w:val="00B5715F"/>
    <w:rsid w:val="00B830F6"/>
    <w:rsid w:val="00B929E9"/>
    <w:rsid w:val="00B93E10"/>
    <w:rsid w:val="00BA6C17"/>
    <w:rsid w:val="00BB2BF1"/>
    <w:rsid w:val="00BB7EA6"/>
    <w:rsid w:val="00BC5939"/>
    <w:rsid w:val="00BC665F"/>
    <w:rsid w:val="00BD7485"/>
    <w:rsid w:val="00BE7105"/>
    <w:rsid w:val="00C140CA"/>
    <w:rsid w:val="00C15174"/>
    <w:rsid w:val="00C32323"/>
    <w:rsid w:val="00C3275E"/>
    <w:rsid w:val="00C33BB0"/>
    <w:rsid w:val="00C50B25"/>
    <w:rsid w:val="00C54205"/>
    <w:rsid w:val="00C5637B"/>
    <w:rsid w:val="00C57061"/>
    <w:rsid w:val="00C839F0"/>
    <w:rsid w:val="00C8638F"/>
    <w:rsid w:val="00CA57F9"/>
    <w:rsid w:val="00CA78DF"/>
    <w:rsid w:val="00CB7262"/>
    <w:rsid w:val="00CC3262"/>
    <w:rsid w:val="00CC3ECB"/>
    <w:rsid w:val="00CC463D"/>
    <w:rsid w:val="00CC755A"/>
    <w:rsid w:val="00CD4ECF"/>
    <w:rsid w:val="00CF7106"/>
    <w:rsid w:val="00D1211A"/>
    <w:rsid w:val="00D15014"/>
    <w:rsid w:val="00D15192"/>
    <w:rsid w:val="00D2246C"/>
    <w:rsid w:val="00D50FB5"/>
    <w:rsid w:val="00D52E1C"/>
    <w:rsid w:val="00D666C7"/>
    <w:rsid w:val="00D674E5"/>
    <w:rsid w:val="00D91D4C"/>
    <w:rsid w:val="00DA605B"/>
    <w:rsid w:val="00DA6E4D"/>
    <w:rsid w:val="00DF5B5F"/>
    <w:rsid w:val="00E05CB6"/>
    <w:rsid w:val="00E232D4"/>
    <w:rsid w:val="00E35DB4"/>
    <w:rsid w:val="00E469AC"/>
    <w:rsid w:val="00E70594"/>
    <w:rsid w:val="00E75A0F"/>
    <w:rsid w:val="00EC5D83"/>
    <w:rsid w:val="00ED7E67"/>
    <w:rsid w:val="00EF6B39"/>
    <w:rsid w:val="00F0387E"/>
    <w:rsid w:val="00F03B75"/>
    <w:rsid w:val="00F1445E"/>
    <w:rsid w:val="00F20E48"/>
    <w:rsid w:val="00F303D5"/>
    <w:rsid w:val="00F3704C"/>
    <w:rsid w:val="00F42E3E"/>
    <w:rsid w:val="00F515BD"/>
    <w:rsid w:val="00F64C0F"/>
    <w:rsid w:val="00F901C7"/>
    <w:rsid w:val="00FA17CF"/>
    <w:rsid w:val="00FA2EC8"/>
    <w:rsid w:val="00FA3FF5"/>
    <w:rsid w:val="00FA5008"/>
    <w:rsid w:val="00FA512D"/>
    <w:rsid w:val="00FB0AA8"/>
    <w:rsid w:val="00FB640E"/>
    <w:rsid w:val="00FC5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F5D1-6988-4A99-8247-BBD40EC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8C0"/>
    <w:pPr>
      <w:ind w:left="720"/>
      <w:contextualSpacing/>
    </w:pPr>
  </w:style>
  <w:style w:type="paragraph" w:styleId="NormalWeb">
    <w:name w:val="Normal (Web)"/>
    <w:basedOn w:val="Normal"/>
    <w:uiPriority w:val="99"/>
    <w:unhideWhenUsed/>
    <w:rsid w:val="0006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B7E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B7EA6"/>
  </w:style>
  <w:style w:type="paragraph" w:styleId="stbilgi">
    <w:name w:val="header"/>
    <w:basedOn w:val="Normal"/>
    <w:link w:val="stbilgiChar"/>
    <w:uiPriority w:val="99"/>
    <w:unhideWhenUsed/>
    <w:rsid w:val="00C323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2323"/>
  </w:style>
  <w:style w:type="paragraph" w:styleId="Altbilgi">
    <w:name w:val="footer"/>
    <w:basedOn w:val="Normal"/>
    <w:link w:val="AltbilgiChar"/>
    <w:uiPriority w:val="99"/>
    <w:unhideWhenUsed/>
    <w:rsid w:val="00C323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2323"/>
  </w:style>
  <w:style w:type="paragraph" w:styleId="BalonMetni">
    <w:name w:val="Balloon Text"/>
    <w:basedOn w:val="Normal"/>
    <w:link w:val="BalonMetniChar"/>
    <w:uiPriority w:val="99"/>
    <w:semiHidden/>
    <w:unhideWhenUsed/>
    <w:rsid w:val="00C323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9082">
      <w:bodyDiv w:val="1"/>
      <w:marLeft w:val="0"/>
      <w:marRight w:val="0"/>
      <w:marTop w:val="0"/>
      <w:marBottom w:val="0"/>
      <w:divBdr>
        <w:top w:val="none" w:sz="0" w:space="0" w:color="auto"/>
        <w:left w:val="none" w:sz="0" w:space="0" w:color="auto"/>
        <w:bottom w:val="none" w:sz="0" w:space="0" w:color="auto"/>
        <w:right w:val="none" w:sz="0" w:space="0" w:color="auto"/>
      </w:divBdr>
    </w:div>
    <w:div w:id="17987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0B40-37AF-4293-9ABC-4666A487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1684</Words>
  <Characters>9599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Acer</cp:lastModifiedBy>
  <cp:revision>6</cp:revision>
  <dcterms:created xsi:type="dcterms:W3CDTF">2015-07-08T13:41:00Z</dcterms:created>
  <dcterms:modified xsi:type="dcterms:W3CDTF">2018-10-18T08:41:00Z</dcterms:modified>
</cp:coreProperties>
</file>