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4839" w14:textId="77777777" w:rsidR="00D86297" w:rsidRPr="000C74D0" w:rsidRDefault="00D86297" w:rsidP="004506E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3"/>
        <w:gridCol w:w="1274"/>
        <w:gridCol w:w="1556"/>
      </w:tblGrid>
      <w:tr w:rsidR="00E55F16" w:rsidRPr="004D55AB" w14:paraId="08D8DF21" w14:textId="77777777" w:rsidTr="000E7525">
        <w:trPr>
          <w:trHeight w:val="784"/>
        </w:trPr>
        <w:tc>
          <w:tcPr>
            <w:tcW w:w="6793" w:type="dxa"/>
            <w:vAlign w:val="center"/>
          </w:tcPr>
          <w:p w14:paraId="67D38F9E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4" w:type="dxa"/>
            <w:vAlign w:val="center"/>
          </w:tcPr>
          <w:p w14:paraId="3A39833B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6" w:type="dxa"/>
            <w:vAlign w:val="center"/>
          </w:tcPr>
          <w:p w14:paraId="4B6C3850" w14:textId="77777777" w:rsidR="00E55F16" w:rsidRPr="004D55AB" w:rsidRDefault="00E55F16" w:rsidP="004506E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11B932A7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86297" w:rsidRPr="004D55AB" w14:paraId="72118C77" w14:textId="77777777" w:rsidTr="000E7525">
        <w:trPr>
          <w:trHeight w:val="10729"/>
        </w:trPr>
        <w:tc>
          <w:tcPr>
            <w:tcW w:w="6793" w:type="dxa"/>
          </w:tcPr>
          <w:p w14:paraId="02F499C8" w14:textId="38202DEF" w:rsidR="00D86297" w:rsidRDefault="00D86297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C483F" w14:textId="2D8564F0" w:rsidR="00D86297" w:rsidRPr="007E6396" w:rsidRDefault="00356DA4" w:rsidP="004506E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549A9006" wp14:editId="358795AA">
                      <wp:extent cx="4229100" cy="6725920"/>
                      <wp:effectExtent l="0" t="635" r="1905" b="0"/>
                      <wp:docPr id="23" name="Tu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561946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960" y="343535"/>
                                  <a:ext cx="3108960" cy="198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940AC6" w14:textId="77777777" w:rsidR="000E7525" w:rsidRPr="004506EF" w:rsidRDefault="000E7525" w:rsidP="0054019D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Otomasyon sistemi üzerinden öğrencilerin başvurularının yapılması</w:t>
                                    </w:r>
                                  </w:p>
                                </w:txbxContent>
                              </wps:txbx>
                              <wps:bodyPr rot="0" vert="horz" wrap="none" lIns="36000" tIns="36000" rIns="36000" bIns="36000" anchor="t" anchorCtr="0" upright="1">
                                <a:spAutoFit/>
                              </wps:bodyPr>
                            </wps:wsp>
                            <wps:wsp>
                              <wps:cNvPr id="331574852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9090" y="542290"/>
                                  <a:ext cx="635" cy="447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176353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0720" y="2226945"/>
                                  <a:ext cx="17208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6E2A8A" w14:textId="77777777" w:rsidR="000E7525" w:rsidRPr="000E7525" w:rsidRDefault="000E7525" w:rsidP="005401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0E752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Başvurusu onaylanan öğrencilerin tercihlerini yapması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95131846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1785" y="197294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550932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820" y="989965"/>
                                  <a:ext cx="2026920" cy="982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62DD75" w14:textId="77777777" w:rsidR="000E7525" w:rsidRDefault="000E7525" w:rsidP="0054019D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Başvuran öğrencilerin sistem üzerinden transkript ve özgeçmişlerinin kontrol edilmesi ve bölümlerce onaylanması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0843068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09295" y="3071495"/>
                                  <a:ext cx="17208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D68593" w14:textId="77777777" w:rsidR="000E7525" w:rsidRPr="000E7525" w:rsidRDefault="000E7525" w:rsidP="005401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0E752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Mülakat talebinde olan firmaların mülakatları yapması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531749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0360" y="281749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3362263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7870" y="3919220"/>
                                  <a:ext cx="17208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CF61D3" w14:textId="77777777" w:rsidR="000E7525" w:rsidRPr="000E7525" w:rsidRDefault="000E7525" w:rsidP="005401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0E752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Mülakat sonuçlarına göre öğrencilerin firmalara yerleştirilmesi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54401723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8935" y="3665220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210726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28345" y="4773295"/>
                                  <a:ext cx="17208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E8943A" w14:textId="77777777" w:rsidR="000E7525" w:rsidRPr="000E7525" w:rsidRDefault="000E7525" w:rsidP="005401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Ek/boş kontenjanlar için 2. Tur mülakat ve ardından eşleştirmelerin yapılması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79825712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9410" y="451929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8917727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76605" y="5630545"/>
                                  <a:ext cx="17208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8B2DDE" w14:textId="445C9B0C" w:rsidR="000E7525" w:rsidRPr="000E7525" w:rsidRDefault="000E7525" w:rsidP="005401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Öğrencilerin SGK işlemlerinin yapılması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66036496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570" y="537654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5190169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95655" y="6236970"/>
                                  <a:ext cx="17208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DD35D5" w14:textId="3E5C76D4" w:rsidR="0054019D" w:rsidRPr="000E7525" w:rsidRDefault="0054019D" w:rsidP="005401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Öğrencilerin firmada iş başı yapması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30380226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8620" y="5982970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9A9006" id="Tuval 12" o:spid="_x0000_s1026" editas="canvas" style="width:333pt;height:529.6pt;mso-position-horizontal-relative:char;mso-position-vertical-relative:line" coordsize="42291,6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2291;height:6725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4419;top:3435;width:31090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">
                        <v:textbox style="mso-fit-shape-to-text:t" inset="1mm,1mm,1mm,1mm">
                          <w:txbxContent>
                            <w:p w14:paraId="48940AC6" w14:textId="77777777" w:rsidR="000E7525" w:rsidRPr="004506EF" w:rsidRDefault="000E7525" w:rsidP="0054019D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Otomasyon sistemi üzerinden öğrencilerin başvurularının yapılması</w:t>
                              </w:r>
                            </w:p>
                          </w:txbxContent>
                        </v:textbox>
                      </v:rect>
                      <v:line id="Line 9" o:spid="_x0000_s1029" style="position:absolute;flip:x;visibility:visible;mso-wrap-style:square" from="16090,5422" to="16097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">
                        <v:stroke endarrow="block"/>
                      </v:line>
                      <v:rect id="Rectangle 12" o:spid="_x0000_s1030" style="position:absolute;left:6807;top:22269;width:17208;height:590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">
                        <v:textbox inset="1.5mm,,1.5mm,.3mm">
                          <w:txbxContent>
                            <w:p w14:paraId="726E2A8A" w14:textId="77777777" w:rsidR="000E7525" w:rsidRPr="000E7525" w:rsidRDefault="000E7525" w:rsidP="0054019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7525">
                                <w:rPr>
                                  <w:rFonts w:ascii="Arial" w:hAnsi="Arial" w:cs="Arial"/>
                                  <w:sz w:val="20"/>
                                </w:rPr>
                                <w:t>Başvurusu onaylanan öğrencilerin tercihlerini yapması</w:t>
                              </w:r>
                            </w:p>
                          </w:txbxContent>
                        </v:textbox>
                      </v:rect>
                      <v:line id="Line 14" o:spid="_x0000_s1031" style="position:absolute;visibility:visible;mso-wrap-style:square" from="15817,19729" to="15824,2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">
                        <v:stroke endarrow="block"/>
                      </v:line>
                      <v:rect id="Rectangle 29" o:spid="_x0000_s1032" style="position:absolute;left:5918;top:9899;width:20269;height:9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">
                        <v:textbox>
                          <w:txbxContent>
                            <w:p w14:paraId="0762DD75" w14:textId="77777777" w:rsidR="000E7525" w:rsidRDefault="000E7525" w:rsidP="0054019D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Başvuran öğrencilerin sistem üzerinden transkript ve özgeçmişlerinin kontrol edilmesi ve bölümlerce onaylanması</w:t>
                              </w:r>
                            </w:p>
                          </w:txbxContent>
                        </v:textbox>
                      </v:rect>
                      <v:rect id="Rectangle 12" o:spid="_x0000_s1033" style="position:absolute;left:7092;top:30714;width:17209;height:59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">
                        <v:textbox inset="1.5mm,,1.5mm,.3mm">
                          <w:txbxContent>
                            <w:p w14:paraId="76D68593" w14:textId="77777777" w:rsidR="000E7525" w:rsidRPr="000E7525" w:rsidRDefault="000E7525" w:rsidP="0054019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7525">
                                <w:rPr>
                                  <w:rFonts w:ascii="Arial" w:hAnsi="Arial" w:cs="Arial"/>
                                  <w:sz w:val="20"/>
                                </w:rPr>
                                <w:t>Mülakat talebinde olan firmaların mülakatları yapması</w:t>
                              </w:r>
                            </w:p>
                          </w:txbxContent>
                        </v:textbox>
                      </v:rect>
                      <v:line id="Line 14" o:spid="_x0000_s1034" style="position:absolute;visibility:visible;mso-wrap-style:square" from="16103,28174" to="16109,3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">
                        <v:stroke endarrow="block"/>
                      </v:line>
                      <v:rect id="Rectangle 12" o:spid="_x0000_s1035" style="position:absolute;left:7378;top:39192;width:17209;height:590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">
                        <v:textbox inset="1.5mm,,1.5mm,.3mm">
                          <w:txbxContent>
                            <w:p w14:paraId="1ECF61D3" w14:textId="77777777" w:rsidR="000E7525" w:rsidRPr="000E7525" w:rsidRDefault="000E7525" w:rsidP="0054019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7525">
                                <w:rPr>
                                  <w:rFonts w:ascii="Arial" w:hAnsi="Arial" w:cs="Arial"/>
                                  <w:sz w:val="20"/>
                                </w:rPr>
                                <w:t>Mülakat sonuçlarına göre öğrencilerin firmalara yerleştirilmesi</w:t>
                              </w:r>
                            </w:p>
                          </w:txbxContent>
                        </v:textbox>
                      </v:rect>
                      <v:line id="Line 14" o:spid="_x0000_s1036" style="position:absolute;visibility:visible;mso-wrap-style:square" from="16389,36652" to="16395,39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">
                        <v:stroke endarrow="block"/>
                      </v:line>
                      <v:rect id="Rectangle 12" o:spid="_x0000_s1037" style="position:absolute;left:7283;top:47732;width:17208;height:59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">
                        <v:textbox inset="1.5mm,,1.5mm,.3mm">
                          <w:txbxContent>
                            <w:p w14:paraId="14E8943A" w14:textId="77777777" w:rsidR="000E7525" w:rsidRPr="000E7525" w:rsidRDefault="000E7525" w:rsidP="0054019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Ek/boş kontenjanlar için 2. Tur mülakat ve ardından eşleştirmelerin yapılması</w:t>
                              </w:r>
                            </w:p>
                          </w:txbxContent>
                        </v:textbox>
                      </v:rect>
                      <v:line id="Line 14" o:spid="_x0000_s1038" style="position:absolute;visibility:visible;mso-wrap-style:square" from="16294,45192" to="16300,47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">
                        <v:stroke endarrow="block"/>
                      </v:line>
                      <v:rect id="Rectangle 12" o:spid="_x0000_s1039" style="position:absolute;left:7766;top:56305;width:17208;height:35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">
                        <v:textbox inset="1.5mm,,1.5mm,.3mm">
                          <w:txbxContent>
                            <w:p w14:paraId="398B2DDE" w14:textId="445C9B0C" w:rsidR="000E7525" w:rsidRPr="000E7525" w:rsidRDefault="000E7525" w:rsidP="0054019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Öğrencilerin SGK işlemlerinin yapılması</w:t>
                              </w:r>
                            </w:p>
                          </w:txbxContent>
                        </v:textbox>
                      </v:rect>
                      <v:line id="Line 14" o:spid="_x0000_s1040" style="position:absolute;visibility:visible;mso-wrap-style:square" from="16395,53765" to="16402,5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">
                        <v:stroke endarrow="block"/>
                      </v:line>
                      <v:rect id="Rectangle 12" o:spid="_x0000_s1041" style="position:absolute;left:7956;top:62369;width:17209;height:35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">
                        <v:textbox inset="1.5mm,,1.5mm,.3mm">
                          <w:txbxContent>
                            <w:p w14:paraId="18DD35D5" w14:textId="3E5C76D4" w:rsidR="0054019D" w:rsidRPr="000E7525" w:rsidRDefault="0054019D" w:rsidP="0054019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Öğrencilerin firmada iş başı yapması</w:t>
                              </w:r>
                            </w:p>
                          </w:txbxContent>
                        </v:textbox>
                      </v:rect>
                      <v:line id="Line 14" o:spid="_x0000_s1042" style="position:absolute;visibility:visible;mso-wrap-style:square" from="16586,59829" to="16592,6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5E2C9ABD" w14:textId="77777777"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0392D2F" w14:textId="77777777"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259D731" w14:textId="77777777" w:rsidR="0054019D" w:rsidRDefault="0054019D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82753E" w14:textId="77777777" w:rsidR="0054019D" w:rsidRDefault="0054019D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874CD3" w14:textId="6BA12E84" w:rsidR="00D86297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Öğrenci </w:t>
            </w:r>
          </w:p>
          <w:p w14:paraId="4D9B1218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1FB95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D6D4E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870B92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D3CFC2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D618A5" w14:textId="77777777" w:rsidR="00D86297" w:rsidRPr="007E6396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062048" w14:textId="6D747C81" w:rsidR="00D86297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bölüm otomasyon yetkilileri</w:t>
            </w:r>
          </w:p>
          <w:p w14:paraId="6C111E14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BE0BF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A9E66A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F940FB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FD9EC1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9B591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B6198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3EBA2C" w14:textId="51172320" w:rsidR="00D86297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  <w:p w14:paraId="7378ED6B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A5F176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53218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962D4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30FEB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30F41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063375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6C0EC5DD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B487B7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A7D513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7CC40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864B33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421CA9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8929B3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20042D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Otomasyon sistemi</w:t>
            </w:r>
          </w:p>
          <w:p w14:paraId="1A368B8B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96D0B5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F07BD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E03F1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DED246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C77953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Firmalar / Otomasyon sistemi</w:t>
            </w:r>
          </w:p>
          <w:p w14:paraId="1B2B3C70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4C89B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810D4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D9B846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14164" w14:textId="77777777" w:rsidR="000E7525" w:rsidRDefault="000E7525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Fakülte </w:t>
            </w:r>
          </w:p>
          <w:p w14:paraId="2A872972" w14:textId="77777777" w:rsidR="0054019D" w:rsidRDefault="0054019D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1FA6F2" w14:textId="77777777" w:rsidR="0054019D" w:rsidRDefault="0054019D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C88A0D" w14:textId="77777777" w:rsidR="0054019D" w:rsidRDefault="0054019D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F7766" w14:textId="77777777" w:rsidR="0054019D" w:rsidRDefault="0054019D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90DFF" w14:textId="5F19804E" w:rsidR="0054019D" w:rsidRPr="003E7CF7" w:rsidRDefault="0054019D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1556" w:type="dxa"/>
          </w:tcPr>
          <w:p w14:paraId="04DAA750" w14:textId="77777777"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35159F7" w14:textId="77777777"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532ACB4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183EBF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EB5141" w14:textId="7D02AB45" w:rsidR="00D86297" w:rsidRDefault="0054019D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FR-1726 nolu form</w:t>
            </w:r>
          </w:p>
          <w:p w14:paraId="6498F338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7858E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8B8D19" w14:textId="77777777"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0A1E89" w14:textId="28D964AA"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4227FD" w14:textId="77777777"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04F3EA" w14:textId="77777777" w:rsidR="00D86297" w:rsidRPr="003E7CF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0E6480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324C29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06336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9E5581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42FB06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4E1C1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59B62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D6B227" w14:textId="77777777"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CBDFA" w14:textId="77777777" w:rsidR="00D86297" w:rsidRDefault="00D86297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3B05C7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D73F71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4B45F9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E56A1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B3B89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D3C8A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AD41DC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6DE6D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98D505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3740DF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26FE3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6EE76F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7C002B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DDBA9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25672A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A0F89B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550DD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32F41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E449D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84E656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1A31A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3C1716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CD77E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BCA07C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8E32C" w14:textId="2E23C0DC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FR-1727 nolu form</w:t>
            </w:r>
          </w:p>
          <w:p w14:paraId="49FC51C9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FFC26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CB1635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AF4F35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B77CD" w14:textId="77777777" w:rsidR="0054019D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7D5ACE" w14:textId="34296CB0" w:rsidR="0054019D" w:rsidRPr="003E7CF7" w:rsidRDefault="0054019D" w:rsidP="002F27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FR-1763 nolu form</w:t>
            </w:r>
          </w:p>
        </w:tc>
      </w:tr>
    </w:tbl>
    <w:p w14:paraId="2646A632" w14:textId="77777777" w:rsidR="00D86297" w:rsidRDefault="00D86297" w:rsidP="002F270F"/>
    <w:sectPr w:rsidR="00D86297" w:rsidSect="0045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B755" w14:textId="77777777" w:rsidR="000A1023" w:rsidRDefault="000A1023" w:rsidP="004506EF">
      <w:r>
        <w:separator/>
      </w:r>
    </w:p>
  </w:endnote>
  <w:endnote w:type="continuationSeparator" w:id="0">
    <w:p w14:paraId="3A89ECCA" w14:textId="77777777" w:rsidR="000A1023" w:rsidRDefault="000A1023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326D" w14:textId="77777777" w:rsidR="00356DA4" w:rsidRDefault="00356D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2"/>
      <w:gridCol w:w="3205"/>
      <w:gridCol w:w="3211"/>
    </w:tblGrid>
    <w:tr w:rsidR="00D86297" w:rsidRPr="00151E02" w14:paraId="3A583F96" w14:textId="77777777" w:rsidTr="004506EF">
      <w:tc>
        <w:tcPr>
          <w:tcW w:w="3259" w:type="dxa"/>
          <w:tcBorders>
            <w:top w:val="single" w:sz="4" w:space="0" w:color="auto"/>
          </w:tcBorders>
        </w:tcPr>
        <w:p w14:paraId="530F6C21" w14:textId="77777777" w:rsidR="00D86297" w:rsidRPr="002D424D" w:rsidRDefault="00D86297" w:rsidP="004506EF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D424D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11B4176A" w14:textId="77777777" w:rsidR="00D86297" w:rsidRPr="002D424D" w:rsidRDefault="00D86297" w:rsidP="004506EF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D424D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44F306CA" w14:textId="77777777" w:rsidR="00D86297" w:rsidRPr="002D424D" w:rsidRDefault="00D86297" w:rsidP="004506EF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D424D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D86297" w14:paraId="2EC42C14" w14:textId="77777777" w:rsidTr="004506EF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14:paraId="668C2CEA" w14:textId="318DBC81" w:rsidR="00D86297" w:rsidRPr="002D424D" w:rsidRDefault="000E7525" w:rsidP="00C526A7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 w:rsidRPr="000E7525">
            <w:rPr>
              <w:sz w:val="22"/>
              <w:szCs w:val="22"/>
              <w:lang w:eastAsia="en-US"/>
            </w:rPr>
            <w:t>Emrah Özcan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2AA3FB87" w14:textId="2F680E2C" w:rsidR="00D86297" w:rsidRPr="002D424D" w:rsidRDefault="00356DA4" w:rsidP="008C1568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Ersoy ÖZ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6FF540CF" w14:textId="64F5FD4D" w:rsidR="00D86297" w:rsidRPr="002D424D" w:rsidRDefault="00356DA4" w:rsidP="008C1568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Umut Rıfat TUZKAYA</w:t>
          </w:r>
        </w:p>
      </w:tc>
    </w:tr>
  </w:tbl>
  <w:p w14:paraId="36DBBDE1" w14:textId="77777777" w:rsidR="00D86297" w:rsidRPr="00151E02" w:rsidRDefault="00E90C56" w:rsidP="00894B4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r w:rsidR="008224F9">
      <w:rPr>
        <w:rFonts w:ascii="Arial" w:hAnsi="Arial" w:cs="Arial"/>
        <w:i/>
        <w:sz w:val="16"/>
      </w:rPr>
      <w:t xml:space="preserve">: </w:t>
    </w:r>
    <w:r w:rsidR="00C86C2D">
      <w:rPr>
        <w:rFonts w:ascii="Arial" w:hAnsi="Arial" w:cs="Arial"/>
        <w:i/>
        <w:sz w:val="16"/>
      </w:rPr>
      <w:t>FR-148</w:t>
    </w:r>
    <w:r w:rsidR="00894B49">
      <w:rPr>
        <w:rFonts w:ascii="Arial" w:hAnsi="Arial" w:cs="Arial"/>
        <w:i/>
        <w:sz w:val="16"/>
      </w:rPr>
      <w:t>;</w:t>
    </w:r>
    <w:r w:rsidR="00F72F3A">
      <w:rPr>
        <w:rFonts w:ascii="Arial" w:hAnsi="Arial" w:cs="Arial"/>
        <w:i/>
        <w:sz w:val="16"/>
        <w:szCs w:val="16"/>
      </w:rPr>
      <w:t xml:space="preserve"> Revizyon Tarihi: 01.11.2013</w:t>
    </w:r>
    <w:r w:rsidR="00894B49">
      <w:rPr>
        <w:rFonts w:ascii="Arial" w:hAnsi="Arial" w:cs="Arial"/>
        <w:i/>
        <w:sz w:val="16"/>
        <w:szCs w:val="16"/>
      </w:rPr>
      <w:t xml:space="preserve">; </w:t>
    </w:r>
    <w:r w:rsidR="00F72F3A">
      <w:rPr>
        <w:rFonts w:ascii="Arial" w:hAnsi="Arial" w:cs="Arial"/>
        <w:i/>
        <w:sz w:val="16"/>
      </w:rPr>
      <w:t>Revizyon:01</w:t>
    </w:r>
    <w:r w:rsidR="00894B49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509D" w14:textId="77777777" w:rsidR="00356DA4" w:rsidRDefault="00356D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C807" w14:textId="77777777" w:rsidR="000A1023" w:rsidRDefault="000A1023" w:rsidP="004506EF">
      <w:r>
        <w:separator/>
      </w:r>
    </w:p>
  </w:footnote>
  <w:footnote w:type="continuationSeparator" w:id="0">
    <w:p w14:paraId="671D6822" w14:textId="77777777" w:rsidR="000A1023" w:rsidRDefault="000A1023" w:rsidP="004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73C4" w14:textId="77777777" w:rsidR="00356DA4" w:rsidRDefault="00356D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5"/>
      <w:gridCol w:w="5212"/>
      <w:gridCol w:w="1532"/>
      <w:gridCol w:w="1369"/>
    </w:tblGrid>
    <w:tr w:rsidR="00D86297" w:rsidRPr="00151E02" w14:paraId="459A8A3E" w14:textId="77777777" w:rsidTr="004506EF">
      <w:trPr>
        <w:trHeight w:val="276"/>
      </w:trPr>
      <w:tc>
        <w:tcPr>
          <w:tcW w:w="1526" w:type="dxa"/>
          <w:vMerge w:val="restart"/>
          <w:vAlign w:val="center"/>
        </w:tcPr>
        <w:p w14:paraId="6AA4C647" w14:textId="681D9478" w:rsidR="00D86297" w:rsidRPr="002D424D" w:rsidRDefault="00356DA4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C409776" wp14:editId="5F9B6925">
                <wp:extent cx="695325" cy="714375"/>
                <wp:effectExtent l="0" t="0" r="0" b="0"/>
                <wp:docPr id="2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4E577333" w14:textId="5F535323" w:rsidR="00D86297" w:rsidRPr="002D424D" w:rsidRDefault="000E7525" w:rsidP="004F0D7B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İŞLETMEDE MESLEKİ EĞİTİM</w:t>
          </w:r>
          <w:r w:rsidR="00D86297"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</w:t>
          </w:r>
          <w:r w:rsidR="00CE4CB8"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560" w:type="dxa"/>
          <w:vAlign w:val="center"/>
        </w:tcPr>
        <w:p w14:paraId="0BEB4A77" w14:textId="77777777"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14:paraId="5C947006" w14:textId="03EA8040" w:rsidR="00D86297" w:rsidRPr="002D424D" w:rsidRDefault="00356DA4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İA-443</w:t>
          </w:r>
        </w:p>
      </w:tc>
    </w:tr>
    <w:tr w:rsidR="00D86297" w:rsidRPr="00151E02" w14:paraId="1BD48EB5" w14:textId="77777777" w:rsidTr="004506EF">
      <w:trPr>
        <w:trHeight w:val="276"/>
      </w:trPr>
      <w:tc>
        <w:tcPr>
          <w:tcW w:w="1526" w:type="dxa"/>
          <w:vMerge/>
          <w:vAlign w:val="center"/>
        </w:tcPr>
        <w:p w14:paraId="54B65439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71C9F787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6C29FAAA" w14:textId="77777777"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14:paraId="21823915" w14:textId="4A8D3558" w:rsidR="00D86297" w:rsidRPr="002D424D" w:rsidRDefault="00356DA4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25.12.2023</w:t>
          </w:r>
        </w:p>
      </w:tc>
    </w:tr>
    <w:tr w:rsidR="00D86297" w:rsidRPr="00151E02" w14:paraId="6E0B6F53" w14:textId="77777777" w:rsidTr="004506EF">
      <w:trPr>
        <w:trHeight w:val="276"/>
      </w:trPr>
      <w:tc>
        <w:tcPr>
          <w:tcW w:w="1526" w:type="dxa"/>
          <w:vMerge/>
          <w:vAlign w:val="center"/>
        </w:tcPr>
        <w:p w14:paraId="44737272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1BFA5E33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6EFC9BBF" w14:textId="77777777"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14:paraId="6BEFEAB1" w14:textId="228FD3D3" w:rsidR="00D86297" w:rsidRPr="002D424D" w:rsidRDefault="00D86297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D86297" w:rsidRPr="00151E02" w14:paraId="42AB6770" w14:textId="77777777" w:rsidTr="004506EF">
      <w:trPr>
        <w:trHeight w:val="276"/>
      </w:trPr>
      <w:tc>
        <w:tcPr>
          <w:tcW w:w="1526" w:type="dxa"/>
          <w:vMerge/>
          <w:vAlign w:val="center"/>
        </w:tcPr>
        <w:p w14:paraId="47BABA10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6180DBD7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277EB3C1" w14:textId="77777777"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14:paraId="42C2B520" w14:textId="2524B6CE" w:rsidR="00D86297" w:rsidRPr="002D424D" w:rsidRDefault="00356DA4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D86297" w:rsidRPr="00151E02" w14:paraId="7E5C9AF4" w14:textId="77777777" w:rsidTr="004506EF">
      <w:trPr>
        <w:trHeight w:val="276"/>
      </w:trPr>
      <w:tc>
        <w:tcPr>
          <w:tcW w:w="1526" w:type="dxa"/>
          <w:vMerge/>
          <w:vAlign w:val="center"/>
        </w:tcPr>
        <w:p w14:paraId="44AC1339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186A3BE4" w14:textId="77777777"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3E884690" w14:textId="77777777"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14:paraId="0D07C6A7" w14:textId="77777777" w:rsidR="00D86297" w:rsidRPr="002D424D" w:rsidRDefault="00952DEE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D86297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8C1568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D86297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8C1568" w:rsidRPr="008C1568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14:paraId="41B17BE0" w14:textId="77777777" w:rsidR="00D86297" w:rsidRDefault="00D862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0A42" w14:textId="77777777" w:rsidR="00356DA4" w:rsidRDefault="00356D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C2"/>
    <w:rsid w:val="000A1023"/>
    <w:rsid w:val="000C74D0"/>
    <w:rsid w:val="000E5C83"/>
    <w:rsid w:val="000E7525"/>
    <w:rsid w:val="00123A99"/>
    <w:rsid w:val="00151E02"/>
    <w:rsid w:val="0015406A"/>
    <w:rsid w:val="001A4540"/>
    <w:rsid w:val="001F5C7E"/>
    <w:rsid w:val="002676C2"/>
    <w:rsid w:val="00291502"/>
    <w:rsid w:val="002A5B01"/>
    <w:rsid w:val="002D424D"/>
    <w:rsid w:val="002E0E00"/>
    <w:rsid w:val="002F270F"/>
    <w:rsid w:val="00356DA4"/>
    <w:rsid w:val="003E7CF7"/>
    <w:rsid w:val="004506EF"/>
    <w:rsid w:val="00450FD4"/>
    <w:rsid w:val="00497559"/>
    <w:rsid w:val="004D55AB"/>
    <w:rsid w:val="004D6316"/>
    <w:rsid w:val="004F0D7B"/>
    <w:rsid w:val="004F42A5"/>
    <w:rsid w:val="004F50F9"/>
    <w:rsid w:val="0054019D"/>
    <w:rsid w:val="0057534C"/>
    <w:rsid w:val="00605063"/>
    <w:rsid w:val="00641D20"/>
    <w:rsid w:val="006D5FE9"/>
    <w:rsid w:val="006E2675"/>
    <w:rsid w:val="006E630B"/>
    <w:rsid w:val="007069C1"/>
    <w:rsid w:val="00715ABF"/>
    <w:rsid w:val="00717073"/>
    <w:rsid w:val="0076124E"/>
    <w:rsid w:val="00764AD0"/>
    <w:rsid w:val="007E6396"/>
    <w:rsid w:val="007E688C"/>
    <w:rsid w:val="008224F9"/>
    <w:rsid w:val="00864E59"/>
    <w:rsid w:val="00867786"/>
    <w:rsid w:val="00894B49"/>
    <w:rsid w:val="008C1568"/>
    <w:rsid w:val="00952673"/>
    <w:rsid w:val="00952DEE"/>
    <w:rsid w:val="00997F56"/>
    <w:rsid w:val="009B5E01"/>
    <w:rsid w:val="009C367D"/>
    <w:rsid w:val="00A17509"/>
    <w:rsid w:val="00A22E0A"/>
    <w:rsid w:val="00A243D1"/>
    <w:rsid w:val="00B77347"/>
    <w:rsid w:val="00B9282D"/>
    <w:rsid w:val="00BF4158"/>
    <w:rsid w:val="00C526A7"/>
    <w:rsid w:val="00C528A4"/>
    <w:rsid w:val="00C722BC"/>
    <w:rsid w:val="00C74ED2"/>
    <w:rsid w:val="00C86C2D"/>
    <w:rsid w:val="00CB7653"/>
    <w:rsid w:val="00CE4CB8"/>
    <w:rsid w:val="00D43E27"/>
    <w:rsid w:val="00D86297"/>
    <w:rsid w:val="00E00956"/>
    <w:rsid w:val="00E55F16"/>
    <w:rsid w:val="00E90C56"/>
    <w:rsid w:val="00F72F3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21BDA"/>
  <w15:docId w15:val="{CDD1CF5A-5AAE-4B6C-A213-1BF768E7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eastAsia="Calibri" w:hAnsi="Tahoma"/>
      <w:snapToGrid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</dc:creator>
  <cp:keywords/>
  <dc:description/>
  <cp:lastModifiedBy>Recep BAŞAK</cp:lastModifiedBy>
  <cp:revision>2</cp:revision>
  <cp:lastPrinted>2012-05-28T08:46:00Z</cp:lastPrinted>
  <dcterms:created xsi:type="dcterms:W3CDTF">2023-12-25T07:35:00Z</dcterms:created>
  <dcterms:modified xsi:type="dcterms:W3CDTF">2023-12-25T07:35:00Z</dcterms:modified>
</cp:coreProperties>
</file>