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E8" w:rsidRPr="008C1A85" w:rsidRDefault="00F651E8" w:rsidP="00084391">
      <w:pPr>
        <w:jc w:val="center"/>
        <w:rPr>
          <w:rFonts w:ascii="Times New Roman" w:hAnsi="Times New Roman"/>
          <w:b/>
        </w:rPr>
      </w:pPr>
      <w:bookmarkStart w:id="0" w:name="_GoBack"/>
      <w:bookmarkEnd w:id="0"/>
    </w:p>
    <w:p w:rsidR="00F651E8" w:rsidRPr="008C1A85" w:rsidRDefault="00F651E8" w:rsidP="00204569">
      <w:pPr>
        <w:jc w:val="center"/>
        <w:rPr>
          <w:rFonts w:ascii="Times New Roman" w:hAnsi="Times New Roman"/>
          <w:b/>
        </w:rPr>
      </w:pPr>
    </w:p>
    <w:p w:rsidR="00F651E8" w:rsidRPr="008C1A85" w:rsidRDefault="00F651E8" w:rsidP="00084391">
      <w:pPr>
        <w:pStyle w:val="ListeParagraf"/>
        <w:numPr>
          <w:ilvl w:val="0"/>
          <w:numId w:val="1"/>
        </w:numPr>
        <w:tabs>
          <w:tab w:val="left" w:pos="284"/>
        </w:tabs>
        <w:ind w:left="0" w:firstLine="0"/>
        <w:rPr>
          <w:rFonts w:ascii="Times New Roman" w:hAnsi="Times New Roman"/>
          <w:b/>
        </w:rPr>
      </w:pPr>
      <w:r w:rsidRPr="008C1A85">
        <w:rPr>
          <w:rFonts w:ascii="Times New Roman" w:hAnsi="Times New Roman"/>
          <w:b/>
        </w:rPr>
        <w:t xml:space="preserve"> AMAÇ VE KAPSAM</w:t>
      </w:r>
    </w:p>
    <w:p w:rsidR="00F651E8" w:rsidRPr="008C1A85" w:rsidRDefault="00F651E8" w:rsidP="00084391">
      <w:pPr>
        <w:pStyle w:val="ListeParagraf"/>
        <w:ind w:left="0"/>
        <w:rPr>
          <w:rFonts w:ascii="Times New Roman" w:hAnsi="Times New Roman"/>
          <w:b/>
        </w:rPr>
      </w:pPr>
    </w:p>
    <w:p w:rsidR="00F651E8" w:rsidRPr="008C1A85" w:rsidRDefault="00F651E8" w:rsidP="00084391">
      <w:pPr>
        <w:pStyle w:val="ListeParagraf"/>
        <w:spacing w:line="360" w:lineRule="auto"/>
        <w:ind w:left="426" w:hanging="437"/>
        <w:jc w:val="both"/>
        <w:rPr>
          <w:rFonts w:ascii="Times New Roman" w:hAnsi="Times New Roman"/>
          <w:color w:val="000000"/>
          <w:lang w:val="tr-TR" w:eastAsia="tr-TR"/>
        </w:rPr>
      </w:pPr>
      <w:r w:rsidRPr="008C1A85">
        <w:rPr>
          <w:rFonts w:ascii="Times New Roman" w:hAnsi="Times New Roman"/>
        </w:rPr>
        <w:t xml:space="preserve">      </w:t>
      </w:r>
      <w:r w:rsidRPr="006D6975">
        <w:rPr>
          <w:rFonts w:ascii="Times New Roman" w:hAnsi="Times New Roman"/>
          <w:lang w:eastAsia="tr-TR"/>
        </w:rPr>
        <w:t xml:space="preserve">YTÜ Önlisans ve Lisans Eğitim-Öğretim ve Sınav Yönetmeliği 23. </w:t>
      </w:r>
      <w:r>
        <w:rPr>
          <w:rFonts w:ascii="Times New Roman" w:hAnsi="Times New Roman"/>
          <w:lang w:eastAsia="tr-TR"/>
        </w:rPr>
        <w:t>M</w:t>
      </w:r>
      <w:r w:rsidRPr="006D6975">
        <w:rPr>
          <w:rFonts w:ascii="Times New Roman" w:hAnsi="Times New Roman"/>
          <w:lang w:eastAsia="tr-TR"/>
        </w:rPr>
        <w:t xml:space="preserve">addesi gereğince hazırlanan </w:t>
      </w:r>
      <w:r w:rsidRPr="00C47BC2">
        <w:rPr>
          <w:rFonts w:ascii="Times New Roman" w:hAnsi="Times New Roman"/>
          <w:i/>
          <w:lang w:eastAsia="tr-TR"/>
        </w:rPr>
        <w:t>“Yıldız Teknik Üniversitesi Lisans Öğretimi Staj Uygulamaları Yönergesi”</w:t>
      </w:r>
      <w:r w:rsidRPr="006D6975">
        <w:rPr>
          <w:rFonts w:ascii="Times New Roman" w:hAnsi="Times New Roman"/>
          <w:lang w:eastAsia="tr-TR"/>
        </w:rPr>
        <w:t xml:space="preserve"> ve “</w:t>
      </w:r>
      <w:r w:rsidRPr="00C47BC2">
        <w:rPr>
          <w:rFonts w:ascii="Times New Roman" w:hAnsi="Times New Roman"/>
          <w:i/>
          <w:lang w:eastAsia="tr-TR"/>
        </w:rPr>
        <w:t xml:space="preserve">YTÜ Fen Edebiyat Fakültesi Lisans Öğretimi Staj Uygulama İlkeleri” </w:t>
      </w:r>
      <w:r w:rsidRPr="006D6975">
        <w:rPr>
          <w:rFonts w:ascii="Times New Roman" w:hAnsi="Times New Roman"/>
          <w:lang w:eastAsia="tr-TR"/>
        </w:rPr>
        <w:t>çerçevesinde,</w:t>
      </w:r>
      <w:r w:rsidRPr="008C1A85">
        <w:rPr>
          <w:rFonts w:ascii="Times New Roman" w:hAnsi="Times New Roman"/>
        </w:rPr>
        <w:t xml:space="preserve"> Fizik Bölümü Lisans Öğrenimi kapsamında gerçekleştirilmesi gereken stajlarda uygulanacak esasları belirler. </w:t>
      </w:r>
      <w:r w:rsidRPr="008C1A85">
        <w:rPr>
          <w:rFonts w:ascii="Times New Roman" w:hAnsi="Times New Roman"/>
          <w:color w:val="000000"/>
          <w:lang w:val="tr-TR" w:eastAsia="tr-TR"/>
        </w:rPr>
        <w:t>Staj çalışmaları, öğrencilerin eğitimini almakta oldukları alanla ilgili görüşlerini geliştirmelerini, bu konuda teorik ve uygulama tecrübelerini arttırmalarını, farklı araştırma ve sanayi ortamlarını ve iş yaşantısını tanımalarını, geleceğe yönelik akademik ve iş ilişkileri kurmalarını sağlamaktır.</w:t>
      </w:r>
    </w:p>
    <w:p w:rsidR="00F651E8" w:rsidRPr="008C1A85" w:rsidRDefault="00F651E8" w:rsidP="00084391">
      <w:pPr>
        <w:pStyle w:val="ListeParagraf"/>
        <w:ind w:left="142" w:hanging="437"/>
        <w:jc w:val="both"/>
        <w:rPr>
          <w:rFonts w:ascii="Times New Roman" w:hAnsi="Times New Roman"/>
          <w:color w:val="000000"/>
          <w:lang w:val="tr-TR" w:eastAsia="tr-TR"/>
        </w:rPr>
      </w:pPr>
    </w:p>
    <w:p w:rsidR="00F651E8" w:rsidRPr="008D3B8D" w:rsidRDefault="00F651E8" w:rsidP="00084391">
      <w:pPr>
        <w:pStyle w:val="GvdeMetni"/>
        <w:spacing w:line="360" w:lineRule="auto"/>
        <w:ind w:left="284" w:hanging="284"/>
        <w:jc w:val="both"/>
        <w:rPr>
          <w:b/>
          <w:szCs w:val="24"/>
        </w:rPr>
      </w:pPr>
      <w:r w:rsidRPr="008D3B8D">
        <w:rPr>
          <w:b/>
          <w:szCs w:val="24"/>
        </w:rPr>
        <w:t>2.    TANIM, KONU ve SÜRESİ</w:t>
      </w:r>
    </w:p>
    <w:p w:rsidR="00F651E8" w:rsidRPr="002B2791" w:rsidRDefault="00F651E8" w:rsidP="00084391">
      <w:pPr>
        <w:numPr>
          <w:ilvl w:val="1"/>
          <w:numId w:val="5"/>
        </w:numPr>
        <w:tabs>
          <w:tab w:val="clear" w:pos="1965"/>
          <w:tab w:val="num" w:pos="567"/>
        </w:tabs>
        <w:spacing w:line="360" w:lineRule="auto"/>
        <w:ind w:left="567" w:hanging="567"/>
        <w:jc w:val="both"/>
        <w:rPr>
          <w:rFonts w:ascii="Times New Roman" w:hAnsi="Times New Roman"/>
          <w:b/>
          <w:lang w:val="tr-TR" w:eastAsia="tr-TR"/>
        </w:rPr>
      </w:pPr>
      <w:r w:rsidRPr="008C1A85">
        <w:rPr>
          <w:rFonts w:ascii="Times New Roman" w:hAnsi="Times New Roman"/>
          <w:color w:val="000000"/>
          <w:lang w:val="tr-TR" w:eastAsia="tr-TR"/>
        </w:rPr>
        <w:t xml:space="preserve">Fizik </w:t>
      </w:r>
      <w:r w:rsidRPr="008C1A85">
        <w:rPr>
          <w:rFonts w:ascii="Times New Roman" w:hAnsi="Times New Roman"/>
          <w:bCs/>
          <w:color w:val="000000"/>
          <w:lang w:val="tr-TR" w:eastAsia="tr-TR"/>
        </w:rPr>
        <w:t xml:space="preserve">Bölümü’nde staj Lisans Eğitim-Öğretiminde alınan teorik ve uygulamalı bilgileri pekiştirmek için öngörülmüştür. Stajlar, yurt içi ve/veya yurt dışında gerçekleştirilir. </w:t>
      </w:r>
      <w:r w:rsidRPr="008C1A85">
        <w:rPr>
          <w:rFonts w:ascii="Times New Roman" w:hAnsi="Times New Roman"/>
          <w:lang w:val="tr-TR"/>
        </w:rPr>
        <w:t xml:space="preserve">Staj yapması zorunlu olmayan Fizik Bölümü öğrencileri  mezun olana kadar yalnızca </w:t>
      </w:r>
      <w:r>
        <w:rPr>
          <w:rFonts w:ascii="Times New Roman" w:hAnsi="Times New Roman"/>
          <w:lang w:val="tr-TR"/>
        </w:rPr>
        <w:t xml:space="preserve">   </w:t>
      </w:r>
      <w:r w:rsidRPr="008C1A85">
        <w:rPr>
          <w:rFonts w:ascii="Times New Roman" w:hAnsi="Times New Roman"/>
          <w:lang w:val="tr-TR"/>
        </w:rPr>
        <w:t>1 (</w:t>
      </w:r>
      <w:r>
        <w:rPr>
          <w:rFonts w:ascii="Times New Roman" w:hAnsi="Times New Roman"/>
          <w:lang w:val="tr-TR"/>
        </w:rPr>
        <w:t>b</w:t>
      </w:r>
      <w:r w:rsidRPr="008C1A85">
        <w:rPr>
          <w:rFonts w:ascii="Times New Roman" w:hAnsi="Times New Roman"/>
          <w:lang w:val="tr-TR"/>
        </w:rPr>
        <w:t>ir) defa en fazla 20 (</w:t>
      </w:r>
      <w:r>
        <w:rPr>
          <w:rFonts w:ascii="Times New Roman" w:hAnsi="Times New Roman"/>
          <w:lang w:val="tr-TR"/>
        </w:rPr>
        <w:t>y</w:t>
      </w:r>
      <w:r w:rsidRPr="008C1A85">
        <w:rPr>
          <w:rFonts w:ascii="Times New Roman" w:hAnsi="Times New Roman"/>
          <w:lang w:val="tr-TR"/>
        </w:rPr>
        <w:t xml:space="preserve">irmi) işgünü olacak </w:t>
      </w:r>
      <w:r w:rsidRPr="002B2791">
        <w:rPr>
          <w:rFonts w:ascii="Times New Roman" w:hAnsi="Times New Roman"/>
          <w:lang w:val="tr-TR"/>
        </w:rPr>
        <w:t xml:space="preserve">şekilde </w:t>
      </w:r>
      <w:r w:rsidR="00274672" w:rsidRPr="00213D0F">
        <w:rPr>
          <w:rFonts w:ascii="Times New Roman" w:hAnsi="Times New Roman"/>
          <w:color w:val="943634" w:themeColor="accent2" w:themeShade="BF"/>
          <w:lang w:val="tr-TR"/>
        </w:rPr>
        <w:t xml:space="preserve">5. yarıyıl başı itibarı ile 8. yarıyıl </w:t>
      </w:r>
      <w:r w:rsidR="00274672" w:rsidRPr="00A938C8">
        <w:rPr>
          <w:rFonts w:ascii="Times New Roman" w:hAnsi="Times New Roman"/>
          <w:color w:val="C0504D" w:themeColor="accent2"/>
          <w:lang w:val="tr-TR"/>
        </w:rPr>
        <w:t>başına</w:t>
      </w:r>
      <w:r w:rsidR="00274672" w:rsidRPr="00A938C8">
        <w:rPr>
          <w:rFonts w:ascii="Times New Roman" w:hAnsi="Times New Roman"/>
          <w:color w:val="C00000"/>
          <w:lang w:val="tr-TR"/>
        </w:rPr>
        <w:t xml:space="preserve"> </w:t>
      </w:r>
      <w:r w:rsidR="00274672" w:rsidRPr="002B2791">
        <w:rPr>
          <w:rFonts w:ascii="Times New Roman" w:hAnsi="Times New Roman"/>
          <w:lang w:val="tr-TR"/>
        </w:rPr>
        <w:t>kadar</w:t>
      </w:r>
      <w:r w:rsidRPr="002B2791">
        <w:rPr>
          <w:rFonts w:ascii="Times New Roman" w:hAnsi="Times New Roman"/>
          <w:lang w:val="tr-TR"/>
        </w:rPr>
        <w:t xml:space="preserve"> "Fizik Bölümü Staj Uygulama Esasları"nı yerine getirerek staj yapabilir. </w:t>
      </w:r>
      <w:r w:rsidRPr="002B2791">
        <w:rPr>
          <w:rFonts w:ascii="Times New Roman" w:hAnsi="Times New Roman"/>
          <w:lang w:val="tr-TR" w:eastAsia="tr-TR"/>
        </w:rPr>
        <w:t>Öğrencilerin, staja başlamala</w:t>
      </w:r>
      <w:r w:rsidR="00274672" w:rsidRPr="002B2791">
        <w:rPr>
          <w:rFonts w:ascii="Times New Roman" w:hAnsi="Times New Roman"/>
          <w:lang w:val="tr-TR" w:eastAsia="tr-TR"/>
        </w:rPr>
        <w:t xml:space="preserve">rı için ikinci sınıf derslerinin </w:t>
      </w:r>
      <w:r w:rsidR="00274672" w:rsidRPr="00213D0F">
        <w:rPr>
          <w:rFonts w:ascii="Times New Roman" w:hAnsi="Times New Roman"/>
          <w:color w:val="943634" w:themeColor="accent2" w:themeShade="BF"/>
          <w:lang w:val="tr-TR" w:eastAsia="tr-TR"/>
        </w:rPr>
        <w:t>(Sosyal seçimlik dersler hariç)</w:t>
      </w:r>
      <w:r w:rsidR="00656963" w:rsidRPr="00213D0F">
        <w:rPr>
          <w:rFonts w:ascii="Times New Roman" w:hAnsi="Times New Roman"/>
          <w:color w:val="943634" w:themeColor="accent2" w:themeShade="BF"/>
          <w:lang w:val="tr-TR" w:eastAsia="tr-TR"/>
        </w:rPr>
        <w:t xml:space="preserve"> </w:t>
      </w:r>
      <w:r w:rsidR="00656963" w:rsidRPr="002B2791">
        <w:rPr>
          <w:rFonts w:ascii="Times New Roman" w:hAnsi="Times New Roman"/>
          <w:lang w:val="tr-TR" w:eastAsia="tr-TR"/>
        </w:rPr>
        <w:t>tümün</w:t>
      </w:r>
      <w:r w:rsidRPr="002B2791">
        <w:rPr>
          <w:rFonts w:ascii="Times New Roman" w:hAnsi="Times New Roman"/>
          <w:lang w:val="tr-TR" w:eastAsia="tr-TR"/>
        </w:rPr>
        <w:t xml:space="preserve">ü almış ve </w:t>
      </w:r>
      <w:r w:rsidR="00274672" w:rsidRPr="002B2791">
        <w:rPr>
          <w:rFonts w:ascii="Times New Roman" w:hAnsi="Times New Roman"/>
          <w:lang w:val="tr-TR" w:eastAsia="tr-TR"/>
        </w:rPr>
        <w:t>başarmış</w:t>
      </w:r>
      <w:r w:rsidRPr="002B2791">
        <w:rPr>
          <w:rFonts w:ascii="Times New Roman" w:hAnsi="Times New Roman"/>
          <w:lang w:val="tr-TR" w:eastAsia="tr-TR"/>
        </w:rPr>
        <w:t xml:space="preserve"> olmaları zorunludur.</w:t>
      </w:r>
    </w:p>
    <w:p w:rsidR="00F651E8" w:rsidRPr="001B0E43" w:rsidRDefault="00F651E8" w:rsidP="00084391">
      <w:pPr>
        <w:pStyle w:val="AralkYok"/>
        <w:tabs>
          <w:tab w:val="left" w:pos="567"/>
        </w:tabs>
        <w:spacing w:line="360" w:lineRule="auto"/>
        <w:ind w:left="426" w:hanging="426"/>
        <w:jc w:val="both"/>
        <w:rPr>
          <w:rFonts w:ascii="Times New Roman" w:hAnsi="Times New Roman"/>
          <w:bCs/>
          <w:color w:val="000000"/>
          <w:sz w:val="24"/>
          <w:szCs w:val="24"/>
          <w:lang w:val="tr-TR" w:eastAsia="tr-TR"/>
        </w:rPr>
      </w:pPr>
      <w:r w:rsidRPr="008C1A85">
        <w:rPr>
          <w:rFonts w:ascii="Times New Roman" w:hAnsi="Times New Roman"/>
          <w:bCs/>
          <w:color w:val="000000"/>
          <w:sz w:val="24"/>
          <w:szCs w:val="24"/>
          <w:lang w:val="tr-TR" w:eastAsia="tr-TR"/>
        </w:rPr>
        <w:t xml:space="preserve"> </w:t>
      </w:r>
    </w:p>
    <w:p w:rsidR="00F651E8" w:rsidRPr="00D81798" w:rsidRDefault="00F651E8" w:rsidP="00084391">
      <w:pPr>
        <w:pStyle w:val="GvdeMetni"/>
        <w:tabs>
          <w:tab w:val="left" w:pos="567"/>
        </w:tabs>
        <w:spacing w:line="360" w:lineRule="auto"/>
        <w:ind w:left="567" w:hanging="425"/>
        <w:jc w:val="both"/>
        <w:rPr>
          <w:bCs/>
          <w:color w:val="000000"/>
          <w:szCs w:val="24"/>
        </w:rPr>
      </w:pPr>
      <w:r w:rsidRPr="008C1A85">
        <w:rPr>
          <w:b/>
          <w:szCs w:val="24"/>
        </w:rPr>
        <w:t>2.</w:t>
      </w:r>
      <w:r>
        <w:rPr>
          <w:b/>
          <w:szCs w:val="24"/>
        </w:rPr>
        <w:t>2</w:t>
      </w:r>
      <w:r w:rsidRPr="008C1A85">
        <w:rPr>
          <w:b/>
          <w:szCs w:val="24"/>
        </w:rPr>
        <w:t xml:space="preserve">. </w:t>
      </w:r>
      <w:r w:rsidRPr="00D81798">
        <w:rPr>
          <w:bCs/>
          <w:color w:val="000000"/>
          <w:szCs w:val="24"/>
        </w:rPr>
        <w:t>Bir hafta beş iş günü olarak kabul edilir. Cumartesi günü, iş günü olarak çalışılan işyerlerinde Cumartesi günü de staj iş günü olarak kabul edilir.</w:t>
      </w:r>
    </w:p>
    <w:p w:rsidR="00F651E8" w:rsidRPr="00D81798" w:rsidRDefault="00F651E8" w:rsidP="00084391">
      <w:pPr>
        <w:spacing w:after="200" w:line="360" w:lineRule="auto"/>
        <w:ind w:left="567" w:hanging="567"/>
        <w:jc w:val="both"/>
        <w:rPr>
          <w:rFonts w:ascii="Times New Roman" w:hAnsi="Times New Roman"/>
          <w:lang w:val="tr-TR"/>
        </w:rPr>
      </w:pPr>
      <w:r w:rsidRPr="00D81798">
        <w:rPr>
          <w:rFonts w:ascii="Times New Roman" w:hAnsi="Times New Roman"/>
          <w:b/>
          <w:lang w:val="de-DE"/>
        </w:rPr>
        <w:t xml:space="preserve">2.3. </w:t>
      </w:r>
      <w:r w:rsidRPr="00D81798">
        <w:rPr>
          <w:rFonts w:ascii="Times New Roman" w:hAnsi="Times New Roman"/>
          <w:b/>
          <w:lang w:val="de-DE"/>
        </w:rPr>
        <w:tab/>
      </w:r>
      <w:r w:rsidRPr="00D81798">
        <w:rPr>
          <w:rFonts w:ascii="Times New Roman" w:hAnsi="Times New Roman"/>
          <w:lang w:val="tr-TR"/>
        </w:rPr>
        <w:t>Stajlar, akademik tatillerde yapılır</w:t>
      </w:r>
      <w:r w:rsidRPr="00D81798">
        <w:rPr>
          <w:rFonts w:ascii="Times New Roman" w:hAnsi="Times New Roman"/>
          <w:b/>
          <w:lang w:val="tr-TR"/>
        </w:rPr>
        <w:t>.</w:t>
      </w:r>
      <w:r w:rsidRPr="00D81798">
        <w:rPr>
          <w:rFonts w:ascii="Times New Roman" w:hAnsi="Times New Roman"/>
          <w:lang w:val="tr-TR"/>
        </w:rPr>
        <w:t xml:space="preserve"> Resmi tatil günlerinde yapılan çalışmalar staj süresi olarak kabul edilmez</w:t>
      </w:r>
      <w:r w:rsidRPr="00D81798">
        <w:rPr>
          <w:rFonts w:ascii="Times New Roman" w:hAnsi="Times New Roman"/>
          <w:b/>
          <w:lang w:val="tr-TR"/>
        </w:rPr>
        <w:t xml:space="preserve">. </w:t>
      </w:r>
      <w:r w:rsidRPr="00D81798">
        <w:rPr>
          <w:rFonts w:ascii="Times New Roman" w:hAnsi="Times New Roman"/>
          <w:lang w:val="tr-TR"/>
        </w:rPr>
        <w:t>Ancak haftada (Cumartesi dahil) en az iki serbest tam iş günü bulunan öğrenciler, öğretim ile birlikte staj yapabilir. Bu belirlemede Bitirme çalışmaları dikkate alınmayacaktır.</w:t>
      </w:r>
    </w:p>
    <w:p w:rsidR="00F651E8" w:rsidRPr="00E53723" w:rsidRDefault="00F651E8" w:rsidP="00084391">
      <w:pPr>
        <w:spacing w:after="200" w:line="360" w:lineRule="auto"/>
        <w:ind w:left="567" w:hanging="567"/>
        <w:jc w:val="both"/>
        <w:rPr>
          <w:rFonts w:ascii="Times New Roman" w:hAnsi="Times New Roman"/>
          <w:lang w:val="tr-TR" w:eastAsia="tr-TR"/>
        </w:rPr>
      </w:pPr>
      <w:r w:rsidRPr="00D81798">
        <w:rPr>
          <w:rFonts w:ascii="Times New Roman" w:hAnsi="Times New Roman"/>
          <w:b/>
          <w:lang w:val="tr-TR"/>
        </w:rPr>
        <w:t>2.</w:t>
      </w:r>
      <w:r w:rsidRPr="00531DED">
        <w:rPr>
          <w:rFonts w:ascii="Times New Roman" w:hAnsi="Times New Roman"/>
          <w:b/>
          <w:lang w:val="tr-TR"/>
        </w:rPr>
        <w:t>4</w:t>
      </w:r>
      <w:r w:rsidRPr="00D81798">
        <w:rPr>
          <w:rFonts w:ascii="Times New Roman" w:hAnsi="Times New Roman"/>
          <w:lang w:val="tr-TR"/>
        </w:rPr>
        <w:t xml:space="preserve">. </w:t>
      </w:r>
      <w:r w:rsidRPr="00D81798">
        <w:rPr>
          <w:rFonts w:ascii="Times New Roman" w:hAnsi="Times New Roman"/>
          <w:lang w:val="tr-TR"/>
        </w:rPr>
        <w:tab/>
        <w:t>Madde 2.2 ve 2.3’deki kurallar ikinci öğretim ve yaz okulu öğretimi için de geçerlidir.</w:t>
      </w:r>
    </w:p>
    <w:p w:rsidR="00F651E8" w:rsidRDefault="00F651E8" w:rsidP="00084391">
      <w:pPr>
        <w:tabs>
          <w:tab w:val="left" w:pos="709"/>
        </w:tabs>
        <w:spacing w:line="360" w:lineRule="auto"/>
        <w:ind w:left="709" w:hanging="567"/>
        <w:jc w:val="both"/>
        <w:rPr>
          <w:rFonts w:ascii="Times New Roman" w:hAnsi="Times New Roman"/>
          <w:bCs/>
          <w:color w:val="000000"/>
          <w:lang w:val="tr-TR" w:eastAsia="tr-TR"/>
        </w:rPr>
      </w:pPr>
    </w:p>
    <w:p w:rsidR="00F651E8" w:rsidRPr="008C1A85" w:rsidRDefault="00F651E8" w:rsidP="00084391">
      <w:pPr>
        <w:tabs>
          <w:tab w:val="left" w:pos="709"/>
        </w:tabs>
        <w:spacing w:line="360" w:lineRule="auto"/>
        <w:ind w:left="709" w:hanging="567"/>
        <w:jc w:val="both"/>
        <w:rPr>
          <w:rFonts w:ascii="Times New Roman" w:hAnsi="Times New Roman"/>
          <w:bCs/>
          <w:color w:val="000000"/>
          <w:lang w:val="tr-TR" w:eastAsia="tr-TR"/>
        </w:rPr>
      </w:pPr>
    </w:p>
    <w:p w:rsidR="00F651E8" w:rsidRPr="00E53723" w:rsidRDefault="00F651E8" w:rsidP="00084391">
      <w:pPr>
        <w:tabs>
          <w:tab w:val="left" w:pos="567"/>
        </w:tabs>
        <w:spacing w:line="360" w:lineRule="auto"/>
        <w:ind w:left="426" w:hanging="426"/>
        <w:jc w:val="both"/>
        <w:rPr>
          <w:rFonts w:ascii="Times New Roman" w:hAnsi="Times New Roman"/>
          <w:b/>
          <w:bCs/>
          <w:lang w:val="tr-TR"/>
        </w:rPr>
      </w:pPr>
      <w:r w:rsidRPr="00E53723">
        <w:rPr>
          <w:rFonts w:ascii="Times New Roman" w:hAnsi="Times New Roman"/>
          <w:b/>
          <w:bCs/>
          <w:lang w:val="tr-TR"/>
        </w:rPr>
        <w:lastRenderedPageBreak/>
        <w:t>3.    STAJ YERLERİNİN BELİRLENMESİ</w:t>
      </w:r>
    </w:p>
    <w:p w:rsidR="00F651E8" w:rsidRPr="0059208E" w:rsidRDefault="00F651E8" w:rsidP="00084391">
      <w:pPr>
        <w:numPr>
          <w:ilvl w:val="1"/>
          <w:numId w:val="2"/>
        </w:numPr>
        <w:tabs>
          <w:tab w:val="clear" w:pos="1410"/>
          <w:tab w:val="num" w:pos="1134"/>
          <w:tab w:val="num" w:pos="1476"/>
        </w:tabs>
        <w:spacing w:line="360" w:lineRule="auto"/>
        <w:ind w:left="1134" w:hanging="774"/>
        <w:jc w:val="both"/>
        <w:rPr>
          <w:rFonts w:ascii="Times New Roman" w:hAnsi="Times New Roman"/>
          <w:strike/>
          <w:lang w:eastAsia="tr-TR"/>
        </w:rPr>
      </w:pPr>
      <w:r w:rsidRPr="0059208E">
        <w:rPr>
          <w:rFonts w:ascii="Times New Roman" w:hAnsi="Times New Roman"/>
          <w:lang w:eastAsia="tr-TR"/>
        </w:rPr>
        <w:t xml:space="preserve">Öğrenciler stajlarını, laboratuvarı olan özel ve kamu kurumlarda yapabilirler. </w:t>
      </w:r>
    </w:p>
    <w:p w:rsidR="00F651E8" w:rsidRPr="00B6453F" w:rsidRDefault="00F651E8" w:rsidP="00084391">
      <w:pPr>
        <w:numPr>
          <w:ilvl w:val="1"/>
          <w:numId w:val="2"/>
        </w:numPr>
        <w:tabs>
          <w:tab w:val="clear" w:pos="1410"/>
          <w:tab w:val="num" w:pos="1080"/>
          <w:tab w:val="num" w:pos="1476"/>
        </w:tabs>
        <w:spacing w:line="360" w:lineRule="auto"/>
        <w:ind w:left="1080" w:hanging="720"/>
        <w:jc w:val="both"/>
        <w:rPr>
          <w:rFonts w:ascii="Times New Roman" w:hAnsi="Times New Roman"/>
          <w:lang w:val="tr-TR" w:eastAsia="tr-TR"/>
        </w:rPr>
      </w:pPr>
      <w:r w:rsidRPr="00B6453F">
        <w:rPr>
          <w:rFonts w:ascii="Times New Roman" w:hAnsi="Times New Roman"/>
          <w:lang w:val="tr-TR" w:eastAsia="tr-TR"/>
        </w:rPr>
        <w:t xml:space="preserve">Staj yeri bulma sorumluluğu temelde öğrenciye aittir. Öğrencilerin temin edip önerdiği staj yerinin uygun olup olmadığına, </w:t>
      </w:r>
      <w:r w:rsidRPr="00B6453F">
        <w:rPr>
          <w:rFonts w:ascii="Times New Roman" w:hAnsi="Times New Roman"/>
          <w:i/>
          <w:lang w:val="tr-TR" w:eastAsia="tr-TR"/>
        </w:rPr>
        <w:t>"Bölüm Staj Uygulama Esasları"</w:t>
      </w:r>
      <w:r w:rsidRPr="00B6453F">
        <w:rPr>
          <w:rFonts w:ascii="Times New Roman" w:hAnsi="Times New Roman"/>
          <w:lang w:val="tr-TR" w:eastAsia="tr-TR"/>
        </w:rPr>
        <w:t xml:space="preserve"> çerçevesinde Bölüm Staj Komisyonu karar verir. </w:t>
      </w:r>
    </w:p>
    <w:p w:rsidR="00F651E8" w:rsidRPr="00BE4888" w:rsidRDefault="00F651E8" w:rsidP="00084391">
      <w:pPr>
        <w:numPr>
          <w:ilvl w:val="1"/>
          <w:numId w:val="2"/>
        </w:numPr>
        <w:tabs>
          <w:tab w:val="clear" w:pos="1410"/>
          <w:tab w:val="num" w:pos="1134"/>
          <w:tab w:val="num" w:pos="1476"/>
        </w:tabs>
        <w:spacing w:line="360" w:lineRule="auto"/>
        <w:ind w:left="1134" w:hanging="774"/>
        <w:jc w:val="both"/>
        <w:rPr>
          <w:rFonts w:ascii="Times New Roman" w:hAnsi="Times New Roman"/>
          <w:lang w:eastAsia="tr-TR"/>
        </w:rPr>
      </w:pPr>
      <w:r w:rsidRPr="00BE4888">
        <w:rPr>
          <w:rFonts w:ascii="Times New Roman" w:hAnsi="Times New Roman"/>
          <w:lang w:eastAsia="tr-TR"/>
        </w:rPr>
        <w:t>Stajlar, yurt dışında da yapılabilir</w:t>
      </w:r>
    </w:p>
    <w:p w:rsidR="00F651E8" w:rsidRPr="00BE4888" w:rsidRDefault="00F651E8" w:rsidP="00084391">
      <w:pPr>
        <w:numPr>
          <w:ilvl w:val="1"/>
          <w:numId w:val="2"/>
        </w:numPr>
        <w:tabs>
          <w:tab w:val="clear" w:pos="1410"/>
          <w:tab w:val="num" w:pos="1080"/>
          <w:tab w:val="num" w:pos="1476"/>
        </w:tabs>
        <w:spacing w:line="360" w:lineRule="auto"/>
        <w:ind w:left="1080" w:hanging="720"/>
        <w:jc w:val="both"/>
        <w:rPr>
          <w:rFonts w:ascii="Times New Roman" w:hAnsi="Times New Roman"/>
          <w:lang w:eastAsia="tr-TR"/>
        </w:rPr>
      </w:pPr>
      <w:r w:rsidRPr="00BE4888">
        <w:rPr>
          <w:rFonts w:ascii="Times New Roman" w:hAnsi="Times New Roman"/>
          <w:lang w:eastAsia="tr-TR"/>
        </w:rPr>
        <w:t xml:space="preserve">Yurt içi ve yurt dışındaki kamu veya özel kurum ve kuruluşların bölüm için tahsis ettikleri stajyer kontenjanları, Bölüm Başkanlığı tarafından ilan edilir. Bu şekilde oluşan yer ve kontenjanlar, öğrenci başvuruları sonrası </w:t>
      </w:r>
      <w:r>
        <w:rPr>
          <w:rFonts w:ascii="Times New Roman" w:hAnsi="Times New Roman"/>
          <w:lang w:eastAsia="tr-TR"/>
        </w:rPr>
        <w:t xml:space="preserve">Bölüm Başkanlığı tarafından belirlenen kriterlere </w:t>
      </w:r>
      <w:r w:rsidRPr="00BE4888">
        <w:rPr>
          <w:rFonts w:ascii="Times New Roman" w:hAnsi="Times New Roman"/>
          <w:lang w:eastAsia="tr-TR"/>
        </w:rPr>
        <w:t xml:space="preserve">göre dağıtılır. </w:t>
      </w:r>
    </w:p>
    <w:p w:rsidR="00F651E8" w:rsidRPr="008C1A85" w:rsidRDefault="00F651E8" w:rsidP="00084391">
      <w:pPr>
        <w:spacing w:line="360" w:lineRule="auto"/>
        <w:ind w:left="567" w:hanging="567"/>
        <w:jc w:val="both"/>
        <w:rPr>
          <w:rFonts w:ascii="Times New Roman" w:hAnsi="Times New Roman"/>
        </w:rPr>
      </w:pPr>
    </w:p>
    <w:p w:rsidR="00F651E8" w:rsidRPr="00B6453F" w:rsidRDefault="00F651E8" w:rsidP="00084391">
      <w:pPr>
        <w:pStyle w:val="ListeParagraf"/>
        <w:numPr>
          <w:ilvl w:val="0"/>
          <w:numId w:val="2"/>
        </w:numPr>
        <w:tabs>
          <w:tab w:val="clear" w:pos="1050"/>
          <w:tab w:val="num" w:pos="567"/>
        </w:tabs>
        <w:spacing w:line="360" w:lineRule="auto"/>
        <w:ind w:left="567" w:hanging="567"/>
        <w:jc w:val="both"/>
        <w:rPr>
          <w:rFonts w:ascii="Times New Roman" w:hAnsi="Times New Roman"/>
          <w:b/>
        </w:rPr>
      </w:pPr>
      <w:r w:rsidRPr="00B6453F">
        <w:rPr>
          <w:rFonts w:ascii="Times New Roman" w:hAnsi="Times New Roman"/>
          <w:b/>
        </w:rPr>
        <w:t>STAJ ÇALIŞMALARI</w:t>
      </w:r>
    </w:p>
    <w:p w:rsidR="00F651E8" w:rsidRPr="00D41B02" w:rsidRDefault="00F651E8" w:rsidP="00084391">
      <w:pPr>
        <w:spacing w:line="360" w:lineRule="auto"/>
        <w:ind w:left="567" w:hanging="567"/>
        <w:jc w:val="both"/>
        <w:rPr>
          <w:rFonts w:ascii="Times New Roman" w:hAnsi="Times New Roman"/>
        </w:rPr>
      </w:pPr>
      <w:r w:rsidRPr="008C1A85">
        <w:rPr>
          <w:rFonts w:ascii="Times New Roman" w:hAnsi="Times New Roman"/>
          <w:b/>
        </w:rPr>
        <w:t>4.1.</w:t>
      </w:r>
      <w:r w:rsidRPr="008C1A85">
        <w:rPr>
          <w:rFonts w:ascii="Times New Roman" w:hAnsi="Times New Roman"/>
          <w:b/>
        </w:rPr>
        <w:tab/>
      </w:r>
      <w:r w:rsidRPr="008C1A85">
        <w:rPr>
          <w:rFonts w:ascii="Times New Roman" w:hAnsi="Times New Roman"/>
        </w:rPr>
        <w:t>Staj işlemleri için gerekli olan aşağı</w:t>
      </w:r>
      <w:r>
        <w:rPr>
          <w:rFonts w:ascii="Times New Roman" w:hAnsi="Times New Roman"/>
        </w:rPr>
        <w:t>daki formlar ilgili birimlere (</w:t>
      </w:r>
      <w:r w:rsidRPr="008C1A85">
        <w:rPr>
          <w:rFonts w:ascii="Times New Roman" w:hAnsi="Times New Roman"/>
        </w:rPr>
        <w:t xml:space="preserve">işyeri ve/ya da Bölüm) onaylatılır. </w:t>
      </w:r>
      <w:r>
        <w:rPr>
          <w:rFonts w:ascii="Times New Roman" w:hAnsi="Times New Roman"/>
        </w:rPr>
        <w:t xml:space="preserve"> </w:t>
      </w:r>
      <w:r w:rsidRPr="00D41B02">
        <w:rPr>
          <w:rFonts w:ascii="Times New Roman" w:hAnsi="Times New Roman"/>
        </w:rPr>
        <w:t>Staj başvurusunda gerekli evraklar aşağıdaki gibidir:</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D41B02">
        <w:rPr>
          <w:rFonts w:ascii="Times New Roman" w:hAnsi="Times New Roman"/>
          <w:bCs/>
        </w:rPr>
        <w:t>SGK</w:t>
      </w:r>
      <w:r>
        <w:rPr>
          <w:rFonts w:ascii="Times New Roman" w:hAnsi="Times New Roman"/>
          <w:bCs/>
        </w:rPr>
        <w:t xml:space="preserve"> Staj</w:t>
      </w:r>
      <w:r w:rsidRPr="00D41B02">
        <w:rPr>
          <w:rFonts w:ascii="Times New Roman" w:hAnsi="Times New Roman"/>
          <w:bCs/>
        </w:rPr>
        <w:t xml:space="preserve"> Formu</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D41B02">
        <w:rPr>
          <w:rFonts w:ascii="Times New Roman" w:hAnsi="Times New Roman"/>
          <w:bCs/>
        </w:rPr>
        <w:t>Staj D</w:t>
      </w:r>
      <w:r>
        <w:rPr>
          <w:rFonts w:ascii="Times New Roman" w:hAnsi="Times New Roman"/>
          <w:bCs/>
        </w:rPr>
        <w:t>e</w:t>
      </w:r>
      <w:r w:rsidRPr="00D41B02">
        <w:rPr>
          <w:rFonts w:ascii="Times New Roman" w:hAnsi="Times New Roman"/>
          <w:bCs/>
        </w:rPr>
        <w:t>ğerlendirme Formu</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D41B02">
        <w:rPr>
          <w:rFonts w:ascii="Times New Roman" w:hAnsi="Times New Roman"/>
          <w:bCs/>
        </w:rPr>
        <w:t>Staj Sicil Formu</w:t>
      </w:r>
    </w:p>
    <w:p w:rsidR="00F651E8" w:rsidRPr="0043043D"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43043D">
        <w:rPr>
          <w:rFonts w:ascii="Times New Roman" w:hAnsi="Times New Roman"/>
          <w:bCs/>
        </w:rPr>
        <w:t>Genel Sağlık Sigortası Beyan ve Taahhüt Formu</w:t>
      </w:r>
    </w:p>
    <w:p w:rsidR="00F651E8" w:rsidRPr="0043043D" w:rsidRDefault="00F651E8" w:rsidP="00084391">
      <w:pPr>
        <w:pStyle w:val="ListeParagraf"/>
        <w:numPr>
          <w:ilvl w:val="0"/>
          <w:numId w:val="6"/>
        </w:numPr>
        <w:suppressAutoHyphens/>
        <w:autoSpaceDE w:val="0"/>
        <w:autoSpaceDN w:val="0"/>
        <w:adjustRightInd w:val="0"/>
        <w:ind w:left="851" w:hanging="284"/>
        <w:jc w:val="both"/>
        <w:rPr>
          <w:rFonts w:ascii="Times New Roman" w:hAnsi="Times New Roman"/>
          <w:bCs/>
        </w:rPr>
      </w:pPr>
      <w:r w:rsidRPr="0043043D">
        <w:rPr>
          <w:rFonts w:ascii="Times New Roman" w:hAnsi="Times New Roman"/>
        </w:rPr>
        <w:t>Stajyerin Staj Yaptığı Kurumu Değerlendirme Anket Form</w:t>
      </w:r>
      <w:r w:rsidRPr="0043043D">
        <w:rPr>
          <w:rFonts w:ascii="Times New Roman" w:hAnsi="Times New Roman"/>
        </w:rPr>
        <w:tab/>
      </w:r>
    </w:p>
    <w:p w:rsidR="00F651E8" w:rsidRPr="0043043D" w:rsidRDefault="00F651E8" w:rsidP="00084391">
      <w:pPr>
        <w:pStyle w:val="ListeParagraf"/>
        <w:numPr>
          <w:ilvl w:val="0"/>
          <w:numId w:val="6"/>
        </w:numPr>
        <w:suppressAutoHyphens/>
        <w:autoSpaceDE w:val="0"/>
        <w:autoSpaceDN w:val="0"/>
        <w:adjustRightInd w:val="0"/>
        <w:ind w:left="851" w:hanging="284"/>
        <w:jc w:val="both"/>
        <w:rPr>
          <w:rFonts w:ascii="Times New Roman" w:hAnsi="Times New Roman"/>
          <w:bCs/>
        </w:rPr>
      </w:pPr>
      <w:r w:rsidRPr="0043043D">
        <w:rPr>
          <w:rFonts w:ascii="Times New Roman" w:hAnsi="Times New Roman"/>
        </w:rPr>
        <w:t>Staj Yapılan Kurumun Stajyeri Değerlendirme Anket formu</w:t>
      </w:r>
      <w:r w:rsidRPr="0043043D">
        <w:rPr>
          <w:rFonts w:ascii="Times New Roman" w:hAnsi="Times New Roman"/>
          <w:bCs/>
        </w:rPr>
        <w:t xml:space="preserve"> </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D41B02">
        <w:rPr>
          <w:rFonts w:ascii="Times New Roman" w:hAnsi="Times New Roman"/>
          <w:bCs/>
        </w:rPr>
        <w:t>Nüfus Cüzdan Fotokopisi</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sidRPr="00D41B02">
        <w:rPr>
          <w:rFonts w:ascii="Times New Roman" w:hAnsi="Times New Roman"/>
          <w:bCs/>
        </w:rPr>
        <w:t>Yıllık Takvim</w:t>
      </w:r>
      <w:r>
        <w:rPr>
          <w:rFonts w:ascii="Times New Roman" w:hAnsi="Times New Roman"/>
          <w:bCs/>
        </w:rPr>
        <w:t>i</w:t>
      </w:r>
    </w:p>
    <w:p w:rsidR="00F651E8"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Pr>
          <w:rFonts w:ascii="Times New Roman" w:hAnsi="Times New Roman"/>
          <w:bCs/>
        </w:rPr>
        <w:t>2 adet fotoğraf</w:t>
      </w:r>
    </w:p>
    <w:p w:rsidR="00F651E8" w:rsidRPr="00D41B02" w:rsidRDefault="00F651E8" w:rsidP="00084391">
      <w:pPr>
        <w:pStyle w:val="ListeParagraf"/>
        <w:numPr>
          <w:ilvl w:val="0"/>
          <w:numId w:val="6"/>
        </w:numPr>
        <w:autoSpaceDE w:val="0"/>
        <w:autoSpaceDN w:val="0"/>
        <w:adjustRightInd w:val="0"/>
        <w:ind w:left="851" w:hanging="284"/>
        <w:jc w:val="both"/>
        <w:rPr>
          <w:rFonts w:ascii="Times New Roman" w:hAnsi="Times New Roman"/>
          <w:bCs/>
        </w:rPr>
      </w:pPr>
      <w:r>
        <w:rPr>
          <w:rFonts w:ascii="Times New Roman" w:hAnsi="Times New Roman"/>
          <w:bCs/>
        </w:rPr>
        <w:t>Staj Defteri</w:t>
      </w:r>
    </w:p>
    <w:p w:rsidR="00F651E8" w:rsidRDefault="00F651E8" w:rsidP="00084391">
      <w:pPr>
        <w:tabs>
          <w:tab w:val="left" w:pos="1080"/>
        </w:tabs>
        <w:spacing w:line="360" w:lineRule="auto"/>
        <w:ind w:left="1134" w:hanging="708"/>
        <w:jc w:val="both"/>
        <w:rPr>
          <w:rFonts w:ascii="Times New Roman" w:hAnsi="Times New Roman"/>
          <w:lang w:eastAsia="tr-TR"/>
        </w:rPr>
      </w:pPr>
    </w:p>
    <w:p w:rsidR="00F651E8" w:rsidRDefault="00F651E8" w:rsidP="00084391">
      <w:pPr>
        <w:tabs>
          <w:tab w:val="left" w:pos="1080"/>
        </w:tabs>
        <w:spacing w:line="360" w:lineRule="auto"/>
        <w:ind w:left="1134" w:hanging="708"/>
        <w:jc w:val="both"/>
        <w:rPr>
          <w:rFonts w:ascii="Times New Roman" w:hAnsi="Times New Roman"/>
          <w:lang w:eastAsia="tr-TR"/>
        </w:rPr>
      </w:pPr>
      <w:r>
        <w:rPr>
          <w:rFonts w:ascii="Times New Roman" w:hAnsi="Times New Roman"/>
          <w:lang w:eastAsia="tr-TR"/>
        </w:rPr>
        <w:t xml:space="preserve">Her öğrenci staj öncesinde; </w:t>
      </w:r>
    </w:p>
    <w:p w:rsidR="00F651E8" w:rsidRDefault="00F651E8" w:rsidP="00084391">
      <w:pPr>
        <w:numPr>
          <w:ilvl w:val="0"/>
          <w:numId w:val="7"/>
        </w:numPr>
        <w:tabs>
          <w:tab w:val="clear" w:pos="3180"/>
          <w:tab w:val="num" w:pos="1211"/>
          <w:tab w:val="left" w:pos="1276"/>
        </w:tabs>
        <w:spacing w:line="360" w:lineRule="auto"/>
        <w:ind w:left="1134" w:hanging="283"/>
        <w:jc w:val="both"/>
        <w:rPr>
          <w:rFonts w:ascii="Times New Roman" w:hAnsi="Times New Roman"/>
          <w:lang w:eastAsia="tr-TR"/>
        </w:rPr>
      </w:pPr>
      <w:r>
        <w:rPr>
          <w:rFonts w:ascii="Times New Roman" w:hAnsi="Times New Roman"/>
          <w:lang w:eastAsia="tr-TR"/>
        </w:rPr>
        <w:t>“</w:t>
      </w:r>
      <w:r>
        <w:rPr>
          <w:rFonts w:ascii="Times New Roman" w:hAnsi="Times New Roman"/>
          <w:i/>
          <w:lang w:eastAsia="tr-TR"/>
        </w:rPr>
        <w:t>Staj Sicil Formu</w:t>
      </w:r>
      <w:r>
        <w:rPr>
          <w:rFonts w:ascii="Times New Roman" w:hAnsi="Times New Roman"/>
          <w:lang w:eastAsia="tr-TR"/>
        </w:rPr>
        <w:t>”</w:t>
      </w:r>
    </w:p>
    <w:p w:rsidR="00F651E8" w:rsidRDefault="00F651E8" w:rsidP="00084391">
      <w:pPr>
        <w:numPr>
          <w:ilvl w:val="0"/>
          <w:numId w:val="7"/>
        </w:numPr>
        <w:tabs>
          <w:tab w:val="clear" w:pos="3180"/>
          <w:tab w:val="num" w:pos="1211"/>
          <w:tab w:val="left" w:pos="1276"/>
        </w:tabs>
        <w:spacing w:line="360" w:lineRule="auto"/>
        <w:ind w:left="1134" w:hanging="283"/>
        <w:jc w:val="both"/>
        <w:rPr>
          <w:rFonts w:ascii="Times New Roman" w:hAnsi="Times New Roman"/>
          <w:lang w:eastAsia="tr-TR"/>
        </w:rPr>
      </w:pPr>
      <w:r>
        <w:rPr>
          <w:rFonts w:ascii="Times New Roman" w:hAnsi="Times New Roman"/>
          <w:lang w:eastAsia="tr-TR"/>
        </w:rPr>
        <w:t>“</w:t>
      </w:r>
      <w:r>
        <w:rPr>
          <w:rFonts w:ascii="Times New Roman" w:hAnsi="Times New Roman"/>
          <w:i/>
          <w:lang w:eastAsia="tr-TR"/>
        </w:rPr>
        <w:t>SGK Staj Formu</w:t>
      </w:r>
      <w:r>
        <w:rPr>
          <w:rFonts w:ascii="Times New Roman" w:hAnsi="Times New Roman"/>
          <w:lang w:eastAsia="tr-TR"/>
        </w:rPr>
        <w:t xml:space="preserve">” </w:t>
      </w:r>
    </w:p>
    <w:p w:rsidR="00F651E8" w:rsidRDefault="00F651E8" w:rsidP="00084391">
      <w:pPr>
        <w:numPr>
          <w:ilvl w:val="0"/>
          <w:numId w:val="7"/>
        </w:numPr>
        <w:tabs>
          <w:tab w:val="clear" w:pos="3180"/>
          <w:tab w:val="num" w:pos="1211"/>
          <w:tab w:val="left" w:pos="1276"/>
        </w:tabs>
        <w:spacing w:line="360" w:lineRule="auto"/>
        <w:ind w:left="1134" w:hanging="283"/>
        <w:jc w:val="both"/>
        <w:rPr>
          <w:rFonts w:ascii="Times New Roman" w:hAnsi="Times New Roman"/>
          <w:lang w:eastAsia="tr-TR"/>
        </w:rPr>
      </w:pPr>
      <w:r>
        <w:rPr>
          <w:rFonts w:ascii="Times New Roman" w:hAnsi="Times New Roman"/>
          <w:lang w:eastAsia="tr-TR"/>
        </w:rPr>
        <w:t>“</w:t>
      </w:r>
      <w:r>
        <w:rPr>
          <w:rFonts w:ascii="Times New Roman" w:hAnsi="Times New Roman"/>
          <w:i/>
          <w:lang w:eastAsia="tr-TR"/>
        </w:rPr>
        <w:t>Staj Defteri</w:t>
      </w:r>
      <w:r>
        <w:rPr>
          <w:rFonts w:ascii="Times New Roman" w:hAnsi="Times New Roman"/>
          <w:lang w:eastAsia="tr-TR"/>
        </w:rPr>
        <w:t xml:space="preserve">”ni  </w:t>
      </w:r>
    </w:p>
    <w:p w:rsidR="00F651E8" w:rsidRDefault="00F651E8" w:rsidP="00F3541E">
      <w:pPr>
        <w:tabs>
          <w:tab w:val="left" w:pos="426"/>
        </w:tabs>
        <w:spacing w:line="360" w:lineRule="auto"/>
        <w:ind w:left="426"/>
        <w:jc w:val="both"/>
        <w:rPr>
          <w:rFonts w:ascii="Times New Roman" w:hAnsi="Times New Roman"/>
          <w:lang w:eastAsia="tr-TR"/>
        </w:rPr>
      </w:pPr>
      <w:r>
        <w:rPr>
          <w:rFonts w:ascii="Times New Roman" w:hAnsi="Times New Roman"/>
          <w:lang w:eastAsia="tr-TR"/>
        </w:rPr>
        <w:t xml:space="preserve">Bölüm Başkanlığına onaylatmak zorundadır. </w:t>
      </w:r>
    </w:p>
    <w:p w:rsidR="00F651E8" w:rsidRDefault="00F651E8" w:rsidP="00084391">
      <w:pPr>
        <w:tabs>
          <w:tab w:val="left" w:pos="851"/>
        </w:tabs>
        <w:ind w:left="1134" w:hanging="708"/>
        <w:jc w:val="both"/>
        <w:rPr>
          <w:rFonts w:ascii="Times New Roman" w:hAnsi="Times New Roman"/>
          <w:lang w:eastAsia="tr-TR"/>
        </w:rPr>
      </w:pPr>
    </w:p>
    <w:p w:rsidR="00F651E8" w:rsidRPr="008D3B8D" w:rsidRDefault="00F651E8" w:rsidP="00084391">
      <w:pPr>
        <w:numPr>
          <w:ilvl w:val="1"/>
          <w:numId w:val="4"/>
        </w:numPr>
        <w:tabs>
          <w:tab w:val="clear" w:pos="1410"/>
          <w:tab w:val="left" w:pos="284"/>
          <w:tab w:val="num" w:pos="709"/>
        </w:tabs>
        <w:suppressAutoHyphens/>
        <w:spacing w:line="360" w:lineRule="auto"/>
        <w:ind w:left="567" w:hanging="567"/>
        <w:jc w:val="both"/>
        <w:rPr>
          <w:rFonts w:ascii="Times New Roman" w:hAnsi="Times New Roman"/>
          <w:lang w:val="tr-TR"/>
        </w:rPr>
      </w:pPr>
      <w:r w:rsidRPr="008C1A85">
        <w:rPr>
          <w:rFonts w:ascii="Times New Roman" w:hAnsi="Times New Roman"/>
          <w:bCs/>
          <w:lang w:val="tr-TR" w:eastAsia="tr-TR"/>
        </w:rPr>
        <w:t xml:space="preserve">“SGK Staj Formu” 3 nüsha asıl olacak şekilde staj yapılacak kuruma onaylatılır. </w:t>
      </w:r>
      <w:r w:rsidRPr="008D3B8D">
        <w:rPr>
          <w:rFonts w:ascii="Times New Roman" w:hAnsi="Times New Roman"/>
          <w:lang w:val="tr-TR"/>
        </w:rPr>
        <w:t xml:space="preserve">Öğrenci, kuruma onaylatılan SGK Staj Formunu Staj Komisyonuna da onaylattıktan sonra, Nüfus Cüzdanı Fotokopisi, staj yapacağı günleri işaretlediği Yıllık Takvim ve </w:t>
      </w:r>
      <w:r w:rsidRPr="008D3B8D">
        <w:rPr>
          <w:rFonts w:ascii="Times New Roman" w:hAnsi="Times New Roman"/>
          <w:lang w:val="tr-TR"/>
        </w:rPr>
        <w:lastRenderedPageBreak/>
        <w:t xml:space="preserve">Genel Sağlık Sigortası Beyan ve Taahhüt Formu ile birlikte, ilgili birimde SGK işlemlerini yaptırır. </w:t>
      </w:r>
      <w:r w:rsidRPr="008C1A85">
        <w:rPr>
          <w:rFonts w:ascii="Times New Roman" w:hAnsi="Times New Roman"/>
          <w:bCs/>
          <w:lang w:val="tr-TR" w:eastAsia="tr-TR"/>
        </w:rPr>
        <w:t xml:space="preserve">Beraberinde 2 fotoğraf, staj defteri ve kimlik fotokopisi getirilir. Bu işlem staja başlamadan en az 10 gün </w:t>
      </w:r>
      <w:r>
        <w:rPr>
          <w:rFonts w:ascii="Times New Roman" w:hAnsi="Times New Roman"/>
          <w:bCs/>
          <w:lang w:val="tr-TR" w:eastAsia="tr-TR"/>
        </w:rPr>
        <w:t>önce</w:t>
      </w:r>
      <w:r w:rsidRPr="008C1A85">
        <w:rPr>
          <w:rFonts w:ascii="Times New Roman" w:hAnsi="Times New Roman"/>
          <w:bCs/>
          <w:lang w:val="tr-TR" w:eastAsia="tr-TR"/>
        </w:rPr>
        <w:t xml:space="preserve"> gerçekleştirilmelidir</w:t>
      </w:r>
      <w:r>
        <w:rPr>
          <w:rFonts w:ascii="Times New Roman" w:hAnsi="Times New Roman"/>
          <w:bCs/>
          <w:lang w:val="tr-TR" w:eastAsia="tr-TR"/>
        </w:rPr>
        <w:t>.</w:t>
      </w:r>
      <w:r w:rsidRPr="008C1A85">
        <w:rPr>
          <w:rFonts w:ascii="Times New Roman" w:hAnsi="Times New Roman"/>
          <w:bCs/>
          <w:lang w:val="tr-TR" w:eastAsia="tr-TR"/>
        </w:rPr>
        <w:t xml:space="preserve"> (</w:t>
      </w:r>
      <w:r w:rsidRPr="008D3B8D">
        <w:rPr>
          <w:rFonts w:ascii="Times New Roman" w:hAnsi="Times New Roman"/>
          <w:lang w:val="tr-TR"/>
        </w:rPr>
        <w:t xml:space="preserve">SGK Staj Forumu’nun 1 nüshası kuruma götürülür, 1 nüsha ilgili evraklarla birlikte </w:t>
      </w:r>
      <w:r>
        <w:rPr>
          <w:rFonts w:ascii="Times New Roman" w:hAnsi="Times New Roman"/>
          <w:lang w:val="tr-TR"/>
        </w:rPr>
        <w:t xml:space="preserve">sigorta girişi yapılan birime </w:t>
      </w:r>
      <w:r w:rsidRPr="008D3B8D">
        <w:rPr>
          <w:rFonts w:ascii="Times New Roman" w:hAnsi="Times New Roman"/>
          <w:lang w:val="tr-TR"/>
        </w:rPr>
        <w:t xml:space="preserve">verilir, diğer nüsha staj bitiminde diğer staj evrakları ile birlikte Bölüm Başkanlığına teslim edilir). </w:t>
      </w:r>
    </w:p>
    <w:p w:rsidR="00F651E8" w:rsidRPr="008D3B8D" w:rsidRDefault="00F651E8" w:rsidP="00084391">
      <w:pPr>
        <w:numPr>
          <w:ilvl w:val="1"/>
          <w:numId w:val="4"/>
        </w:numPr>
        <w:tabs>
          <w:tab w:val="clear" w:pos="1410"/>
          <w:tab w:val="num" w:pos="851"/>
        </w:tabs>
        <w:spacing w:after="200" w:line="360" w:lineRule="auto"/>
        <w:ind w:left="567" w:hanging="567"/>
        <w:jc w:val="both"/>
        <w:rPr>
          <w:rFonts w:ascii="Times New Roman" w:hAnsi="Times New Roman"/>
          <w:lang w:val="tr-TR" w:eastAsia="tr-TR"/>
        </w:rPr>
      </w:pPr>
      <w:r w:rsidRPr="008C1A85">
        <w:rPr>
          <w:rFonts w:ascii="Times New Roman" w:hAnsi="Times New Roman"/>
          <w:lang w:val="tr-TR" w:eastAsia="tr-TR"/>
        </w:rPr>
        <w:t xml:space="preserve">Staj Komisyonu tarafından onaylanmamış </w:t>
      </w:r>
      <w:r w:rsidRPr="008C1A85">
        <w:rPr>
          <w:rFonts w:ascii="Times New Roman" w:hAnsi="Times New Roman"/>
          <w:bCs/>
          <w:lang w:val="tr-TR" w:eastAsia="tr-TR"/>
        </w:rPr>
        <w:t xml:space="preserve">staj yerleri </w:t>
      </w:r>
      <w:r w:rsidRPr="008C1A85">
        <w:rPr>
          <w:rFonts w:ascii="Times New Roman" w:hAnsi="Times New Roman"/>
          <w:lang w:val="tr-TR" w:eastAsia="tr-TR"/>
        </w:rPr>
        <w:t xml:space="preserve">kabul edilmez ve değişikliğe </w:t>
      </w:r>
      <w:r>
        <w:rPr>
          <w:rFonts w:ascii="Times New Roman" w:hAnsi="Times New Roman"/>
          <w:lang w:val="tr-TR" w:eastAsia="tr-TR"/>
        </w:rPr>
        <w:t>Staj K</w:t>
      </w:r>
      <w:r w:rsidRPr="008C1A85">
        <w:rPr>
          <w:rFonts w:ascii="Times New Roman" w:hAnsi="Times New Roman"/>
          <w:lang w:val="tr-TR" w:eastAsia="tr-TR"/>
        </w:rPr>
        <w:t>omisyon</w:t>
      </w:r>
      <w:r>
        <w:rPr>
          <w:rFonts w:ascii="Times New Roman" w:hAnsi="Times New Roman"/>
          <w:lang w:val="tr-TR" w:eastAsia="tr-TR"/>
        </w:rPr>
        <w:t>u</w:t>
      </w:r>
      <w:r w:rsidRPr="008C1A85">
        <w:rPr>
          <w:rFonts w:ascii="Times New Roman" w:hAnsi="Times New Roman"/>
          <w:lang w:val="tr-TR" w:eastAsia="tr-TR"/>
        </w:rPr>
        <w:t xml:space="preserve"> ve Bölüm Başkanlığı karar verir.</w:t>
      </w:r>
    </w:p>
    <w:p w:rsidR="00F651E8" w:rsidRPr="008D3B8D" w:rsidRDefault="00F651E8" w:rsidP="00084391">
      <w:pPr>
        <w:numPr>
          <w:ilvl w:val="1"/>
          <w:numId w:val="4"/>
        </w:numPr>
        <w:tabs>
          <w:tab w:val="clear" w:pos="1410"/>
          <w:tab w:val="left" w:pos="567"/>
          <w:tab w:val="num" w:pos="851"/>
        </w:tabs>
        <w:spacing w:after="200" w:line="360" w:lineRule="auto"/>
        <w:ind w:left="851" w:hanging="851"/>
        <w:jc w:val="both"/>
        <w:rPr>
          <w:rFonts w:ascii="Times New Roman" w:hAnsi="Times New Roman"/>
          <w:lang w:val="tr-TR" w:eastAsia="tr-TR"/>
        </w:rPr>
      </w:pPr>
      <w:r w:rsidRPr="008C1A85">
        <w:rPr>
          <w:rFonts w:ascii="Times New Roman" w:hAnsi="Times New Roman"/>
          <w:lang w:val="tr-TR" w:eastAsia="tr-TR"/>
        </w:rPr>
        <w:t>Staj yapan öğrenciler, gerektiğinde öğretim üyelerince işyerinde kontrol edilebilirler.</w:t>
      </w:r>
    </w:p>
    <w:p w:rsidR="00F651E8" w:rsidRPr="008C1A85" w:rsidRDefault="00F651E8" w:rsidP="00084391">
      <w:pPr>
        <w:numPr>
          <w:ilvl w:val="1"/>
          <w:numId w:val="4"/>
        </w:numPr>
        <w:tabs>
          <w:tab w:val="clear" w:pos="1410"/>
          <w:tab w:val="num" w:pos="567"/>
          <w:tab w:val="left" w:pos="1080"/>
        </w:tabs>
        <w:spacing w:line="360" w:lineRule="auto"/>
        <w:ind w:left="567" w:hanging="567"/>
        <w:jc w:val="both"/>
        <w:rPr>
          <w:rFonts w:ascii="Times New Roman" w:hAnsi="Times New Roman"/>
          <w:lang w:eastAsia="tr-TR"/>
        </w:rPr>
      </w:pPr>
      <w:r w:rsidRPr="008D3B8D">
        <w:rPr>
          <w:rFonts w:ascii="Times New Roman" w:hAnsi="Times New Roman"/>
          <w:lang w:val="tr-TR" w:eastAsia="tr-TR"/>
        </w:rPr>
        <w:t xml:space="preserve">Staj belgeleri, Türkçe hazırlanır. Öğrencinin stajını yurt dışında yapması durumunda, staj defterini staj genel ilkelerine uymak şartıyla, İngilizce olarak yazabilir. </w:t>
      </w:r>
      <w:r w:rsidRPr="008C1A85">
        <w:rPr>
          <w:rFonts w:ascii="Times New Roman" w:hAnsi="Times New Roman"/>
          <w:lang w:eastAsia="tr-TR"/>
        </w:rPr>
        <w:t>Bu belgelerin gerektiğinde noter tasdikli tercümelerinin sağlanmasından öğrenci sorumludur.</w:t>
      </w:r>
    </w:p>
    <w:p w:rsidR="00F651E8" w:rsidRPr="008C1A85" w:rsidRDefault="00F651E8" w:rsidP="00084391">
      <w:pPr>
        <w:numPr>
          <w:ilvl w:val="1"/>
          <w:numId w:val="4"/>
        </w:numPr>
        <w:tabs>
          <w:tab w:val="clear" w:pos="1410"/>
          <w:tab w:val="left" w:pos="567"/>
          <w:tab w:val="num" w:pos="709"/>
          <w:tab w:val="left" w:pos="1080"/>
        </w:tabs>
        <w:spacing w:line="360" w:lineRule="auto"/>
        <w:ind w:left="567" w:hanging="567"/>
        <w:jc w:val="both"/>
        <w:rPr>
          <w:rFonts w:ascii="Times New Roman" w:hAnsi="Times New Roman"/>
          <w:lang w:eastAsia="tr-TR"/>
        </w:rPr>
      </w:pPr>
      <w:r w:rsidRPr="008C1A85">
        <w:rPr>
          <w:rFonts w:ascii="Times New Roman" w:hAnsi="Times New Roman"/>
        </w:rPr>
        <w:t xml:space="preserve">Öğrenci staj süresince yaptığı çalışmayı Staj Defterini doldurarak, belgeleri defter içinde yer alan “Yıldız Teknik Üniversitesi Lisans Öğretimi Staj Uygulamaları Yönergesi” ne uygun olarak hazırlar. Staj defterinin ilk sayfası şirket tarafından kaşe ve imzayla onaylanır, öğrenci tarafından doldurulan her sayfa da şirket yetkilisince imzalanır. </w:t>
      </w:r>
    </w:p>
    <w:p w:rsidR="00F651E8" w:rsidRPr="008C1A85" w:rsidRDefault="00F651E8" w:rsidP="00084391">
      <w:pPr>
        <w:numPr>
          <w:ilvl w:val="1"/>
          <w:numId w:val="4"/>
        </w:numPr>
        <w:tabs>
          <w:tab w:val="clear" w:pos="1410"/>
          <w:tab w:val="num" w:pos="284"/>
          <w:tab w:val="left" w:pos="567"/>
          <w:tab w:val="left" w:pos="1080"/>
        </w:tabs>
        <w:spacing w:line="360" w:lineRule="auto"/>
        <w:ind w:left="567" w:hanging="567"/>
        <w:jc w:val="both"/>
        <w:rPr>
          <w:rFonts w:ascii="Times New Roman" w:hAnsi="Times New Roman"/>
          <w:lang w:eastAsia="tr-TR"/>
        </w:rPr>
      </w:pPr>
      <w:r w:rsidRPr="008C1A85">
        <w:rPr>
          <w:rFonts w:ascii="Times New Roman" w:hAnsi="Times New Roman"/>
        </w:rPr>
        <w:t>Öğrencinin çalışması, işyeri yetkililerince “Staj Sicil Formu”</w:t>
      </w:r>
      <w:r>
        <w:rPr>
          <w:rFonts w:ascii="Times New Roman" w:hAnsi="Times New Roman"/>
        </w:rPr>
        <w:t xml:space="preserve"> </w:t>
      </w:r>
      <w:r w:rsidRPr="008C1A85">
        <w:rPr>
          <w:rFonts w:ascii="Times New Roman" w:hAnsi="Times New Roman"/>
        </w:rPr>
        <w:t>(fotoğraflı) ve “Stajyerin Staj Yaptığı Kurumu Değerlendirme Anket</w:t>
      </w:r>
      <w:r>
        <w:rPr>
          <w:rFonts w:ascii="Times New Roman" w:hAnsi="Times New Roman"/>
        </w:rPr>
        <w:t>i</w:t>
      </w:r>
      <w:r w:rsidRPr="008C1A85">
        <w:rPr>
          <w:rFonts w:ascii="Times New Roman" w:hAnsi="Times New Roman"/>
        </w:rPr>
        <w:t>”</w:t>
      </w:r>
      <w:r>
        <w:rPr>
          <w:rFonts w:ascii="Times New Roman" w:hAnsi="Times New Roman"/>
        </w:rPr>
        <w:t>ni</w:t>
      </w:r>
      <w:r w:rsidRPr="008C1A85">
        <w:rPr>
          <w:rFonts w:ascii="Times New Roman" w:hAnsi="Times New Roman"/>
        </w:rPr>
        <w:t xml:space="preserve"> doldurularak değerlendirilir. Söz konusu belgeler kapalı zarf içinde öğrenci tarafından Staj Defteriyle birlikte, stajını tamamladıktan sonra en geç 1 (</w:t>
      </w:r>
      <w:r>
        <w:rPr>
          <w:rFonts w:ascii="Times New Roman" w:hAnsi="Times New Roman"/>
        </w:rPr>
        <w:t>b</w:t>
      </w:r>
      <w:r w:rsidRPr="008C1A85">
        <w:rPr>
          <w:rFonts w:ascii="Times New Roman" w:hAnsi="Times New Roman"/>
        </w:rPr>
        <w:t>ir) ay içinde Bölüm Başkanlığına teslim edilir. Bir ay içerisinde teslim edilmeyen Staj Defteri değerlendirmeye alınmaz.</w:t>
      </w:r>
      <w:r w:rsidRPr="008C1A85">
        <w:rPr>
          <w:rFonts w:ascii="Times New Roman" w:hAnsi="Times New Roman"/>
        </w:rPr>
        <w:tab/>
      </w:r>
    </w:p>
    <w:p w:rsidR="00F651E8" w:rsidRPr="008C1A85" w:rsidRDefault="00F651E8" w:rsidP="00084391">
      <w:pPr>
        <w:pStyle w:val="ListeParagraf"/>
        <w:tabs>
          <w:tab w:val="left" w:pos="567"/>
        </w:tabs>
        <w:spacing w:line="360" w:lineRule="auto"/>
        <w:ind w:left="1395" w:hanging="1395"/>
        <w:jc w:val="both"/>
        <w:rPr>
          <w:rFonts w:ascii="Times New Roman" w:hAnsi="Times New Roman"/>
        </w:rPr>
      </w:pPr>
    </w:p>
    <w:p w:rsidR="00F651E8" w:rsidRPr="008C1A85" w:rsidRDefault="00F651E8" w:rsidP="00084391">
      <w:pPr>
        <w:pStyle w:val="ListeParagraf"/>
        <w:numPr>
          <w:ilvl w:val="0"/>
          <w:numId w:val="3"/>
        </w:numPr>
        <w:tabs>
          <w:tab w:val="clear" w:pos="705"/>
          <w:tab w:val="left" w:pos="284"/>
          <w:tab w:val="num" w:pos="851"/>
        </w:tabs>
        <w:suppressAutoHyphens/>
        <w:spacing w:line="360" w:lineRule="auto"/>
        <w:ind w:left="142" w:hanging="284"/>
        <w:jc w:val="both"/>
        <w:rPr>
          <w:rFonts w:ascii="Times New Roman" w:hAnsi="Times New Roman"/>
          <w:b/>
        </w:rPr>
      </w:pPr>
      <w:r w:rsidRPr="008C1A85">
        <w:rPr>
          <w:rFonts w:ascii="Times New Roman" w:hAnsi="Times New Roman"/>
          <w:b/>
          <w:bCs/>
          <w:lang w:eastAsia="tr-TR"/>
        </w:rPr>
        <w:t xml:space="preserve"> STAJIN DEĞERLENDİRİLMESİ </w:t>
      </w:r>
    </w:p>
    <w:p w:rsidR="00F651E8" w:rsidRPr="008C1A85" w:rsidRDefault="00F651E8" w:rsidP="00084391">
      <w:pPr>
        <w:numPr>
          <w:ilvl w:val="1"/>
          <w:numId w:val="3"/>
        </w:numPr>
        <w:tabs>
          <w:tab w:val="num" w:pos="567"/>
        </w:tabs>
        <w:spacing w:line="360" w:lineRule="auto"/>
        <w:ind w:left="567" w:hanging="567"/>
        <w:jc w:val="both"/>
        <w:rPr>
          <w:rFonts w:ascii="Times New Roman" w:hAnsi="Times New Roman"/>
          <w:lang w:eastAsia="tr-TR"/>
        </w:rPr>
      </w:pPr>
      <w:r>
        <w:rPr>
          <w:rFonts w:ascii="Times New Roman" w:hAnsi="Times New Roman"/>
          <w:lang w:eastAsia="tr-TR"/>
        </w:rPr>
        <w:t>Bölüm Kurulu, görev süresi 2 (i</w:t>
      </w:r>
      <w:r w:rsidRPr="008C1A85">
        <w:rPr>
          <w:rFonts w:ascii="Times New Roman" w:hAnsi="Times New Roman"/>
          <w:lang w:eastAsia="tr-TR"/>
        </w:rPr>
        <w:t xml:space="preserve">ki) yıl olmak üzere, Bölüm öğretim </w:t>
      </w:r>
      <w:r>
        <w:rPr>
          <w:rFonts w:ascii="Times New Roman" w:hAnsi="Times New Roman"/>
          <w:lang w:eastAsia="tr-TR"/>
        </w:rPr>
        <w:t>elemanları arasından 2 (i</w:t>
      </w:r>
      <w:r w:rsidRPr="008C1A85">
        <w:rPr>
          <w:rFonts w:ascii="Times New Roman" w:hAnsi="Times New Roman"/>
          <w:lang w:eastAsia="tr-TR"/>
        </w:rPr>
        <w:t>ki) kişiden az olmayan “</w:t>
      </w:r>
      <w:r w:rsidRPr="008C1A85">
        <w:rPr>
          <w:rFonts w:ascii="Times New Roman" w:hAnsi="Times New Roman"/>
          <w:i/>
          <w:lang w:eastAsia="tr-TR"/>
        </w:rPr>
        <w:t>Bölüm Staj Komisyonu</w:t>
      </w:r>
      <w:r w:rsidRPr="008C1A85">
        <w:rPr>
          <w:rFonts w:ascii="Times New Roman" w:hAnsi="Times New Roman"/>
          <w:lang w:eastAsia="tr-TR"/>
        </w:rPr>
        <w:t xml:space="preserve">” belirler. Komisyon başkanı öğretim üyesi olmak zorundadır. Görev süresi dolan üyeler tekrar seçilebilir. Bölüm Staj Komisyonunun sekretarya görevi Bölüm Sekreterliği’nce yürütülür. </w:t>
      </w:r>
    </w:p>
    <w:p w:rsidR="00F651E8" w:rsidRPr="008C1A85" w:rsidRDefault="00F651E8" w:rsidP="00084391">
      <w:pPr>
        <w:numPr>
          <w:ilvl w:val="1"/>
          <w:numId w:val="3"/>
        </w:numPr>
        <w:tabs>
          <w:tab w:val="clear" w:pos="1413"/>
          <w:tab w:val="num" w:pos="567"/>
        </w:tabs>
        <w:spacing w:line="360" w:lineRule="auto"/>
        <w:ind w:left="851" w:hanging="851"/>
        <w:jc w:val="both"/>
        <w:rPr>
          <w:rFonts w:ascii="Times New Roman" w:hAnsi="Times New Roman"/>
          <w:lang w:eastAsia="tr-TR"/>
        </w:rPr>
      </w:pPr>
      <w:r w:rsidRPr="008C1A85">
        <w:rPr>
          <w:rFonts w:ascii="Times New Roman" w:hAnsi="Times New Roman"/>
          <w:lang w:eastAsia="tr-TR"/>
        </w:rPr>
        <w:t xml:space="preserve"> Staj defterleri, Bölüm Staj Komisyonu tarafından değerlendirilir.</w:t>
      </w:r>
    </w:p>
    <w:p w:rsidR="00F651E8" w:rsidRPr="008C1A85" w:rsidRDefault="00F651E8" w:rsidP="00084391">
      <w:pPr>
        <w:numPr>
          <w:ilvl w:val="1"/>
          <w:numId w:val="3"/>
        </w:numPr>
        <w:tabs>
          <w:tab w:val="num" w:pos="709"/>
        </w:tabs>
        <w:spacing w:line="360" w:lineRule="auto"/>
        <w:ind w:left="709" w:hanging="709"/>
        <w:jc w:val="both"/>
        <w:rPr>
          <w:rFonts w:ascii="Times New Roman" w:hAnsi="Times New Roman"/>
          <w:lang w:eastAsia="tr-TR"/>
        </w:rPr>
      </w:pPr>
      <w:r w:rsidRPr="008C1A85">
        <w:rPr>
          <w:rFonts w:ascii="Times New Roman" w:hAnsi="Times New Roman"/>
          <w:lang w:eastAsia="tr-TR"/>
        </w:rPr>
        <w:lastRenderedPageBreak/>
        <w:t>Bölüm Staj Komisyonu üyeleri, Bölüm Başkanlığı’nca kendilerine iletil</w:t>
      </w:r>
      <w:r>
        <w:rPr>
          <w:rFonts w:ascii="Times New Roman" w:hAnsi="Times New Roman"/>
          <w:lang w:eastAsia="tr-TR"/>
        </w:rPr>
        <w:t>en staj belgelerini, en geç 1 (b</w:t>
      </w:r>
      <w:r w:rsidRPr="008C1A85">
        <w:rPr>
          <w:rFonts w:ascii="Times New Roman" w:hAnsi="Times New Roman"/>
          <w:lang w:eastAsia="tr-TR"/>
        </w:rPr>
        <w:t>ir) ay içinde ilgili “</w:t>
      </w:r>
      <w:r w:rsidRPr="008C1A85">
        <w:rPr>
          <w:rFonts w:ascii="Times New Roman" w:hAnsi="Times New Roman"/>
          <w:i/>
          <w:lang w:eastAsia="tr-TR"/>
        </w:rPr>
        <w:t>Bölüm Staj Uygulama Esasları</w:t>
      </w:r>
      <w:r w:rsidRPr="008C1A85">
        <w:rPr>
          <w:rFonts w:ascii="Times New Roman" w:hAnsi="Times New Roman"/>
          <w:lang w:eastAsia="tr-TR"/>
        </w:rPr>
        <w:t xml:space="preserve">” çerçevesinde inceler ve değerlendirir.  </w:t>
      </w:r>
    </w:p>
    <w:p w:rsidR="00F651E8" w:rsidRPr="008C1A85" w:rsidRDefault="00F651E8" w:rsidP="00084391">
      <w:pPr>
        <w:numPr>
          <w:ilvl w:val="1"/>
          <w:numId w:val="3"/>
        </w:numPr>
        <w:tabs>
          <w:tab w:val="num" w:pos="709"/>
        </w:tabs>
        <w:spacing w:line="360" w:lineRule="auto"/>
        <w:ind w:left="709" w:hanging="709"/>
        <w:jc w:val="both"/>
        <w:rPr>
          <w:rFonts w:ascii="Times New Roman" w:hAnsi="Times New Roman"/>
          <w:lang w:eastAsia="tr-TR"/>
        </w:rPr>
      </w:pPr>
      <w:r w:rsidRPr="008C1A85">
        <w:rPr>
          <w:rFonts w:ascii="Times New Roman" w:hAnsi="Times New Roman"/>
          <w:lang w:eastAsia="tr-TR"/>
        </w:rPr>
        <w:t>Değerlendirmeler, Bölüm Staj Komisyonu tarafından kabul, ret veya düzeltme isteme şeklinde yapılarak “</w:t>
      </w:r>
      <w:r w:rsidRPr="008C1A85">
        <w:rPr>
          <w:rFonts w:ascii="Times New Roman" w:hAnsi="Times New Roman"/>
          <w:i/>
          <w:lang w:eastAsia="tr-TR"/>
        </w:rPr>
        <w:t>Staj Değerlendirme Formu</w:t>
      </w:r>
      <w:r w:rsidRPr="008C1A85">
        <w:rPr>
          <w:rFonts w:ascii="Times New Roman" w:hAnsi="Times New Roman"/>
          <w:lang w:eastAsia="tr-TR"/>
        </w:rPr>
        <w:t>”nun doldurulup imzalanması ve Bölüm Başkanlığı’nca onaylanıp ilan edilmesi ile sonuçlanır. Stajı reddedilen öğrencinin ret gerekçesi yazılı olarak Bölüm Başkanlığı aracılığı ile öğrenciye bildirilir.</w:t>
      </w:r>
    </w:p>
    <w:p w:rsidR="00F651E8" w:rsidRPr="008C1A85" w:rsidRDefault="00F651E8" w:rsidP="00084391">
      <w:pPr>
        <w:numPr>
          <w:ilvl w:val="1"/>
          <w:numId w:val="3"/>
        </w:numPr>
        <w:tabs>
          <w:tab w:val="num" w:pos="709"/>
          <w:tab w:val="num" w:pos="1080"/>
        </w:tabs>
        <w:spacing w:line="360" w:lineRule="auto"/>
        <w:ind w:left="709" w:hanging="709"/>
        <w:jc w:val="both"/>
        <w:rPr>
          <w:rFonts w:ascii="Times New Roman" w:hAnsi="Times New Roman"/>
          <w:lang w:eastAsia="tr-TR"/>
        </w:rPr>
      </w:pPr>
      <w:r w:rsidRPr="008C1A85">
        <w:rPr>
          <w:rFonts w:ascii="Times New Roman" w:hAnsi="Times New Roman"/>
          <w:lang w:eastAsia="tr-TR"/>
        </w:rPr>
        <w:t>Staj defterinde düzeltme istenen öğrenci, en geç 1 (</w:t>
      </w:r>
      <w:r>
        <w:rPr>
          <w:rFonts w:ascii="Times New Roman" w:hAnsi="Times New Roman"/>
          <w:lang w:eastAsia="tr-TR"/>
        </w:rPr>
        <w:t>b</w:t>
      </w:r>
      <w:r w:rsidRPr="008C1A85">
        <w:rPr>
          <w:rFonts w:ascii="Times New Roman" w:hAnsi="Times New Roman"/>
          <w:lang w:eastAsia="tr-TR"/>
        </w:rPr>
        <w:t>ir) ay içinde istenen düzeltmeyi gerçekleştirmek zorundadır. Aksi takdirde stajı reddedilmiş sayılır. Bu süre sonunda öğrencinin durumu, Bölüm Staj Komisyonu tarafından tekrar değerlendirilir ve değerlendirme sonucu yazılı olarak Bölüm Başkanlığı’na bildirilir. Düzeltme sonucu stajı reddedilen öğrencinin ret gerekçesi yazılı olarak Bölüm Başkanlığı aracılığı ile öğrenciye bildirilir.</w:t>
      </w:r>
    </w:p>
    <w:p w:rsidR="00F651E8" w:rsidRPr="008C1A85" w:rsidRDefault="00F651E8" w:rsidP="00084391">
      <w:pPr>
        <w:tabs>
          <w:tab w:val="num" w:pos="709"/>
        </w:tabs>
        <w:spacing w:line="360" w:lineRule="auto"/>
        <w:ind w:left="709" w:hanging="709"/>
        <w:jc w:val="both"/>
        <w:rPr>
          <w:rFonts w:ascii="Times New Roman" w:hAnsi="Times New Roman"/>
          <w:lang w:eastAsia="tr-TR"/>
        </w:rPr>
      </w:pPr>
    </w:p>
    <w:p w:rsidR="00F651E8" w:rsidRPr="008C1A85" w:rsidRDefault="00F651E8" w:rsidP="00084391">
      <w:pPr>
        <w:numPr>
          <w:ilvl w:val="0"/>
          <w:numId w:val="3"/>
        </w:numPr>
        <w:tabs>
          <w:tab w:val="num" w:pos="567"/>
        </w:tabs>
        <w:spacing w:line="360" w:lineRule="auto"/>
        <w:ind w:left="709" w:hanging="709"/>
        <w:jc w:val="both"/>
        <w:rPr>
          <w:rFonts w:ascii="Times New Roman" w:hAnsi="Times New Roman"/>
          <w:b/>
          <w:bCs/>
          <w:lang w:eastAsia="tr-TR"/>
        </w:rPr>
      </w:pPr>
      <w:r w:rsidRPr="008C1A85">
        <w:rPr>
          <w:rFonts w:ascii="Times New Roman" w:hAnsi="Times New Roman"/>
          <w:b/>
          <w:lang w:eastAsia="tr-TR"/>
        </w:rPr>
        <w:t xml:space="preserve">STAJ BELGELERİNİN SAKLANMASI </w:t>
      </w:r>
    </w:p>
    <w:p w:rsidR="00F651E8" w:rsidRPr="008C1A85" w:rsidRDefault="00F651E8" w:rsidP="00084391">
      <w:pPr>
        <w:numPr>
          <w:ilvl w:val="1"/>
          <w:numId w:val="3"/>
        </w:numPr>
        <w:tabs>
          <w:tab w:val="num" w:pos="709"/>
        </w:tabs>
        <w:spacing w:line="360" w:lineRule="auto"/>
        <w:ind w:left="709" w:hanging="709"/>
        <w:jc w:val="both"/>
        <w:rPr>
          <w:rFonts w:ascii="Times New Roman" w:hAnsi="Times New Roman"/>
          <w:lang w:eastAsia="tr-TR"/>
        </w:rPr>
      </w:pPr>
      <w:smartTag w:uri="urn:schemas-microsoft-com:office:smarttags" w:element="City">
        <w:r w:rsidRPr="008C1A85">
          <w:rPr>
            <w:rFonts w:ascii="Times New Roman" w:hAnsi="Times New Roman"/>
            <w:lang w:eastAsia="tr-TR"/>
          </w:rPr>
          <w:t>Kabul</w:t>
        </w:r>
      </w:smartTag>
      <w:r w:rsidRPr="008C1A85">
        <w:rPr>
          <w:rFonts w:ascii="Times New Roman" w:hAnsi="Times New Roman"/>
          <w:lang w:eastAsia="tr-TR"/>
        </w:rPr>
        <w:t xml:space="preserve"> edilen staj defterleri, kabul tarihinden başlamak üzere, Bölüm Başka</w:t>
      </w:r>
      <w:r>
        <w:rPr>
          <w:rFonts w:ascii="Times New Roman" w:hAnsi="Times New Roman"/>
          <w:lang w:eastAsia="tr-TR"/>
        </w:rPr>
        <w:t>nlığı’nca belirlenen yerde, 2 (i</w:t>
      </w:r>
      <w:r w:rsidRPr="008C1A85">
        <w:rPr>
          <w:rFonts w:ascii="Times New Roman" w:hAnsi="Times New Roman"/>
          <w:lang w:eastAsia="tr-TR"/>
        </w:rPr>
        <w:t xml:space="preserve">ki) yıl süreyle saklanır. Saklanma süresi dolan staj defterleri, Bölüm Başkanlığınca uygun görülen bir şekilde imha edilir. </w:t>
      </w:r>
    </w:p>
    <w:p w:rsidR="00F651E8" w:rsidRPr="008C1A85" w:rsidRDefault="00F651E8" w:rsidP="00084391">
      <w:pPr>
        <w:tabs>
          <w:tab w:val="num" w:pos="709"/>
          <w:tab w:val="num" w:pos="1080"/>
        </w:tabs>
        <w:spacing w:line="360" w:lineRule="auto"/>
        <w:jc w:val="both"/>
        <w:rPr>
          <w:rFonts w:ascii="Times New Roman" w:hAnsi="Times New Roman"/>
          <w:b/>
          <w:lang w:eastAsia="tr-TR"/>
        </w:rPr>
      </w:pPr>
    </w:p>
    <w:p w:rsidR="00F651E8" w:rsidRPr="008C1A85" w:rsidRDefault="00F651E8" w:rsidP="00084391">
      <w:pPr>
        <w:numPr>
          <w:ilvl w:val="0"/>
          <w:numId w:val="3"/>
        </w:numPr>
        <w:tabs>
          <w:tab w:val="num" w:pos="284"/>
        </w:tabs>
        <w:spacing w:line="360" w:lineRule="auto"/>
        <w:ind w:left="709" w:hanging="709"/>
        <w:jc w:val="both"/>
        <w:rPr>
          <w:rFonts w:ascii="Times New Roman" w:hAnsi="Times New Roman"/>
          <w:b/>
          <w:bCs/>
          <w:lang w:eastAsia="tr-TR"/>
        </w:rPr>
      </w:pPr>
      <w:r w:rsidRPr="008C1A85">
        <w:rPr>
          <w:rFonts w:ascii="Times New Roman" w:hAnsi="Times New Roman"/>
          <w:b/>
          <w:bCs/>
          <w:lang w:eastAsia="tr-TR"/>
        </w:rPr>
        <w:t xml:space="preserve">DİĞER HÜKÜMLER </w:t>
      </w:r>
    </w:p>
    <w:p w:rsidR="00F651E8" w:rsidRPr="008C1A85" w:rsidRDefault="00F651E8" w:rsidP="00084391">
      <w:pPr>
        <w:numPr>
          <w:ilvl w:val="1"/>
          <w:numId w:val="3"/>
        </w:numPr>
        <w:tabs>
          <w:tab w:val="num" w:pos="709"/>
        </w:tabs>
        <w:spacing w:line="360" w:lineRule="auto"/>
        <w:ind w:left="709" w:hanging="709"/>
        <w:jc w:val="both"/>
        <w:rPr>
          <w:rFonts w:ascii="Times New Roman" w:hAnsi="Times New Roman"/>
          <w:lang w:eastAsia="tr-TR"/>
        </w:rPr>
      </w:pPr>
      <w:r w:rsidRPr="008C1A85">
        <w:rPr>
          <w:rFonts w:ascii="Times New Roman" w:hAnsi="Times New Roman"/>
          <w:lang w:eastAsia="tr-TR"/>
        </w:rPr>
        <w:t xml:space="preserve">Yükseköğretim Kurumları Öğrenci Disiplin </w:t>
      </w:r>
      <w:r w:rsidRPr="008C1A85">
        <w:rPr>
          <w:rFonts w:ascii="Times New Roman" w:hAnsi="Times New Roman"/>
          <w:bCs/>
          <w:lang w:eastAsia="tr-TR"/>
        </w:rPr>
        <w:t>Yönetmeliği</w:t>
      </w:r>
      <w:r w:rsidRPr="008C1A85">
        <w:rPr>
          <w:rFonts w:ascii="Times New Roman" w:hAnsi="Times New Roman"/>
          <w:lang w:eastAsia="tr-TR"/>
        </w:rPr>
        <w:t xml:space="preserve"> hükümleri </w:t>
      </w:r>
      <w:r w:rsidRPr="008C1A85">
        <w:rPr>
          <w:rFonts w:ascii="Times New Roman" w:hAnsi="Times New Roman"/>
          <w:bCs/>
          <w:lang w:eastAsia="tr-TR"/>
        </w:rPr>
        <w:t>stajlar</w:t>
      </w:r>
      <w:r w:rsidRPr="008C1A85">
        <w:rPr>
          <w:rFonts w:ascii="Times New Roman" w:hAnsi="Times New Roman"/>
          <w:lang w:eastAsia="tr-TR"/>
        </w:rPr>
        <w:t xml:space="preserve"> süresince de geçerlidir. </w:t>
      </w:r>
    </w:p>
    <w:p w:rsidR="00F651E8" w:rsidRDefault="00F651E8" w:rsidP="00084391">
      <w:pPr>
        <w:numPr>
          <w:ilvl w:val="1"/>
          <w:numId w:val="3"/>
        </w:numPr>
        <w:tabs>
          <w:tab w:val="num" w:pos="709"/>
          <w:tab w:val="num" w:pos="1080"/>
        </w:tabs>
        <w:spacing w:line="360" w:lineRule="auto"/>
        <w:ind w:left="709" w:hanging="709"/>
        <w:jc w:val="both"/>
        <w:rPr>
          <w:rFonts w:ascii="Times New Roman" w:hAnsi="Times New Roman"/>
          <w:lang w:eastAsia="tr-TR"/>
        </w:rPr>
      </w:pPr>
      <w:r w:rsidRPr="008C1A85">
        <w:rPr>
          <w:rFonts w:ascii="Times New Roman" w:hAnsi="Times New Roman"/>
          <w:lang w:eastAsia="tr-TR"/>
        </w:rPr>
        <w:t xml:space="preserve">Stajyerlerin staj yaptıkları kurumlara karşı kusurları nedeni ile verecekleri zararlardan Üniversite sorumlu değildir. </w:t>
      </w:r>
    </w:p>
    <w:p w:rsidR="00F651E8" w:rsidRPr="00C5055C" w:rsidRDefault="00F651E8" w:rsidP="00084391">
      <w:pPr>
        <w:tabs>
          <w:tab w:val="num" w:pos="709"/>
          <w:tab w:val="num" w:pos="1080"/>
          <w:tab w:val="num" w:pos="1134"/>
        </w:tabs>
        <w:spacing w:line="360" w:lineRule="auto"/>
        <w:ind w:left="709" w:hanging="709"/>
        <w:jc w:val="both"/>
        <w:rPr>
          <w:rFonts w:ascii="Times New Roman" w:hAnsi="Times New Roman"/>
          <w:lang w:val="tr-TR"/>
        </w:rPr>
      </w:pPr>
      <w:r w:rsidRPr="00C5055C">
        <w:rPr>
          <w:rFonts w:ascii="Times New Roman" w:hAnsi="Times New Roman"/>
          <w:b/>
          <w:lang w:val="tr-TR"/>
        </w:rPr>
        <w:t xml:space="preserve">7.4.     </w:t>
      </w:r>
      <w:r w:rsidRPr="00C5055C">
        <w:rPr>
          <w:rFonts w:ascii="Times New Roman" w:hAnsi="Times New Roman"/>
          <w:lang w:val="tr-TR"/>
        </w:rPr>
        <w:t>Bu ilkelerin yürürlüğe girmesinden önce en az bir stajını yapmış veya halen yapmakta olan öğrenciler, stajlarını eski ilke ve esaslara göre tamamlarlar.</w:t>
      </w:r>
    </w:p>
    <w:p w:rsidR="00F651E8" w:rsidRPr="008D3B8D" w:rsidRDefault="00F651E8" w:rsidP="00084391">
      <w:pPr>
        <w:tabs>
          <w:tab w:val="num" w:pos="709"/>
          <w:tab w:val="num" w:pos="1080"/>
        </w:tabs>
        <w:spacing w:line="360" w:lineRule="auto"/>
        <w:ind w:left="709" w:hanging="709"/>
        <w:jc w:val="both"/>
        <w:rPr>
          <w:rFonts w:ascii="Times New Roman" w:hAnsi="Times New Roman"/>
          <w:lang w:eastAsia="tr-TR"/>
        </w:rPr>
      </w:pPr>
      <w:r w:rsidRPr="00531DED">
        <w:rPr>
          <w:rFonts w:ascii="Times New Roman" w:hAnsi="Times New Roman"/>
          <w:b/>
          <w:bCs/>
          <w:color w:val="000000"/>
          <w:lang w:val="tr-TR" w:eastAsia="tr-TR"/>
        </w:rPr>
        <w:t>7.5.</w:t>
      </w:r>
      <w:r>
        <w:rPr>
          <w:rFonts w:ascii="Times New Roman" w:hAnsi="Times New Roman"/>
          <w:b/>
          <w:bCs/>
          <w:color w:val="000000"/>
          <w:lang w:val="tr-TR" w:eastAsia="tr-TR"/>
        </w:rPr>
        <w:t xml:space="preserve">   </w:t>
      </w:r>
      <w:r w:rsidRPr="008D3B8D">
        <w:rPr>
          <w:rFonts w:ascii="Times New Roman" w:hAnsi="Times New Roman"/>
          <w:bCs/>
          <w:color w:val="000000"/>
          <w:lang w:val="tr-TR" w:eastAsia="tr-TR"/>
        </w:rPr>
        <w:t>Bu staj ilkelerinde yer almayan hususlar Bölüm Kurulu’nın önerisi üzerine Fen-Edebiyat Fakültesi Fakülte Kurulu tarafından karara bağlanır.</w:t>
      </w:r>
    </w:p>
    <w:p w:rsidR="00F651E8" w:rsidRDefault="00F651E8" w:rsidP="00084391">
      <w:pPr>
        <w:tabs>
          <w:tab w:val="num" w:pos="709"/>
          <w:tab w:val="num" w:pos="1080"/>
        </w:tabs>
        <w:spacing w:line="360" w:lineRule="auto"/>
        <w:ind w:left="709" w:hanging="709"/>
        <w:jc w:val="both"/>
        <w:rPr>
          <w:rFonts w:ascii="Times New Roman" w:hAnsi="Times New Roman"/>
          <w:bCs/>
          <w:color w:val="000000"/>
          <w:lang w:val="tr-TR" w:eastAsia="tr-TR"/>
        </w:rPr>
      </w:pPr>
      <w:r w:rsidRPr="00531DED">
        <w:rPr>
          <w:rFonts w:ascii="Times New Roman" w:hAnsi="Times New Roman"/>
          <w:b/>
          <w:bCs/>
          <w:color w:val="000000"/>
          <w:lang w:val="tr-TR" w:eastAsia="tr-TR"/>
        </w:rPr>
        <w:t>7.6.</w:t>
      </w:r>
      <w:r>
        <w:rPr>
          <w:rFonts w:ascii="Times New Roman" w:hAnsi="Times New Roman"/>
          <w:b/>
          <w:bCs/>
          <w:color w:val="000000"/>
          <w:lang w:val="tr-TR" w:eastAsia="tr-TR"/>
        </w:rPr>
        <w:t xml:space="preserve">   </w:t>
      </w:r>
      <w:r w:rsidRPr="008D3B8D">
        <w:rPr>
          <w:rFonts w:ascii="Times New Roman" w:hAnsi="Times New Roman"/>
          <w:bCs/>
          <w:color w:val="000000"/>
          <w:lang w:val="tr-TR" w:eastAsia="tr-TR"/>
        </w:rPr>
        <w:t>Bu Staj Uygulama Esasları, Fen-Edebiyat Fakültesi Fakülte Kurulu tarafından kabul edildiği tarihte yürürlüğe girer.</w:t>
      </w:r>
    </w:p>
    <w:p w:rsidR="00F651E8" w:rsidRPr="00C5055C" w:rsidRDefault="00F651E8" w:rsidP="00084391">
      <w:pPr>
        <w:spacing w:line="360" w:lineRule="auto"/>
        <w:ind w:left="709" w:hanging="709"/>
        <w:jc w:val="both"/>
        <w:rPr>
          <w:rFonts w:ascii="Times New Roman" w:hAnsi="Times New Roman"/>
          <w:lang w:eastAsia="tr-TR"/>
        </w:rPr>
      </w:pPr>
      <w:r w:rsidRPr="00531DED">
        <w:rPr>
          <w:rFonts w:ascii="Times New Roman" w:hAnsi="Times New Roman"/>
          <w:b/>
          <w:bCs/>
          <w:color w:val="000000"/>
          <w:lang w:val="tr-TR" w:eastAsia="tr-TR"/>
        </w:rPr>
        <w:lastRenderedPageBreak/>
        <w:t>7.</w:t>
      </w:r>
      <w:r w:rsidRPr="00531DED">
        <w:rPr>
          <w:rFonts w:ascii="Times New Roman" w:hAnsi="Times New Roman"/>
          <w:b/>
          <w:lang w:eastAsia="tr-TR"/>
        </w:rPr>
        <w:t>7.</w:t>
      </w:r>
      <w:r>
        <w:rPr>
          <w:rFonts w:ascii="Times New Roman" w:hAnsi="Times New Roman"/>
          <w:lang w:eastAsia="tr-TR"/>
        </w:rPr>
        <w:t xml:space="preserve">     </w:t>
      </w:r>
      <w:r w:rsidRPr="00C5055C">
        <w:rPr>
          <w:rFonts w:ascii="Times New Roman" w:hAnsi="Times New Roman"/>
          <w:lang w:eastAsia="tr-TR"/>
        </w:rPr>
        <w:t>YTÜ Fen-Edebiyat Fakültesi, Fizik Bölümü Staj Uygulama Esasları,  Fizik Bölüm Başkanı tarafından yürütülür.</w:t>
      </w:r>
    </w:p>
    <w:p w:rsidR="00F651E8" w:rsidRPr="008D3B8D" w:rsidRDefault="00F651E8" w:rsidP="00084391">
      <w:pPr>
        <w:tabs>
          <w:tab w:val="num" w:pos="709"/>
          <w:tab w:val="num" w:pos="1080"/>
        </w:tabs>
        <w:spacing w:line="360" w:lineRule="auto"/>
        <w:jc w:val="both"/>
        <w:rPr>
          <w:rFonts w:ascii="Times New Roman" w:hAnsi="Times New Roman"/>
          <w:lang w:eastAsia="tr-TR"/>
        </w:rPr>
      </w:pPr>
    </w:p>
    <w:p w:rsidR="00F651E8" w:rsidRPr="008D3B8D" w:rsidRDefault="00F651E8" w:rsidP="00084391">
      <w:pPr>
        <w:tabs>
          <w:tab w:val="num" w:pos="142"/>
          <w:tab w:val="num" w:pos="709"/>
        </w:tabs>
        <w:spacing w:line="360" w:lineRule="auto"/>
        <w:ind w:left="709" w:hanging="709"/>
        <w:jc w:val="both"/>
        <w:rPr>
          <w:rFonts w:ascii="Times New Roman" w:hAnsi="Times New Roman"/>
          <w:b/>
          <w:lang w:val="tr-TR"/>
        </w:rPr>
      </w:pPr>
    </w:p>
    <w:p w:rsidR="00F651E8" w:rsidRPr="008D3B8D" w:rsidRDefault="00F651E8" w:rsidP="00084391">
      <w:pPr>
        <w:jc w:val="both"/>
        <w:rPr>
          <w:rFonts w:ascii="Times New Roman" w:hAnsi="Times New Roman"/>
          <w:lang w:val="tr-TR"/>
        </w:rPr>
      </w:pPr>
    </w:p>
    <w:p w:rsidR="00F651E8" w:rsidRDefault="00F651E8"/>
    <w:sectPr w:rsidR="00F651E8" w:rsidSect="00037ECD">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D5" w:rsidRDefault="00DD1DD5" w:rsidP="00204569">
      <w:r>
        <w:separator/>
      </w:r>
    </w:p>
  </w:endnote>
  <w:endnote w:type="continuationSeparator" w:id="0">
    <w:p w:rsidR="00DD1DD5" w:rsidRDefault="00DD1DD5" w:rsidP="00204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D5" w:rsidRDefault="00DD1DD5" w:rsidP="00204569">
      <w:r>
        <w:separator/>
      </w:r>
    </w:p>
  </w:footnote>
  <w:footnote w:type="continuationSeparator" w:id="0">
    <w:p w:rsidR="00DD1DD5" w:rsidRDefault="00DD1DD5" w:rsidP="00204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553"/>
      <w:gridCol w:w="1484"/>
      <w:gridCol w:w="1260"/>
    </w:tblGrid>
    <w:tr w:rsidR="00204569" w:rsidTr="00204569">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jc w:val="center"/>
            <w:rPr>
              <w:rFonts w:ascii="Arial" w:hAnsi="Arial" w:cs="Arial"/>
              <w:lang w:eastAsia="ar-SA"/>
            </w:rPr>
          </w:pPr>
          <w:r>
            <w:rPr>
              <w:rFonts w:ascii="Arial" w:hAnsi="Arial" w:cs="Arial"/>
              <w:noProof/>
              <w:lang w:val="tr-TR" w:eastAsia="tr-TR"/>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204569" w:rsidRPr="008C1A85" w:rsidRDefault="00204569" w:rsidP="00204569">
          <w:pPr>
            <w:jc w:val="center"/>
            <w:rPr>
              <w:rFonts w:ascii="Times New Roman" w:hAnsi="Times New Roman"/>
              <w:b/>
            </w:rPr>
          </w:pPr>
          <w:r w:rsidRPr="008C1A85">
            <w:rPr>
              <w:rFonts w:ascii="Times New Roman" w:hAnsi="Times New Roman"/>
              <w:b/>
            </w:rPr>
            <w:t>YILDIZ TEKNİK ÜNİVERSİTESİ</w:t>
          </w:r>
        </w:p>
        <w:p w:rsidR="00204569" w:rsidRPr="008C1A85" w:rsidRDefault="00204569" w:rsidP="00204569">
          <w:pPr>
            <w:jc w:val="center"/>
            <w:rPr>
              <w:rFonts w:ascii="Times New Roman" w:hAnsi="Times New Roman"/>
              <w:b/>
            </w:rPr>
          </w:pPr>
          <w:r w:rsidRPr="008C1A85">
            <w:rPr>
              <w:rFonts w:ascii="Times New Roman" w:hAnsi="Times New Roman"/>
              <w:b/>
            </w:rPr>
            <w:t>FEN-EDEBİYAT FAKÜLTESİ</w:t>
          </w:r>
        </w:p>
        <w:p w:rsidR="00204569" w:rsidRPr="008C1A85" w:rsidRDefault="00204569" w:rsidP="00204569">
          <w:pPr>
            <w:jc w:val="center"/>
            <w:rPr>
              <w:rFonts w:ascii="Times New Roman" w:hAnsi="Times New Roman"/>
              <w:b/>
            </w:rPr>
          </w:pPr>
          <w:r w:rsidRPr="008C1A85">
            <w:rPr>
              <w:rFonts w:ascii="Times New Roman" w:hAnsi="Times New Roman"/>
              <w:b/>
            </w:rPr>
            <w:t>FİZİK BÖLÜMÜ</w:t>
          </w:r>
        </w:p>
        <w:p w:rsidR="00204569" w:rsidRPr="00204569" w:rsidRDefault="00204569" w:rsidP="00204569">
          <w:pPr>
            <w:jc w:val="center"/>
            <w:rPr>
              <w:rFonts w:ascii="Times New Roman" w:hAnsi="Times New Roman"/>
              <w:b/>
            </w:rPr>
          </w:pPr>
          <w:r w:rsidRPr="008C1A85">
            <w:rPr>
              <w:rFonts w:ascii="Times New Roman" w:hAnsi="Times New Roman"/>
              <w:b/>
            </w:rPr>
            <w:t>LİSANS ÖĞRETİMİ STAJ UYGULAMA ESASLARI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sz w:val="18"/>
              <w:lang w:eastAsia="ar-SA"/>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204569" w:rsidRDefault="00831D09">
          <w:pPr>
            <w:pStyle w:val="stbilgi"/>
            <w:rPr>
              <w:rFonts w:ascii="Arial" w:hAnsi="Arial" w:cs="Arial"/>
              <w:b/>
              <w:sz w:val="18"/>
              <w:lang w:eastAsia="ar-SA"/>
            </w:rPr>
          </w:pPr>
          <w:r>
            <w:rPr>
              <w:rFonts w:ascii="Arial" w:hAnsi="Arial" w:cs="Arial"/>
              <w:b/>
              <w:sz w:val="18"/>
              <w:lang w:eastAsia="ar-SA"/>
            </w:rPr>
            <w:t>DD-032</w:t>
          </w:r>
        </w:p>
      </w:tc>
    </w:tr>
    <w:tr w:rsidR="00204569" w:rsidTr="002045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Arial" w:hAnsi="Arial" w:cs="Arial"/>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Times New Roman" w:hAnsi="Times New Roman"/>
              <w:b/>
              <w:color w:val="000000"/>
              <w:lang w:eastAsia="ar-SA"/>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sz w:val="18"/>
              <w:lang w:eastAsia="ar-SA"/>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204569" w:rsidRDefault="00831D09">
          <w:pPr>
            <w:pStyle w:val="stbilgi"/>
            <w:rPr>
              <w:rFonts w:ascii="Arial" w:hAnsi="Arial" w:cs="Arial"/>
              <w:b/>
              <w:sz w:val="18"/>
              <w:lang w:eastAsia="ar-SA"/>
            </w:rPr>
          </w:pPr>
          <w:r>
            <w:rPr>
              <w:rFonts w:ascii="Arial" w:hAnsi="Arial" w:cs="Arial"/>
              <w:b/>
              <w:sz w:val="18"/>
              <w:lang w:eastAsia="ar-SA"/>
            </w:rPr>
            <w:t>27.05.2014</w:t>
          </w:r>
        </w:p>
      </w:tc>
    </w:tr>
    <w:tr w:rsidR="00204569" w:rsidTr="002045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Arial" w:hAnsi="Arial" w:cs="Arial"/>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Times New Roman" w:hAnsi="Times New Roman"/>
              <w:b/>
              <w:color w:val="000000"/>
              <w:lang w:eastAsia="ar-SA"/>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sz w:val="18"/>
              <w:lang w:eastAsia="ar-SA"/>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204569" w:rsidRDefault="00D12256">
          <w:pPr>
            <w:pStyle w:val="stbilgi"/>
            <w:rPr>
              <w:rFonts w:ascii="Arial" w:hAnsi="Arial" w:cs="Arial"/>
              <w:b/>
              <w:sz w:val="18"/>
              <w:lang w:eastAsia="ar-SA"/>
            </w:rPr>
          </w:pPr>
          <w:r>
            <w:rPr>
              <w:rFonts w:ascii="Arial" w:hAnsi="Arial" w:cs="Arial"/>
              <w:b/>
              <w:sz w:val="18"/>
              <w:lang w:eastAsia="ar-SA"/>
            </w:rPr>
            <w:t>26.11.2015</w:t>
          </w:r>
        </w:p>
      </w:tc>
    </w:tr>
    <w:tr w:rsidR="00204569" w:rsidTr="002045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Arial" w:hAnsi="Arial" w:cs="Arial"/>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Times New Roman" w:hAnsi="Times New Roman"/>
              <w:b/>
              <w:color w:val="000000"/>
              <w:lang w:eastAsia="ar-SA"/>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sz w:val="18"/>
              <w:lang w:eastAsia="ar-SA"/>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204569" w:rsidRDefault="00D12256">
          <w:pPr>
            <w:pStyle w:val="stbilgi"/>
            <w:rPr>
              <w:rFonts w:ascii="Arial" w:hAnsi="Arial" w:cs="Arial"/>
              <w:b/>
              <w:sz w:val="18"/>
              <w:lang w:eastAsia="ar-SA"/>
            </w:rPr>
          </w:pPr>
          <w:r>
            <w:rPr>
              <w:rFonts w:ascii="Arial" w:hAnsi="Arial" w:cs="Arial"/>
              <w:b/>
              <w:sz w:val="18"/>
              <w:lang w:eastAsia="ar-SA"/>
            </w:rPr>
            <w:t>01</w:t>
          </w:r>
        </w:p>
      </w:tc>
    </w:tr>
    <w:tr w:rsidR="00204569" w:rsidTr="0020456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Arial" w:hAnsi="Arial" w:cs="Arial"/>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569" w:rsidRDefault="00204569">
          <w:pPr>
            <w:rPr>
              <w:rFonts w:ascii="Times New Roman" w:hAnsi="Times New Roman"/>
              <w:b/>
              <w:color w:val="000000"/>
              <w:lang w:eastAsia="ar-SA"/>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sz w:val="18"/>
              <w:lang w:eastAsia="ar-SA"/>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4569" w:rsidRDefault="00204569">
          <w:pPr>
            <w:pStyle w:val="stbilgi"/>
            <w:rPr>
              <w:rFonts w:ascii="Arial" w:hAnsi="Arial" w:cs="Arial"/>
              <w:b/>
              <w:sz w:val="18"/>
              <w:lang w:eastAsia="ar-SA"/>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204569" w:rsidRDefault="0020456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56" w:rsidRDefault="00D122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24FD2E3C"/>
    <w:multiLevelType w:val="multilevel"/>
    <w:tmpl w:val="E0B4DD70"/>
    <w:lvl w:ilvl="0">
      <w:start w:val="4"/>
      <w:numFmt w:val="decimal"/>
      <w:lvlText w:val="%1"/>
      <w:lvlJc w:val="left"/>
      <w:pPr>
        <w:tabs>
          <w:tab w:val="num" w:pos="675"/>
        </w:tabs>
        <w:ind w:left="675" w:hanging="675"/>
      </w:pPr>
      <w:rPr>
        <w:rFonts w:cs="Times New Roman" w:hint="default"/>
        <w:b/>
      </w:rPr>
    </w:lvl>
    <w:lvl w:ilvl="1">
      <w:start w:val="2"/>
      <w:numFmt w:val="decimal"/>
      <w:lvlText w:val="%1.%2"/>
      <w:lvlJc w:val="left"/>
      <w:pPr>
        <w:tabs>
          <w:tab w:val="num" w:pos="1410"/>
        </w:tabs>
        <w:ind w:left="1410" w:hanging="675"/>
      </w:pPr>
      <w:rPr>
        <w:rFonts w:cs="Times New Roman" w:hint="default"/>
        <w:b/>
      </w:rPr>
    </w:lvl>
    <w:lvl w:ilvl="2">
      <w:start w:val="1"/>
      <w:numFmt w:val="upperLetter"/>
      <w:lvlText w:val="%1.%2.%3"/>
      <w:lvlJc w:val="left"/>
      <w:pPr>
        <w:tabs>
          <w:tab w:val="num" w:pos="2190"/>
        </w:tabs>
        <w:ind w:left="2190" w:hanging="720"/>
      </w:pPr>
      <w:rPr>
        <w:rFonts w:cs="Times New Roman" w:hint="default"/>
        <w:b/>
      </w:rPr>
    </w:lvl>
    <w:lvl w:ilvl="3">
      <w:start w:val="1"/>
      <w:numFmt w:val="decimal"/>
      <w:lvlText w:val="%1.%2.%3.%4"/>
      <w:lvlJc w:val="left"/>
      <w:pPr>
        <w:tabs>
          <w:tab w:val="num" w:pos="2925"/>
        </w:tabs>
        <w:ind w:left="2925" w:hanging="720"/>
      </w:pPr>
      <w:rPr>
        <w:rFonts w:cs="Times New Roman" w:hint="default"/>
        <w:b/>
      </w:rPr>
    </w:lvl>
    <w:lvl w:ilvl="4">
      <w:start w:val="1"/>
      <w:numFmt w:val="decimal"/>
      <w:lvlText w:val="%1.%2.%3.%4.%5"/>
      <w:lvlJc w:val="left"/>
      <w:pPr>
        <w:tabs>
          <w:tab w:val="num" w:pos="4020"/>
        </w:tabs>
        <w:ind w:left="4020" w:hanging="1080"/>
      </w:pPr>
      <w:rPr>
        <w:rFonts w:cs="Times New Roman" w:hint="default"/>
        <w:b/>
      </w:rPr>
    </w:lvl>
    <w:lvl w:ilvl="5">
      <w:start w:val="1"/>
      <w:numFmt w:val="decimal"/>
      <w:lvlText w:val="%1.%2.%3.%4.%5.%6"/>
      <w:lvlJc w:val="left"/>
      <w:pPr>
        <w:tabs>
          <w:tab w:val="num" w:pos="4755"/>
        </w:tabs>
        <w:ind w:left="4755" w:hanging="1080"/>
      </w:pPr>
      <w:rPr>
        <w:rFonts w:cs="Times New Roman" w:hint="default"/>
        <w:b/>
      </w:rPr>
    </w:lvl>
    <w:lvl w:ilvl="6">
      <w:start w:val="1"/>
      <w:numFmt w:val="decimal"/>
      <w:lvlText w:val="%1.%2.%3.%4.%5.%6.%7"/>
      <w:lvlJc w:val="left"/>
      <w:pPr>
        <w:tabs>
          <w:tab w:val="num" w:pos="5850"/>
        </w:tabs>
        <w:ind w:left="5850" w:hanging="1440"/>
      </w:pPr>
      <w:rPr>
        <w:rFonts w:cs="Times New Roman" w:hint="default"/>
        <w:b/>
      </w:rPr>
    </w:lvl>
    <w:lvl w:ilvl="7">
      <w:start w:val="1"/>
      <w:numFmt w:val="decimal"/>
      <w:lvlText w:val="%1.%2.%3.%4.%5.%6.%7.%8"/>
      <w:lvlJc w:val="left"/>
      <w:pPr>
        <w:tabs>
          <w:tab w:val="num" w:pos="6585"/>
        </w:tabs>
        <w:ind w:left="6585" w:hanging="1440"/>
      </w:pPr>
      <w:rPr>
        <w:rFonts w:cs="Times New Roman" w:hint="default"/>
        <w:b/>
      </w:rPr>
    </w:lvl>
    <w:lvl w:ilvl="8">
      <w:start w:val="1"/>
      <w:numFmt w:val="decimal"/>
      <w:lvlText w:val="%1.%2.%3.%4.%5.%6.%7.%8.%9"/>
      <w:lvlJc w:val="left"/>
      <w:pPr>
        <w:tabs>
          <w:tab w:val="num" w:pos="7680"/>
        </w:tabs>
        <w:ind w:left="7680" w:hanging="1800"/>
      </w:pPr>
      <w:rPr>
        <w:rFonts w:cs="Times New Roman" w:hint="default"/>
        <w:b/>
      </w:rPr>
    </w:lvl>
  </w:abstractNum>
  <w:abstractNum w:abstractNumId="2">
    <w:nsid w:val="281021D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87D61DA"/>
    <w:multiLevelType w:val="multilevel"/>
    <w:tmpl w:val="81A057E2"/>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965"/>
        </w:tabs>
        <w:ind w:left="1965" w:hanging="705"/>
      </w:pPr>
      <w:rPr>
        <w:rFonts w:cs="Times New Roman" w:hint="default"/>
        <w:b/>
        <w:color w:val="000000"/>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4">
    <w:nsid w:val="3DE82645"/>
    <w:multiLevelType w:val="multilevel"/>
    <w:tmpl w:val="3B581A3A"/>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strike w:val="0"/>
      </w:rPr>
    </w:lvl>
    <w:lvl w:ilvl="2">
      <w:start w:val="1"/>
      <w:numFmt w:val="decimal"/>
      <w:lvlText w:val="2.%3"/>
      <w:lvlJc w:val="right"/>
      <w:pPr>
        <w:tabs>
          <w:tab w:val="num" w:pos="1770"/>
        </w:tabs>
        <w:ind w:left="1770" w:hanging="1050"/>
      </w:pPr>
      <w:rPr>
        <w:rFonts w:ascii="Arial" w:hAnsi="Arial" w:cs="Times New Roman" w:hint="default"/>
        <w:b/>
        <w:i w:val="0"/>
        <w:sz w:val="18"/>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6">
    <w:nsid w:val="74AA6174"/>
    <w:multiLevelType w:val="multilevel"/>
    <w:tmpl w:val="C2C6A842"/>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84391"/>
    <w:rsid w:val="0000380A"/>
    <w:rsid w:val="000057A2"/>
    <w:rsid w:val="000216AC"/>
    <w:rsid w:val="00037ECD"/>
    <w:rsid w:val="0006513A"/>
    <w:rsid w:val="00084391"/>
    <w:rsid w:val="00087C1D"/>
    <w:rsid w:val="00097523"/>
    <w:rsid w:val="000A2D26"/>
    <w:rsid w:val="000A5EDD"/>
    <w:rsid w:val="000D0887"/>
    <w:rsid w:val="000E2224"/>
    <w:rsid w:val="000E2334"/>
    <w:rsid w:val="000F64F8"/>
    <w:rsid w:val="00134333"/>
    <w:rsid w:val="00134419"/>
    <w:rsid w:val="00142382"/>
    <w:rsid w:val="00150D6C"/>
    <w:rsid w:val="00177009"/>
    <w:rsid w:val="001B0E43"/>
    <w:rsid w:val="001B10F8"/>
    <w:rsid w:val="001C5FC6"/>
    <w:rsid w:val="001D7EC5"/>
    <w:rsid w:val="001E0FD9"/>
    <w:rsid w:val="00204569"/>
    <w:rsid w:val="00213D0F"/>
    <w:rsid w:val="0021639D"/>
    <w:rsid w:val="00250B88"/>
    <w:rsid w:val="00274672"/>
    <w:rsid w:val="00292C0C"/>
    <w:rsid w:val="002B233A"/>
    <w:rsid w:val="002B2791"/>
    <w:rsid w:val="003044C0"/>
    <w:rsid w:val="00317F06"/>
    <w:rsid w:val="00322E78"/>
    <w:rsid w:val="0034309C"/>
    <w:rsid w:val="0037667E"/>
    <w:rsid w:val="003929C8"/>
    <w:rsid w:val="003A1D87"/>
    <w:rsid w:val="003F4DF4"/>
    <w:rsid w:val="00406A77"/>
    <w:rsid w:val="004100A0"/>
    <w:rsid w:val="00421724"/>
    <w:rsid w:val="004217A2"/>
    <w:rsid w:val="0043043D"/>
    <w:rsid w:val="00463721"/>
    <w:rsid w:val="004B1CFE"/>
    <w:rsid w:val="004C4F82"/>
    <w:rsid w:val="004D14A0"/>
    <w:rsid w:val="004D62C2"/>
    <w:rsid w:val="004E188E"/>
    <w:rsid w:val="004E20E9"/>
    <w:rsid w:val="0050059D"/>
    <w:rsid w:val="00501C59"/>
    <w:rsid w:val="0051495C"/>
    <w:rsid w:val="00516F80"/>
    <w:rsid w:val="00531DED"/>
    <w:rsid w:val="005339BA"/>
    <w:rsid w:val="00537DF0"/>
    <w:rsid w:val="00557BE0"/>
    <w:rsid w:val="0059208E"/>
    <w:rsid w:val="005C03F6"/>
    <w:rsid w:val="005C7741"/>
    <w:rsid w:val="005E7C71"/>
    <w:rsid w:val="005F37C9"/>
    <w:rsid w:val="00615C64"/>
    <w:rsid w:val="00625C83"/>
    <w:rsid w:val="00652E15"/>
    <w:rsid w:val="00655892"/>
    <w:rsid w:val="00656963"/>
    <w:rsid w:val="00671F6D"/>
    <w:rsid w:val="006814B0"/>
    <w:rsid w:val="006C4E45"/>
    <w:rsid w:val="006D6975"/>
    <w:rsid w:val="006E1860"/>
    <w:rsid w:val="00730BB9"/>
    <w:rsid w:val="00766E22"/>
    <w:rsid w:val="007A0CC9"/>
    <w:rsid w:val="007B6FF3"/>
    <w:rsid w:val="007D5FCF"/>
    <w:rsid w:val="00814571"/>
    <w:rsid w:val="00815F4D"/>
    <w:rsid w:val="00816AF4"/>
    <w:rsid w:val="00831D09"/>
    <w:rsid w:val="00853C06"/>
    <w:rsid w:val="0086232B"/>
    <w:rsid w:val="00887CAB"/>
    <w:rsid w:val="008A70ED"/>
    <w:rsid w:val="008B4AD1"/>
    <w:rsid w:val="008B7B75"/>
    <w:rsid w:val="008C1A85"/>
    <w:rsid w:val="008C1EEC"/>
    <w:rsid w:val="008D3B8D"/>
    <w:rsid w:val="009158FD"/>
    <w:rsid w:val="0092054E"/>
    <w:rsid w:val="00930D79"/>
    <w:rsid w:val="0098553A"/>
    <w:rsid w:val="009A30CD"/>
    <w:rsid w:val="009A745D"/>
    <w:rsid w:val="009B1D48"/>
    <w:rsid w:val="009B5537"/>
    <w:rsid w:val="009B5F98"/>
    <w:rsid w:val="009E2D94"/>
    <w:rsid w:val="009F2044"/>
    <w:rsid w:val="009F5D9F"/>
    <w:rsid w:val="00A03DB6"/>
    <w:rsid w:val="00A054A7"/>
    <w:rsid w:val="00A3259A"/>
    <w:rsid w:val="00A74748"/>
    <w:rsid w:val="00A938C8"/>
    <w:rsid w:val="00AA0ABB"/>
    <w:rsid w:val="00AA65C8"/>
    <w:rsid w:val="00AB532F"/>
    <w:rsid w:val="00B6453F"/>
    <w:rsid w:val="00B743FD"/>
    <w:rsid w:val="00B74D44"/>
    <w:rsid w:val="00BA2C86"/>
    <w:rsid w:val="00BA5F8B"/>
    <w:rsid w:val="00BA7206"/>
    <w:rsid w:val="00BB6AC4"/>
    <w:rsid w:val="00BE4888"/>
    <w:rsid w:val="00C01923"/>
    <w:rsid w:val="00C27E9C"/>
    <w:rsid w:val="00C339EF"/>
    <w:rsid w:val="00C36B69"/>
    <w:rsid w:val="00C429F2"/>
    <w:rsid w:val="00C47BC2"/>
    <w:rsid w:val="00C5055C"/>
    <w:rsid w:val="00C7764B"/>
    <w:rsid w:val="00C84883"/>
    <w:rsid w:val="00CC6E1C"/>
    <w:rsid w:val="00D12256"/>
    <w:rsid w:val="00D41B02"/>
    <w:rsid w:val="00D472C7"/>
    <w:rsid w:val="00D56EB5"/>
    <w:rsid w:val="00D6729F"/>
    <w:rsid w:val="00D67BDE"/>
    <w:rsid w:val="00D8107C"/>
    <w:rsid w:val="00D81798"/>
    <w:rsid w:val="00DB69E9"/>
    <w:rsid w:val="00DD1DD5"/>
    <w:rsid w:val="00DF4934"/>
    <w:rsid w:val="00E0640F"/>
    <w:rsid w:val="00E2193C"/>
    <w:rsid w:val="00E228F4"/>
    <w:rsid w:val="00E26E3C"/>
    <w:rsid w:val="00E2791C"/>
    <w:rsid w:val="00E36774"/>
    <w:rsid w:val="00E421F0"/>
    <w:rsid w:val="00E471F4"/>
    <w:rsid w:val="00E53723"/>
    <w:rsid w:val="00E53CBF"/>
    <w:rsid w:val="00E665E3"/>
    <w:rsid w:val="00E6775E"/>
    <w:rsid w:val="00EA41EA"/>
    <w:rsid w:val="00EA6F65"/>
    <w:rsid w:val="00EB7949"/>
    <w:rsid w:val="00EC7867"/>
    <w:rsid w:val="00EF0784"/>
    <w:rsid w:val="00EF5EA9"/>
    <w:rsid w:val="00F17C77"/>
    <w:rsid w:val="00F24793"/>
    <w:rsid w:val="00F24BA8"/>
    <w:rsid w:val="00F3541E"/>
    <w:rsid w:val="00F5546F"/>
    <w:rsid w:val="00F56DE1"/>
    <w:rsid w:val="00F651E8"/>
    <w:rsid w:val="00F77761"/>
    <w:rsid w:val="00F81931"/>
    <w:rsid w:val="00F82882"/>
    <w:rsid w:val="00F83528"/>
    <w:rsid w:val="00F86328"/>
    <w:rsid w:val="00F9737F"/>
    <w:rsid w:val="00FB77B2"/>
    <w:rsid w:val="00FC2030"/>
    <w:rsid w:val="00FE310D"/>
    <w:rsid w:val="00FF6D86"/>
    <w:rsid w:val="00FF72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1"/>
    <w:rPr>
      <w:rFonts w:eastAsia="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84391"/>
    <w:pPr>
      <w:ind w:left="720"/>
      <w:contextualSpacing/>
    </w:pPr>
  </w:style>
  <w:style w:type="paragraph" w:styleId="GvdeMetni">
    <w:name w:val="Body Text"/>
    <w:basedOn w:val="Normal"/>
    <w:link w:val="GvdeMetniChar"/>
    <w:uiPriority w:val="99"/>
    <w:rsid w:val="00084391"/>
    <w:pPr>
      <w:spacing w:after="120"/>
    </w:pPr>
    <w:rPr>
      <w:rFonts w:ascii="Times New Roman" w:hAnsi="Times New Roman"/>
      <w:szCs w:val="20"/>
      <w:lang w:val="tr-TR" w:eastAsia="tr-TR"/>
    </w:rPr>
  </w:style>
  <w:style w:type="character" w:customStyle="1" w:styleId="GvdeMetniChar">
    <w:name w:val="Gövde Metni Char"/>
    <w:basedOn w:val="VarsaylanParagrafYazTipi"/>
    <w:link w:val="GvdeMetni"/>
    <w:uiPriority w:val="99"/>
    <w:locked/>
    <w:rsid w:val="00084391"/>
    <w:rPr>
      <w:rFonts w:ascii="Times New Roman" w:hAnsi="Times New Roman" w:cs="Times New Roman"/>
      <w:sz w:val="20"/>
      <w:szCs w:val="20"/>
      <w:lang w:eastAsia="tr-TR"/>
    </w:rPr>
  </w:style>
  <w:style w:type="paragraph" w:styleId="AralkYok">
    <w:name w:val="No Spacing"/>
    <w:uiPriority w:val="99"/>
    <w:qFormat/>
    <w:rsid w:val="00084391"/>
    <w:rPr>
      <w:lang w:val="en-US" w:eastAsia="en-US"/>
    </w:rPr>
  </w:style>
  <w:style w:type="paragraph" w:styleId="stbilgi">
    <w:name w:val="header"/>
    <w:basedOn w:val="Normal"/>
    <w:link w:val="stbilgiChar"/>
    <w:uiPriority w:val="99"/>
    <w:unhideWhenUsed/>
    <w:rsid w:val="00204569"/>
    <w:pPr>
      <w:tabs>
        <w:tab w:val="center" w:pos="4536"/>
        <w:tab w:val="right" w:pos="9072"/>
      </w:tabs>
    </w:pPr>
  </w:style>
  <w:style w:type="character" w:customStyle="1" w:styleId="stbilgiChar">
    <w:name w:val="Üstbilgi Char"/>
    <w:basedOn w:val="VarsaylanParagrafYazTipi"/>
    <w:link w:val="stbilgi"/>
    <w:uiPriority w:val="99"/>
    <w:rsid w:val="00204569"/>
    <w:rPr>
      <w:rFonts w:eastAsia="Times New Roman"/>
      <w:sz w:val="24"/>
      <w:szCs w:val="24"/>
      <w:lang w:val="en-US" w:eastAsia="en-US"/>
    </w:rPr>
  </w:style>
  <w:style w:type="paragraph" w:styleId="Altbilgi">
    <w:name w:val="footer"/>
    <w:basedOn w:val="Normal"/>
    <w:link w:val="AltbilgiChar"/>
    <w:uiPriority w:val="99"/>
    <w:unhideWhenUsed/>
    <w:rsid w:val="00204569"/>
    <w:pPr>
      <w:tabs>
        <w:tab w:val="center" w:pos="4536"/>
        <w:tab w:val="right" w:pos="9072"/>
      </w:tabs>
    </w:pPr>
  </w:style>
  <w:style w:type="character" w:customStyle="1" w:styleId="AltbilgiChar">
    <w:name w:val="Altbilgi Char"/>
    <w:basedOn w:val="VarsaylanParagrafYazTipi"/>
    <w:link w:val="Altbilgi"/>
    <w:uiPriority w:val="99"/>
    <w:rsid w:val="00204569"/>
    <w:rPr>
      <w:rFonts w:eastAsia="Times New Roman"/>
      <w:sz w:val="24"/>
      <w:szCs w:val="24"/>
      <w:lang w:val="en-US" w:eastAsia="en-US"/>
    </w:rPr>
  </w:style>
  <w:style w:type="paragraph" w:styleId="BalonMetni">
    <w:name w:val="Balloon Text"/>
    <w:basedOn w:val="Normal"/>
    <w:link w:val="BalonMetniChar"/>
    <w:uiPriority w:val="99"/>
    <w:semiHidden/>
    <w:unhideWhenUsed/>
    <w:rsid w:val="00204569"/>
    <w:rPr>
      <w:rFonts w:ascii="Tahoma" w:hAnsi="Tahoma" w:cs="Tahoma"/>
      <w:sz w:val="16"/>
      <w:szCs w:val="16"/>
    </w:rPr>
  </w:style>
  <w:style w:type="character" w:customStyle="1" w:styleId="BalonMetniChar">
    <w:name w:val="Balon Metni Char"/>
    <w:basedOn w:val="VarsaylanParagrafYazTipi"/>
    <w:link w:val="BalonMetni"/>
    <w:uiPriority w:val="99"/>
    <w:semiHidden/>
    <w:rsid w:val="0020456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1"/>
    <w:rPr>
      <w:rFonts w:eastAsia="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84391"/>
    <w:pPr>
      <w:ind w:left="720"/>
      <w:contextualSpacing/>
    </w:pPr>
  </w:style>
  <w:style w:type="paragraph" w:styleId="GvdeMetni">
    <w:name w:val="Body Text"/>
    <w:basedOn w:val="Normal"/>
    <w:link w:val="GvdeMetniChar"/>
    <w:uiPriority w:val="99"/>
    <w:rsid w:val="00084391"/>
    <w:pPr>
      <w:spacing w:after="120"/>
    </w:pPr>
    <w:rPr>
      <w:rFonts w:ascii="Times New Roman" w:hAnsi="Times New Roman"/>
      <w:szCs w:val="20"/>
      <w:lang w:val="tr-TR" w:eastAsia="tr-TR"/>
    </w:rPr>
  </w:style>
  <w:style w:type="character" w:customStyle="1" w:styleId="GvdeMetniChar">
    <w:name w:val="Gövde Metni Char"/>
    <w:basedOn w:val="VarsaylanParagrafYazTipi"/>
    <w:link w:val="GvdeMetni"/>
    <w:uiPriority w:val="99"/>
    <w:locked/>
    <w:rsid w:val="00084391"/>
    <w:rPr>
      <w:rFonts w:ascii="Times New Roman" w:hAnsi="Times New Roman" w:cs="Times New Roman"/>
      <w:sz w:val="20"/>
      <w:szCs w:val="20"/>
      <w:lang w:eastAsia="tr-TR"/>
    </w:rPr>
  </w:style>
  <w:style w:type="paragraph" w:styleId="AralkYok">
    <w:name w:val="No Spacing"/>
    <w:uiPriority w:val="99"/>
    <w:qFormat/>
    <w:rsid w:val="00084391"/>
    <w:rPr>
      <w:lang w:val="en-US" w:eastAsia="en-US"/>
    </w:rPr>
  </w:style>
  <w:style w:type="paragraph" w:styleId="stbilgi">
    <w:name w:val="header"/>
    <w:basedOn w:val="Normal"/>
    <w:link w:val="stbilgiChar"/>
    <w:uiPriority w:val="99"/>
    <w:unhideWhenUsed/>
    <w:rsid w:val="00204569"/>
    <w:pPr>
      <w:tabs>
        <w:tab w:val="center" w:pos="4536"/>
        <w:tab w:val="right" w:pos="9072"/>
      </w:tabs>
    </w:pPr>
  </w:style>
  <w:style w:type="character" w:customStyle="1" w:styleId="stbilgiChar">
    <w:name w:val="Üstbilgi Char"/>
    <w:basedOn w:val="VarsaylanParagrafYazTipi"/>
    <w:link w:val="stbilgi"/>
    <w:uiPriority w:val="99"/>
    <w:rsid w:val="00204569"/>
    <w:rPr>
      <w:rFonts w:eastAsia="Times New Roman"/>
      <w:sz w:val="24"/>
      <w:szCs w:val="24"/>
      <w:lang w:val="en-US" w:eastAsia="en-US"/>
    </w:rPr>
  </w:style>
  <w:style w:type="paragraph" w:styleId="Altbilgi">
    <w:name w:val="footer"/>
    <w:basedOn w:val="Normal"/>
    <w:link w:val="AltbilgiChar"/>
    <w:uiPriority w:val="99"/>
    <w:unhideWhenUsed/>
    <w:rsid w:val="00204569"/>
    <w:pPr>
      <w:tabs>
        <w:tab w:val="center" w:pos="4536"/>
        <w:tab w:val="right" w:pos="9072"/>
      </w:tabs>
    </w:pPr>
  </w:style>
  <w:style w:type="character" w:customStyle="1" w:styleId="AltbilgiChar">
    <w:name w:val="Altbilgi Char"/>
    <w:basedOn w:val="VarsaylanParagrafYazTipi"/>
    <w:link w:val="Altbilgi"/>
    <w:uiPriority w:val="99"/>
    <w:rsid w:val="00204569"/>
    <w:rPr>
      <w:rFonts w:eastAsia="Times New Roman"/>
      <w:sz w:val="24"/>
      <w:szCs w:val="24"/>
      <w:lang w:val="en-US" w:eastAsia="en-US"/>
    </w:rPr>
  </w:style>
  <w:style w:type="paragraph" w:styleId="BalonMetni">
    <w:name w:val="Balloon Text"/>
    <w:basedOn w:val="Normal"/>
    <w:link w:val="BalonMetniChar"/>
    <w:uiPriority w:val="99"/>
    <w:semiHidden/>
    <w:unhideWhenUsed/>
    <w:rsid w:val="00204569"/>
    <w:rPr>
      <w:rFonts w:ascii="Tahoma" w:hAnsi="Tahoma" w:cs="Tahoma"/>
      <w:sz w:val="16"/>
      <w:szCs w:val="16"/>
    </w:rPr>
  </w:style>
  <w:style w:type="character" w:customStyle="1" w:styleId="BalonMetniChar">
    <w:name w:val="Balon Metni Char"/>
    <w:basedOn w:val="VarsaylanParagrafYazTipi"/>
    <w:link w:val="BalonMetni"/>
    <w:uiPriority w:val="99"/>
    <w:semiHidden/>
    <w:rsid w:val="00204569"/>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761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3</cp:revision>
  <cp:lastPrinted>2015-10-21T12:12:00Z</cp:lastPrinted>
  <dcterms:created xsi:type="dcterms:W3CDTF">2015-11-24T08:20:00Z</dcterms:created>
  <dcterms:modified xsi:type="dcterms:W3CDTF">2015-11-26T13:35:00Z</dcterms:modified>
</cp:coreProperties>
</file>