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66" w:rsidRPr="0069340D" w:rsidRDefault="004C3266" w:rsidP="00194F2F">
      <w:pPr>
        <w:shd w:val="clear" w:color="auto" w:fill="FFFFFF"/>
        <w:spacing w:after="0" w:line="240" w:lineRule="auto"/>
        <w:ind w:left="12"/>
        <w:jc w:val="center"/>
        <w:rPr>
          <w:rFonts w:cs="Times New Roman"/>
          <w:b/>
          <w:color w:val="000000" w:themeColor="text1"/>
          <w:sz w:val="24"/>
          <w:szCs w:val="24"/>
          <w:lang w:val="en-GB"/>
        </w:rPr>
      </w:pPr>
    </w:p>
    <w:p w:rsidR="00BE6DC7" w:rsidRPr="0069340D" w:rsidRDefault="00BE6DC7" w:rsidP="00194F2F">
      <w:pPr>
        <w:shd w:val="clear" w:color="auto" w:fill="FFFFFF"/>
        <w:spacing w:after="0" w:line="240" w:lineRule="auto"/>
        <w:ind w:left="12"/>
        <w:jc w:val="center"/>
        <w:rPr>
          <w:rFonts w:eastAsia="Times New Roman" w:cs="Times New Roman"/>
          <w:b/>
          <w:bCs/>
          <w:color w:val="000000" w:themeColor="text1"/>
          <w:sz w:val="21"/>
          <w:szCs w:val="21"/>
          <w:lang w:val="en-GB" w:eastAsia="tr-TR"/>
        </w:rPr>
      </w:pPr>
      <w:r w:rsidRPr="0069340D">
        <w:rPr>
          <w:rFonts w:cs="Times New Roman"/>
          <w:b/>
          <w:color w:val="000000" w:themeColor="text1"/>
          <w:sz w:val="24"/>
          <w:szCs w:val="24"/>
          <w:lang w:val="en-GB"/>
        </w:rPr>
        <w:t xml:space="preserve">ERASMUS+ </w:t>
      </w:r>
      <w:proofErr w:type="spellStart"/>
      <w:r w:rsidRPr="0069340D">
        <w:rPr>
          <w:rFonts w:cs="Times New Roman"/>
          <w:b/>
          <w:color w:val="000000" w:themeColor="text1"/>
          <w:sz w:val="24"/>
          <w:szCs w:val="24"/>
          <w:lang w:val="en-GB"/>
        </w:rPr>
        <w:t>Öğrenim</w:t>
      </w:r>
      <w:proofErr w:type="spellEnd"/>
      <w:r w:rsidRPr="0069340D">
        <w:rPr>
          <w:rFonts w:cs="Times New Roman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9340D">
        <w:rPr>
          <w:rFonts w:cs="Times New Roman"/>
          <w:b/>
          <w:color w:val="000000" w:themeColor="text1"/>
          <w:sz w:val="24"/>
          <w:szCs w:val="24"/>
          <w:lang w:val="en-GB"/>
        </w:rPr>
        <w:t>Hareketliliği</w:t>
      </w:r>
      <w:proofErr w:type="spellEnd"/>
    </w:p>
    <w:p w:rsidR="004C3266" w:rsidRPr="0069340D" w:rsidRDefault="000D7ABE" w:rsidP="004C3266">
      <w:pPr>
        <w:pStyle w:val="ListeParagraf"/>
        <w:spacing w:after="0"/>
        <w:jc w:val="center"/>
        <w:rPr>
          <w:rFonts w:cs="Times New Roman"/>
          <w:b/>
          <w:color w:val="000000" w:themeColor="text1"/>
          <w:sz w:val="24"/>
          <w:szCs w:val="24"/>
          <w:lang w:val="en-GB"/>
        </w:rPr>
      </w:pPr>
      <w:proofErr w:type="spellStart"/>
      <w:r w:rsidRPr="0069340D">
        <w:rPr>
          <w:rFonts w:cs="Times New Roman"/>
          <w:b/>
          <w:color w:val="000000" w:themeColor="text1"/>
          <w:sz w:val="24"/>
          <w:szCs w:val="24"/>
          <w:lang w:val="en-GB"/>
        </w:rPr>
        <w:t>Giden</w:t>
      </w:r>
      <w:proofErr w:type="spellEnd"/>
      <w:r w:rsidRPr="0069340D">
        <w:rPr>
          <w:rFonts w:cs="Times New Roman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9340D">
        <w:rPr>
          <w:rFonts w:cs="Times New Roman"/>
          <w:b/>
          <w:color w:val="000000" w:themeColor="text1"/>
          <w:sz w:val="24"/>
          <w:szCs w:val="24"/>
          <w:lang w:val="en-GB"/>
        </w:rPr>
        <w:t>Öğrenci</w:t>
      </w:r>
      <w:proofErr w:type="spellEnd"/>
      <w:r w:rsidRPr="0069340D">
        <w:rPr>
          <w:rFonts w:cs="Times New Roman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9340D">
        <w:rPr>
          <w:rFonts w:cs="Times New Roman"/>
          <w:b/>
          <w:color w:val="000000" w:themeColor="text1"/>
          <w:sz w:val="24"/>
          <w:szCs w:val="24"/>
          <w:lang w:val="en-GB"/>
        </w:rPr>
        <w:t>Denetim</w:t>
      </w:r>
      <w:proofErr w:type="spellEnd"/>
      <w:r w:rsidRPr="0069340D">
        <w:rPr>
          <w:rFonts w:cs="Times New Roman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9340D">
        <w:rPr>
          <w:rFonts w:cs="Times New Roman"/>
          <w:b/>
          <w:color w:val="000000" w:themeColor="text1"/>
          <w:sz w:val="24"/>
          <w:szCs w:val="24"/>
          <w:lang w:val="en-GB"/>
        </w:rPr>
        <w:t>Formu</w:t>
      </w:r>
      <w:proofErr w:type="spellEnd"/>
      <w:r w:rsidRPr="0069340D">
        <w:rPr>
          <w:rFonts w:cs="Times New Roman"/>
          <w:b/>
          <w:color w:val="000000" w:themeColor="text1"/>
          <w:sz w:val="24"/>
          <w:szCs w:val="24"/>
          <w:lang w:val="en-GB"/>
        </w:rPr>
        <w:t xml:space="preserve"> (</w:t>
      </w:r>
      <w:proofErr w:type="spellStart"/>
      <w:r w:rsidR="00C16B93" w:rsidRPr="0069340D">
        <w:rPr>
          <w:rFonts w:cs="Times New Roman"/>
          <w:b/>
          <w:color w:val="000000" w:themeColor="text1"/>
          <w:sz w:val="24"/>
          <w:szCs w:val="24"/>
          <w:lang w:val="en-GB"/>
        </w:rPr>
        <w:t>Faaliyet</w:t>
      </w:r>
      <w:proofErr w:type="spellEnd"/>
      <w:r w:rsidRPr="0069340D">
        <w:rPr>
          <w:rFonts w:cs="Times New Roman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9340D">
        <w:rPr>
          <w:rFonts w:cs="Times New Roman"/>
          <w:b/>
          <w:color w:val="000000" w:themeColor="text1"/>
          <w:sz w:val="24"/>
          <w:szCs w:val="24"/>
          <w:lang w:val="en-GB"/>
        </w:rPr>
        <w:t>Önce</w:t>
      </w:r>
      <w:r w:rsidR="00C16B93" w:rsidRPr="0069340D">
        <w:rPr>
          <w:rFonts w:cs="Times New Roman"/>
          <w:b/>
          <w:color w:val="000000" w:themeColor="text1"/>
          <w:sz w:val="24"/>
          <w:szCs w:val="24"/>
          <w:lang w:val="en-GB"/>
        </w:rPr>
        <w:t>si</w:t>
      </w:r>
      <w:proofErr w:type="spellEnd"/>
      <w:r w:rsidRPr="0069340D">
        <w:rPr>
          <w:rFonts w:cs="Times New Roman"/>
          <w:b/>
          <w:color w:val="000000" w:themeColor="text1"/>
          <w:sz w:val="24"/>
          <w:szCs w:val="24"/>
          <w:lang w:val="en-GB"/>
        </w:rPr>
        <w:t>)</w:t>
      </w:r>
    </w:p>
    <w:tbl>
      <w:tblPr>
        <w:tblStyle w:val="TabloKlavuzu"/>
        <w:tblW w:w="10774" w:type="dxa"/>
        <w:tblInd w:w="-743" w:type="dxa"/>
        <w:tblLook w:val="04A0"/>
      </w:tblPr>
      <w:tblGrid>
        <w:gridCol w:w="2514"/>
        <w:gridCol w:w="3141"/>
        <w:gridCol w:w="3108"/>
        <w:gridCol w:w="2011"/>
      </w:tblGrid>
      <w:tr w:rsidR="0069340D" w:rsidRPr="0069340D" w:rsidTr="00155C0B">
        <w:trPr>
          <w:trHeight w:val="586"/>
        </w:trPr>
        <w:tc>
          <w:tcPr>
            <w:tcW w:w="2514" w:type="dxa"/>
            <w:vAlign w:val="center"/>
          </w:tcPr>
          <w:p w:rsidR="003B7E59" w:rsidRPr="0069340D" w:rsidRDefault="00C16B93" w:rsidP="00272A30">
            <w:pPr>
              <w:spacing w:line="276" w:lineRule="auto"/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69340D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>Ad/</w:t>
            </w:r>
            <w:proofErr w:type="spellStart"/>
            <w:r w:rsidR="001D4C34" w:rsidRPr="0069340D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>Soyad</w:t>
            </w:r>
            <w:proofErr w:type="spellEnd"/>
            <w:r w:rsidR="0064673A" w:rsidRPr="0069340D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             :</w:t>
            </w:r>
          </w:p>
        </w:tc>
        <w:tc>
          <w:tcPr>
            <w:tcW w:w="6249" w:type="dxa"/>
            <w:gridSpan w:val="2"/>
            <w:vAlign w:val="center"/>
          </w:tcPr>
          <w:p w:rsidR="003B7E59" w:rsidRPr="0069340D" w:rsidRDefault="003B7E59" w:rsidP="005D22A4">
            <w:pPr>
              <w:spacing w:line="276" w:lineRule="auto"/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011" w:type="dxa"/>
            <w:vMerge w:val="restart"/>
            <w:vAlign w:val="center"/>
          </w:tcPr>
          <w:p w:rsidR="003B7E59" w:rsidRPr="0069340D" w:rsidRDefault="005962B5" w:rsidP="00C35253">
            <w:pPr>
              <w:spacing w:line="276" w:lineRule="auto"/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69340D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      </w:t>
            </w:r>
            <w:proofErr w:type="spellStart"/>
            <w:r w:rsidR="00C35253" w:rsidRPr="0069340D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>Fotoğraf</w:t>
            </w:r>
            <w:proofErr w:type="spellEnd"/>
          </w:p>
        </w:tc>
      </w:tr>
      <w:tr w:rsidR="0069340D" w:rsidRPr="0069340D" w:rsidTr="00155C0B">
        <w:trPr>
          <w:trHeight w:val="614"/>
        </w:trPr>
        <w:tc>
          <w:tcPr>
            <w:tcW w:w="2514" w:type="dxa"/>
            <w:vAlign w:val="center"/>
          </w:tcPr>
          <w:p w:rsidR="003B7E59" w:rsidRPr="0069340D" w:rsidRDefault="00C16B93" w:rsidP="00272A30">
            <w:pPr>
              <w:spacing w:line="276" w:lineRule="auto"/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69340D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>Fakülte</w:t>
            </w:r>
            <w:proofErr w:type="spellEnd"/>
            <w:r w:rsidRPr="0069340D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>/</w:t>
            </w:r>
            <w:proofErr w:type="spellStart"/>
            <w:r w:rsidR="001D4C34" w:rsidRPr="0069340D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>Bölüm</w:t>
            </w:r>
            <w:proofErr w:type="spellEnd"/>
            <w:r w:rsidR="0064673A" w:rsidRPr="0069340D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    :</w:t>
            </w:r>
          </w:p>
        </w:tc>
        <w:tc>
          <w:tcPr>
            <w:tcW w:w="6249" w:type="dxa"/>
            <w:gridSpan w:val="2"/>
            <w:vAlign w:val="center"/>
          </w:tcPr>
          <w:p w:rsidR="003B7E59" w:rsidRPr="0069340D" w:rsidRDefault="003B7E59" w:rsidP="005D22A4">
            <w:pPr>
              <w:spacing w:line="276" w:lineRule="auto"/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011" w:type="dxa"/>
            <w:vMerge/>
            <w:vAlign w:val="center"/>
          </w:tcPr>
          <w:p w:rsidR="003B7E59" w:rsidRPr="0069340D" w:rsidRDefault="003B7E59" w:rsidP="005D22A4">
            <w:pPr>
              <w:spacing w:line="276" w:lineRule="auto"/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69340D" w:rsidRPr="0069340D" w:rsidTr="00155C0B">
        <w:trPr>
          <w:trHeight w:val="624"/>
        </w:trPr>
        <w:tc>
          <w:tcPr>
            <w:tcW w:w="2514" w:type="dxa"/>
            <w:vAlign w:val="center"/>
          </w:tcPr>
          <w:p w:rsidR="003B7E59" w:rsidRPr="0069340D" w:rsidRDefault="00BE6DC7" w:rsidP="00272A30">
            <w:pPr>
              <w:spacing w:line="276" w:lineRule="auto"/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69340D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>Dönem</w:t>
            </w:r>
            <w:proofErr w:type="spellEnd"/>
            <w:r w:rsidR="00C16B93" w:rsidRPr="0069340D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>/</w:t>
            </w:r>
            <w:proofErr w:type="spellStart"/>
            <w:r w:rsidR="001D4C34" w:rsidRPr="0069340D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>Ü</w:t>
            </w:r>
            <w:r w:rsidR="003B7E59" w:rsidRPr="0069340D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>lke</w:t>
            </w:r>
            <w:proofErr w:type="spellEnd"/>
            <w:r w:rsidR="003B7E59" w:rsidRPr="0069340D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64673A" w:rsidRPr="0069340D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       :</w:t>
            </w:r>
          </w:p>
        </w:tc>
        <w:tc>
          <w:tcPr>
            <w:tcW w:w="3141" w:type="dxa"/>
            <w:vAlign w:val="center"/>
          </w:tcPr>
          <w:p w:rsidR="003B7E59" w:rsidRPr="0069340D" w:rsidRDefault="003B7E59" w:rsidP="00BE6DC7">
            <w:pPr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108" w:type="dxa"/>
            <w:vAlign w:val="center"/>
          </w:tcPr>
          <w:p w:rsidR="003B7E59" w:rsidRPr="0069340D" w:rsidRDefault="003B7E59" w:rsidP="005D22A4">
            <w:pPr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011" w:type="dxa"/>
            <w:vMerge/>
            <w:vAlign w:val="center"/>
          </w:tcPr>
          <w:p w:rsidR="003B7E59" w:rsidRPr="0069340D" w:rsidRDefault="003B7E59" w:rsidP="005D22A4">
            <w:pPr>
              <w:spacing w:line="276" w:lineRule="auto"/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69340D" w:rsidRPr="0069340D" w:rsidTr="00155C0B">
        <w:trPr>
          <w:trHeight w:val="592"/>
        </w:trPr>
        <w:tc>
          <w:tcPr>
            <w:tcW w:w="2514" w:type="dxa"/>
            <w:vAlign w:val="center"/>
          </w:tcPr>
          <w:p w:rsidR="003B7E59" w:rsidRPr="0069340D" w:rsidRDefault="00C16B93" w:rsidP="00272A30">
            <w:pPr>
              <w:spacing w:line="276" w:lineRule="auto"/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69340D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>E-</w:t>
            </w:r>
            <w:proofErr w:type="spellStart"/>
            <w:r w:rsidRPr="0069340D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>posta</w:t>
            </w:r>
            <w:proofErr w:type="spellEnd"/>
            <w:r w:rsidRPr="0069340D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>/</w:t>
            </w:r>
            <w:proofErr w:type="spellStart"/>
            <w:r w:rsidR="003B7E59" w:rsidRPr="0069340D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>Telefon</w:t>
            </w:r>
            <w:proofErr w:type="spellEnd"/>
            <w:r w:rsidR="003B7E59" w:rsidRPr="0069340D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64673A" w:rsidRPr="0069340D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:</w:t>
            </w:r>
          </w:p>
        </w:tc>
        <w:tc>
          <w:tcPr>
            <w:tcW w:w="3141" w:type="dxa"/>
            <w:vAlign w:val="center"/>
          </w:tcPr>
          <w:p w:rsidR="003B7E59" w:rsidRPr="0069340D" w:rsidRDefault="003B7E59" w:rsidP="005D22A4">
            <w:pPr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108" w:type="dxa"/>
            <w:vAlign w:val="center"/>
          </w:tcPr>
          <w:p w:rsidR="003B7E59" w:rsidRPr="0069340D" w:rsidRDefault="003B7E59" w:rsidP="005D22A4">
            <w:pPr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011" w:type="dxa"/>
            <w:vMerge/>
            <w:vAlign w:val="center"/>
          </w:tcPr>
          <w:p w:rsidR="003B7E59" w:rsidRPr="0069340D" w:rsidRDefault="003B7E59" w:rsidP="005D22A4">
            <w:pPr>
              <w:spacing w:line="276" w:lineRule="auto"/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B62E2D" w:rsidRPr="0069340D" w:rsidRDefault="00B62E2D" w:rsidP="00B62E2D">
      <w:pPr>
        <w:rPr>
          <w:rFonts w:cs="Times New Roman"/>
          <w:b/>
          <w:color w:val="000000" w:themeColor="text1"/>
          <w:sz w:val="24"/>
          <w:szCs w:val="24"/>
          <w:lang w:val="en-GB"/>
        </w:rPr>
      </w:pPr>
    </w:p>
    <w:tbl>
      <w:tblPr>
        <w:tblStyle w:val="TabloKlavuzu"/>
        <w:tblW w:w="10774" w:type="dxa"/>
        <w:tblInd w:w="-743" w:type="dxa"/>
        <w:tblLook w:val="04A0"/>
      </w:tblPr>
      <w:tblGrid>
        <w:gridCol w:w="3261"/>
        <w:gridCol w:w="567"/>
        <w:gridCol w:w="6946"/>
      </w:tblGrid>
      <w:tr w:rsidR="00DF35A5" w:rsidRPr="001D4C34" w:rsidTr="001769C8">
        <w:trPr>
          <w:trHeight w:val="2506"/>
        </w:trPr>
        <w:tc>
          <w:tcPr>
            <w:tcW w:w="10774" w:type="dxa"/>
            <w:gridSpan w:val="3"/>
          </w:tcPr>
          <w:p w:rsidR="00B62E2D" w:rsidRDefault="00B62E2D" w:rsidP="0030225C">
            <w:pPr>
              <w:jc w:val="both"/>
              <w:rPr>
                <w:color w:val="1F3864" w:themeColor="accent5" w:themeShade="80"/>
                <w:sz w:val="20"/>
                <w:szCs w:val="20"/>
              </w:rPr>
            </w:pPr>
          </w:p>
          <w:p w:rsidR="00564BDD" w:rsidRPr="0069340D" w:rsidRDefault="00B62E2D" w:rsidP="0030225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340D">
              <w:rPr>
                <w:color w:val="000000" w:themeColor="text1"/>
                <w:sz w:val="20"/>
                <w:szCs w:val="20"/>
              </w:rPr>
              <w:t xml:space="preserve">- </w:t>
            </w:r>
            <w:r w:rsidR="00E55499" w:rsidRPr="0069340D">
              <w:rPr>
                <w:color w:val="000000" w:themeColor="text1"/>
                <w:sz w:val="20"/>
                <w:szCs w:val="20"/>
              </w:rPr>
              <w:t>Belgeler</w:t>
            </w:r>
            <w:r w:rsidR="00047120" w:rsidRPr="0069340D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047120" w:rsidRPr="0069340D">
              <w:rPr>
                <w:color w:val="000000" w:themeColor="text1"/>
                <w:sz w:val="20"/>
                <w:szCs w:val="20"/>
              </w:rPr>
              <w:t>Erasmus</w:t>
            </w:r>
            <w:proofErr w:type="spellEnd"/>
            <w:r w:rsidR="00047120" w:rsidRPr="0069340D">
              <w:rPr>
                <w:color w:val="000000" w:themeColor="text1"/>
                <w:sz w:val="20"/>
                <w:szCs w:val="20"/>
              </w:rPr>
              <w:t xml:space="preserve">+ ofisi web sayfasında bulunan </w:t>
            </w:r>
            <w:r w:rsidR="00E55499" w:rsidRPr="0069340D">
              <w:rPr>
                <w:color w:val="000000" w:themeColor="text1"/>
                <w:sz w:val="20"/>
                <w:szCs w:val="20"/>
              </w:rPr>
              <w:t>Öğrenim Hareketli</w:t>
            </w:r>
            <w:r w:rsidR="00047120" w:rsidRPr="0069340D">
              <w:rPr>
                <w:color w:val="000000" w:themeColor="text1"/>
                <w:sz w:val="20"/>
                <w:szCs w:val="20"/>
              </w:rPr>
              <w:t>liği/Formlar kısmından temin edile</w:t>
            </w:r>
            <w:r w:rsidR="00E55499" w:rsidRPr="0069340D">
              <w:rPr>
                <w:color w:val="000000" w:themeColor="text1"/>
                <w:sz w:val="20"/>
                <w:szCs w:val="20"/>
              </w:rPr>
              <w:t>bilir</w:t>
            </w:r>
            <w:r w:rsidR="00047120" w:rsidRPr="0069340D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1D4C34" w:rsidRPr="0069340D" w:rsidRDefault="00564BDD" w:rsidP="0030225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340D">
              <w:rPr>
                <w:color w:val="000000" w:themeColor="text1"/>
                <w:sz w:val="20"/>
                <w:szCs w:val="20"/>
              </w:rPr>
              <w:t xml:space="preserve">- </w:t>
            </w:r>
            <w:r w:rsidR="00047120" w:rsidRPr="0069340D">
              <w:rPr>
                <w:color w:val="000000" w:themeColor="text1"/>
                <w:sz w:val="20"/>
                <w:szCs w:val="20"/>
              </w:rPr>
              <w:t>Tüm belgeler</w:t>
            </w:r>
            <w:r w:rsidR="001D4C34" w:rsidRPr="0069340D">
              <w:rPr>
                <w:color w:val="000000" w:themeColor="text1"/>
                <w:sz w:val="20"/>
                <w:szCs w:val="20"/>
              </w:rPr>
              <w:t xml:space="preserve"> elektronik ortamda dolduru</w:t>
            </w:r>
            <w:r w:rsidR="00047120" w:rsidRPr="0069340D">
              <w:rPr>
                <w:color w:val="000000" w:themeColor="text1"/>
                <w:sz w:val="20"/>
                <w:szCs w:val="20"/>
              </w:rPr>
              <w:t>lmalıdır</w:t>
            </w:r>
            <w:r w:rsidR="001D4C34" w:rsidRPr="0069340D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1D4C34" w:rsidRPr="0069340D" w:rsidRDefault="001D4C34" w:rsidP="0030225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340D">
              <w:rPr>
                <w:color w:val="000000" w:themeColor="text1"/>
                <w:sz w:val="20"/>
                <w:szCs w:val="20"/>
              </w:rPr>
              <w:t>- H</w:t>
            </w:r>
            <w:r w:rsidR="009077E5" w:rsidRPr="0069340D">
              <w:rPr>
                <w:color w:val="000000" w:themeColor="text1"/>
                <w:sz w:val="20"/>
                <w:szCs w:val="20"/>
              </w:rPr>
              <w:t>er bir belge</w:t>
            </w:r>
            <w:r w:rsidRPr="0069340D">
              <w:rPr>
                <w:color w:val="000000" w:themeColor="text1"/>
                <w:sz w:val="20"/>
                <w:szCs w:val="20"/>
              </w:rPr>
              <w:t xml:space="preserve">, aşağıda belirtilen sıraya göre, </w:t>
            </w:r>
            <w:r w:rsidR="009077E5" w:rsidRPr="0069340D">
              <w:rPr>
                <w:color w:val="000000" w:themeColor="text1"/>
                <w:sz w:val="20"/>
                <w:szCs w:val="20"/>
              </w:rPr>
              <w:t xml:space="preserve">ayrı ayrı </w:t>
            </w:r>
            <w:r w:rsidR="00DF35A5" w:rsidRPr="0069340D">
              <w:rPr>
                <w:color w:val="000000" w:themeColor="text1"/>
                <w:sz w:val="20"/>
                <w:szCs w:val="20"/>
              </w:rPr>
              <w:t xml:space="preserve">şeffaf dosyalara yerleştirerek telli </w:t>
            </w:r>
            <w:r w:rsidR="00DA6588" w:rsidRPr="0069340D">
              <w:rPr>
                <w:color w:val="000000" w:themeColor="text1"/>
                <w:sz w:val="20"/>
                <w:szCs w:val="20"/>
              </w:rPr>
              <w:t xml:space="preserve">bir </w:t>
            </w:r>
            <w:r w:rsidR="00DF35A5" w:rsidRPr="0069340D">
              <w:rPr>
                <w:color w:val="000000" w:themeColor="text1"/>
                <w:sz w:val="20"/>
                <w:szCs w:val="20"/>
              </w:rPr>
              <w:t>dosya içinde</w:t>
            </w:r>
            <w:r w:rsidRPr="0069340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7D5B" w:rsidRPr="0069340D">
              <w:rPr>
                <w:color w:val="000000" w:themeColor="text1"/>
                <w:sz w:val="20"/>
                <w:szCs w:val="20"/>
              </w:rPr>
              <w:t>Erasmus</w:t>
            </w:r>
            <w:proofErr w:type="spellEnd"/>
            <w:r w:rsidR="007A7D5B" w:rsidRPr="0069340D">
              <w:rPr>
                <w:color w:val="000000" w:themeColor="text1"/>
                <w:sz w:val="20"/>
                <w:szCs w:val="20"/>
              </w:rPr>
              <w:t xml:space="preserve">+ </w:t>
            </w:r>
            <w:r w:rsidR="00047120" w:rsidRPr="0069340D">
              <w:rPr>
                <w:color w:val="000000" w:themeColor="text1"/>
                <w:sz w:val="20"/>
                <w:szCs w:val="20"/>
              </w:rPr>
              <w:t>o</w:t>
            </w:r>
            <w:r w:rsidR="007A7D5B" w:rsidRPr="0069340D">
              <w:rPr>
                <w:color w:val="000000" w:themeColor="text1"/>
                <w:sz w:val="20"/>
                <w:szCs w:val="20"/>
              </w:rPr>
              <w:t>fisine teslim edi</w:t>
            </w:r>
            <w:r w:rsidR="00047120" w:rsidRPr="0069340D">
              <w:rPr>
                <w:color w:val="000000" w:themeColor="text1"/>
                <w:sz w:val="20"/>
                <w:szCs w:val="20"/>
              </w:rPr>
              <w:t>lmelidir</w:t>
            </w:r>
            <w:r w:rsidR="00DF35A5" w:rsidRPr="0069340D">
              <w:rPr>
                <w:color w:val="000000" w:themeColor="text1"/>
                <w:sz w:val="20"/>
                <w:szCs w:val="20"/>
              </w:rPr>
              <w:t xml:space="preserve">. </w:t>
            </w:r>
            <w:r w:rsidR="007131FD" w:rsidRPr="0069340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047120" w:rsidRPr="0069340D" w:rsidRDefault="001D4C34" w:rsidP="0030225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340D">
              <w:rPr>
                <w:color w:val="000000" w:themeColor="text1"/>
                <w:sz w:val="20"/>
                <w:szCs w:val="20"/>
              </w:rPr>
              <w:t xml:space="preserve">- </w:t>
            </w:r>
            <w:r w:rsidR="00DF35A5" w:rsidRPr="0069340D">
              <w:rPr>
                <w:color w:val="000000" w:themeColor="text1"/>
                <w:sz w:val="20"/>
                <w:szCs w:val="20"/>
              </w:rPr>
              <w:t>Dosya teslimi y</w:t>
            </w:r>
            <w:r w:rsidRPr="0069340D">
              <w:rPr>
                <w:color w:val="000000" w:themeColor="text1"/>
                <w:sz w:val="20"/>
                <w:szCs w:val="20"/>
              </w:rPr>
              <w:t>ap</w:t>
            </w:r>
            <w:r w:rsidR="00047120" w:rsidRPr="0069340D">
              <w:rPr>
                <w:color w:val="000000" w:themeColor="text1"/>
                <w:sz w:val="20"/>
                <w:szCs w:val="20"/>
              </w:rPr>
              <w:t>ılmadan yurt dışına çıkmamalıdır</w:t>
            </w:r>
            <w:r w:rsidRPr="0069340D">
              <w:rPr>
                <w:color w:val="000000" w:themeColor="text1"/>
                <w:sz w:val="20"/>
                <w:szCs w:val="20"/>
              </w:rPr>
              <w:t>.</w:t>
            </w:r>
          </w:p>
          <w:p w:rsidR="007F64C1" w:rsidRPr="0069340D" w:rsidRDefault="00047120" w:rsidP="0030225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340D">
              <w:rPr>
                <w:color w:val="000000" w:themeColor="text1"/>
                <w:sz w:val="20"/>
                <w:szCs w:val="20"/>
              </w:rPr>
              <w:t>-</w:t>
            </w:r>
            <w:r w:rsidR="007F64C1" w:rsidRPr="0069340D">
              <w:rPr>
                <w:color w:val="000000" w:themeColor="text1"/>
                <w:sz w:val="20"/>
                <w:szCs w:val="20"/>
              </w:rPr>
              <w:t>Hibe ödemesine ilişkin işlemler, dosyanın eksiksiz bir şekilde teslim alınmasının ardından gerçekleştirilecektir.</w:t>
            </w:r>
          </w:p>
          <w:p w:rsidR="00DF35A5" w:rsidRPr="0064673A" w:rsidRDefault="001D4C34" w:rsidP="0030225C">
            <w:pPr>
              <w:jc w:val="both"/>
              <w:rPr>
                <w:color w:val="FF0000"/>
                <w:sz w:val="20"/>
                <w:szCs w:val="20"/>
              </w:rPr>
            </w:pPr>
            <w:r w:rsidRPr="0064673A">
              <w:rPr>
                <w:color w:val="FF0000"/>
                <w:sz w:val="20"/>
                <w:szCs w:val="20"/>
              </w:rPr>
              <w:t xml:space="preserve">- </w:t>
            </w:r>
            <w:r w:rsidR="001345EC" w:rsidRPr="0064673A">
              <w:rPr>
                <w:color w:val="FF0000"/>
                <w:sz w:val="20"/>
                <w:szCs w:val="20"/>
              </w:rPr>
              <w:t>Yanında yıld</w:t>
            </w:r>
            <w:r w:rsidR="00047120" w:rsidRPr="0064673A">
              <w:rPr>
                <w:color w:val="FF0000"/>
                <w:sz w:val="20"/>
                <w:szCs w:val="20"/>
              </w:rPr>
              <w:t xml:space="preserve">ız simgesi (*) bulunan belgeler, Bölüm </w:t>
            </w:r>
            <w:proofErr w:type="spellStart"/>
            <w:r w:rsidR="00047120" w:rsidRPr="0064673A">
              <w:rPr>
                <w:color w:val="FF0000"/>
                <w:sz w:val="20"/>
                <w:szCs w:val="20"/>
              </w:rPr>
              <w:t>Erasmus</w:t>
            </w:r>
            <w:proofErr w:type="spellEnd"/>
            <w:r w:rsidR="00047120" w:rsidRPr="0064673A">
              <w:rPr>
                <w:color w:val="FF0000"/>
                <w:sz w:val="20"/>
                <w:szCs w:val="20"/>
              </w:rPr>
              <w:t xml:space="preserve"> Koordinatörün</w:t>
            </w:r>
            <w:r w:rsidR="001345EC" w:rsidRPr="0064673A">
              <w:rPr>
                <w:color w:val="FF0000"/>
                <w:sz w:val="20"/>
                <w:szCs w:val="20"/>
              </w:rPr>
              <w:t>e</w:t>
            </w:r>
            <w:r w:rsidR="00047120" w:rsidRPr="0064673A">
              <w:rPr>
                <w:color w:val="FF0000"/>
                <w:sz w:val="20"/>
                <w:szCs w:val="20"/>
              </w:rPr>
              <w:t xml:space="preserve"> </w:t>
            </w:r>
            <w:r w:rsidR="004720AE">
              <w:rPr>
                <w:color w:val="FF0000"/>
                <w:sz w:val="20"/>
                <w:szCs w:val="20"/>
              </w:rPr>
              <w:t>verilmesi zorunlu belgelerdir. Diğer belgeleri bölüm koordinatörünüzün talep etmesi halinde teslim edebilirsiniz.</w:t>
            </w:r>
          </w:p>
          <w:p w:rsidR="00047120" w:rsidRPr="0069340D" w:rsidRDefault="00607478" w:rsidP="00047120">
            <w:pPr>
              <w:jc w:val="both"/>
              <w:rPr>
                <w:color w:val="000000" w:themeColor="text1"/>
                <w:szCs w:val="20"/>
              </w:rPr>
            </w:pPr>
            <w:r w:rsidRPr="0069340D">
              <w:rPr>
                <w:color w:val="000000" w:themeColor="text1"/>
                <w:sz w:val="20"/>
                <w:szCs w:val="20"/>
              </w:rPr>
              <w:t xml:space="preserve">- </w:t>
            </w:r>
            <w:r w:rsidR="000E06ED" w:rsidRPr="0069340D">
              <w:rPr>
                <w:color w:val="000000" w:themeColor="text1"/>
                <w:sz w:val="20"/>
                <w:szCs w:val="20"/>
              </w:rPr>
              <w:t xml:space="preserve">Bu formdaki işaretlemeler </w:t>
            </w:r>
            <w:proofErr w:type="spellStart"/>
            <w:r w:rsidR="00A22C41" w:rsidRPr="0069340D">
              <w:rPr>
                <w:color w:val="000000" w:themeColor="text1"/>
                <w:sz w:val="20"/>
                <w:szCs w:val="20"/>
              </w:rPr>
              <w:t>Erasmus</w:t>
            </w:r>
            <w:proofErr w:type="spellEnd"/>
            <w:r w:rsidR="00A22C41" w:rsidRPr="0069340D">
              <w:rPr>
                <w:color w:val="000000" w:themeColor="text1"/>
                <w:sz w:val="20"/>
                <w:szCs w:val="20"/>
              </w:rPr>
              <w:t>+</w:t>
            </w:r>
            <w:r w:rsidR="00047120" w:rsidRPr="0069340D">
              <w:rPr>
                <w:color w:val="000000" w:themeColor="text1"/>
                <w:sz w:val="20"/>
                <w:szCs w:val="20"/>
              </w:rPr>
              <w:t xml:space="preserve"> o</w:t>
            </w:r>
            <w:r w:rsidR="000E06ED" w:rsidRPr="0069340D">
              <w:rPr>
                <w:color w:val="000000" w:themeColor="text1"/>
                <w:sz w:val="20"/>
                <w:szCs w:val="20"/>
              </w:rPr>
              <w:t>fisi tarafından yapılacaktır.</w:t>
            </w:r>
          </w:p>
        </w:tc>
      </w:tr>
      <w:tr w:rsidR="0096400A" w:rsidRPr="00DA6588" w:rsidTr="001769C8">
        <w:trPr>
          <w:trHeight w:val="427"/>
        </w:trPr>
        <w:tc>
          <w:tcPr>
            <w:tcW w:w="3261" w:type="dxa"/>
            <w:vAlign w:val="center"/>
          </w:tcPr>
          <w:p w:rsidR="0096400A" w:rsidRPr="00580983" w:rsidRDefault="001D4C34" w:rsidP="007F64C1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580983">
              <w:rPr>
                <w:rFonts w:cs="Times New Roman"/>
                <w:b/>
                <w:color w:val="000000" w:themeColor="text1"/>
                <w:sz w:val="24"/>
                <w:szCs w:val="20"/>
                <w:lang w:val="en-GB"/>
              </w:rPr>
              <w:t>BELGELER</w:t>
            </w:r>
          </w:p>
          <w:p w:rsidR="0096400A" w:rsidRPr="0096400A" w:rsidRDefault="0096400A" w:rsidP="0096400A">
            <w:pPr>
              <w:rPr>
                <w:rFonts w:cs="Times New Roman"/>
                <w:b/>
                <w:color w:val="1F3864" w:themeColor="accent5" w:themeShade="8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6400A" w:rsidRPr="0096400A" w:rsidRDefault="00E55499" w:rsidP="00E55499">
            <w:pPr>
              <w:jc w:val="center"/>
              <w:rPr>
                <w:rFonts w:cs="Times New Roman"/>
                <w:b/>
                <w:color w:val="1F3864" w:themeColor="accent5" w:themeShade="80"/>
                <w:sz w:val="20"/>
                <w:szCs w:val="20"/>
                <w:lang w:val="en-GB"/>
              </w:rPr>
            </w:pPr>
            <w:r w:rsidRPr="00E55499">
              <w:rPr>
                <w:rFonts w:ascii="Segoe UI Symbol" w:hAnsi="Segoe UI Symbol" w:cs="Segoe UI Symbol"/>
                <w:b/>
                <w:color w:val="1F3864" w:themeColor="accent5" w:themeShade="80"/>
                <w:sz w:val="32"/>
                <w:szCs w:val="20"/>
                <w:lang w:val="en-GB"/>
              </w:rPr>
              <w:t>✓</w:t>
            </w:r>
          </w:p>
        </w:tc>
        <w:tc>
          <w:tcPr>
            <w:tcW w:w="6946" w:type="dxa"/>
            <w:vAlign w:val="center"/>
          </w:tcPr>
          <w:p w:rsidR="00951CED" w:rsidRPr="00580983" w:rsidRDefault="001D4C34" w:rsidP="007F64C1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0"/>
                <w:lang w:val="en-GB"/>
              </w:rPr>
            </w:pPr>
            <w:r w:rsidRPr="00580983">
              <w:rPr>
                <w:rFonts w:cs="Times New Roman"/>
                <w:b/>
                <w:color w:val="000000" w:themeColor="text1"/>
                <w:sz w:val="24"/>
                <w:szCs w:val="20"/>
                <w:lang w:val="en-GB"/>
              </w:rPr>
              <w:t>AÇIKLAMALAR</w:t>
            </w:r>
          </w:p>
          <w:p w:rsidR="0096400A" w:rsidRPr="0096400A" w:rsidRDefault="0096400A" w:rsidP="0096400A">
            <w:pPr>
              <w:rPr>
                <w:color w:val="1F3864" w:themeColor="accent5" w:themeShade="80"/>
                <w:sz w:val="20"/>
                <w:szCs w:val="20"/>
                <w:lang w:val="en-GB"/>
              </w:rPr>
            </w:pPr>
          </w:p>
        </w:tc>
      </w:tr>
      <w:tr w:rsidR="0096400A" w:rsidRPr="00DA6588" w:rsidTr="001769C8">
        <w:trPr>
          <w:trHeight w:val="428"/>
        </w:trPr>
        <w:tc>
          <w:tcPr>
            <w:tcW w:w="3261" w:type="dxa"/>
          </w:tcPr>
          <w:p w:rsidR="00951CED" w:rsidRPr="00580983" w:rsidRDefault="00917CDD" w:rsidP="005C44D1">
            <w:pPr>
              <w:rPr>
                <w:rFonts w:cs="Times New Roman"/>
                <w:b/>
                <w:i/>
                <w:color w:val="000000" w:themeColor="text1"/>
                <w:szCs w:val="20"/>
                <w:lang w:val="en-GB"/>
              </w:rPr>
            </w:pPr>
            <w:r w:rsidRPr="00580983">
              <w:rPr>
                <w:b/>
                <w:color w:val="000000" w:themeColor="text1"/>
                <w:szCs w:val="20"/>
              </w:rPr>
              <w:t xml:space="preserve">Öğrenci </w:t>
            </w:r>
            <w:r w:rsidR="005D3B7B" w:rsidRPr="00580983">
              <w:rPr>
                <w:b/>
                <w:color w:val="000000" w:themeColor="text1"/>
                <w:szCs w:val="20"/>
              </w:rPr>
              <w:t>Başvuru Formu</w:t>
            </w:r>
            <w:r w:rsidR="00137337" w:rsidRPr="00580983">
              <w:rPr>
                <w:b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51CED" w:rsidRPr="00AC61B6" w:rsidRDefault="00951CED" w:rsidP="005C44D1">
            <w:pPr>
              <w:rPr>
                <w:rFonts w:cs="Times New Roman"/>
                <w:b/>
                <w:i/>
                <w:color w:val="1F3864" w:themeColor="accent5" w:themeShade="80"/>
                <w:szCs w:val="20"/>
                <w:lang w:val="en-GB"/>
              </w:rPr>
            </w:pPr>
          </w:p>
        </w:tc>
        <w:tc>
          <w:tcPr>
            <w:tcW w:w="6946" w:type="dxa"/>
          </w:tcPr>
          <w:p w:rsidR="008D1F79" w:rsidRPr="00AC61B6" w:rsidRDefault="00054BD9" w:rsidP="0096400A">
            <w:pPr>
              <w:jc w:val="both"/>
              <w:rPr>
                <w:color w:val="1F3864" w:themeColor="accent5" w:themeShade="80"/>
                <w:szCs w:val="20"/>
              </w:rPr>
            </w:pPr>
            <w:r w:rsidRPr="00AC61B6">
              <w:rPr>
                <w:color w:val="1F3864" w:themeColor="accent5" w:themeShade="80"/>
                <w:szCs w:val="20"/>
              </w:rPr>
              <w:t>Başvuru yapılan</w:t>
            </w:r>
            <w:r w:rsidR="001D4C34" w:rsidRPr="00AC61B6">
              <w:rPr>
                <w:color w:val="1F3864" w:themeColor="accent5" w:themeShade="80"/>
                <w:szCs w:val="20"/>
              </w:rPr>
              <w:t xml:space="preserve"> otomasyon sistemi üzerinden </w:t>
            </w:r>
            <w:r w:rsidR="005D3B7B" w:rsidRPr="00AC61B6">
              <w:rPr>
                <w:color w:val="1F3864" w:themeColor="accent5" w:themeShade="80"/>
                <w:szCs w:val="20"/>
              </w:rPr>
              <w:t xml:space="preserve">temin </w:t>
            </w:r>
            <w:r w:rsidRPr="00AC61B6">
              <w:rPr>
                <w:color w:val="1F3864" w:themeColor="accent5" w:themeShade="80"/>
                <w:szCs w:val="20"/>
              </w:rPr>
              <w:t>edilebilir</w:t>
            </w:r>
            <w:r w:rsidR="001D4C34" w:rsidRPr="00AC61B6">
              <w:rPr>
                <w:color w:val="1F3864" w:themeColor="accent5" w:themeShade="80"/>
                <w:szCs w:val="20"/>
              </w:rPr>
              <w:t>.</w:t>
            </w:r>
            <w:r w:rsidR="004135E5" w:rsidRPr="00AC61B6">
              <w:rPr>
                <w:color w:val="1F3864" w:themeColor="accent5" w:themeShade="80"/>
                <w:szCs w:val="20"/>
              </w:rPr>
              <w:t xml:space="preserve"> (</w:t>
            </w:r>
            <w:hyperlink r:id="rId8" w:history="1">
              <w:r w:rsidR="004135E5" w:rsidRPr="00AC61B6">
                <w:rPr>
                  <w:rStyle w:val="Kpr"/>
                  <w:szCs w:val="20"/>
                </w:rPr>
                <w:t>www.ytuerasmus.yildiz.edu.tr</w:t>
              </w:r>
            </w:hyperlink>
            <w:r w:rsidR="004135E5" w:rsidRPr="00AC61B6">
              <w:rPr>
                <w:color w:val="1F3864" w:themeColor="accent5" w:themeShade="80"/>
                <w:szCs w:val="20"/>
              </w:rPr>
              <w:t xml:space="preserve">) </w:t>
            </w:r>
          </w:p>
        </w:tc>
      </w:tr>
      <w:tr w:rsidR="00492088" w:rsidRPr="00DA6588" w:rsidTr="001769C8">
        <w:trPr>
          <w:trHeight w:val="354"/>
        </w:trPr>
        <w:tc>
          <w:tcPr>
            <w:tcW w:w="3261" w:type="dxa"/>
            <w:vAlign w:val="center"/>
          </w:tcPr>
          <w:p w:rsidR="00DF1645" w:rsidRPr="00580983" w:rsidRDefault="00DF1645" w:rsidP="00DF1645">
            <w:pPr>
              <w:rPr>
                <w:b/>
                <w:color w:val="000000" w:themeColor="text1"/>
                <w:szCs w:val="20"/>
              </w:rPr>
            </w:pPr>
            <w:r w:rsidRPr="00580983">
              <w:rPr>
                <w:b/>
                <w:color w:val="000000" w:themeColor="text1"/>
                <w:szCs w:val="20"/>
              </w:rPr>
              <w:t xml:space="preserve">Hibe Sözleşmesi </w:t>
            </w:r>
          </w:p>
          <w:p w:rsidR="00DF1645" w:rsidRPr="00AC61B6" w:rsidRDefault="00DF1645" w:rsidP="00DF1645">
            <w:pPr>
              <w:rPr>
                <w:rFonts w:cs="Times New Roman"/>
                <w:b/>
                <w:color w:val="1F3864" w:themeColor="accent5" w:themeShade="80"/>
                <w:szCs w:val="20"/>
                <w:lang w:val="en-GB"/>
              </w:rPr>
            </w:pPr>
            <w:r w:rsidRPr="00AC61B6">
              <w:rPr>
                <w:rFonts w:cs="Tahoma"/>
                <w:i/>
                <w:color w:val="FF0000"/>
                <w:szCs w:val="20"/>
              </w:rPr>
              <w:t xml:space="preserve">Bu belge dosyanızın teslimi sırasında, </w:t>
            </w:r>
            <w:proofErr w:type="spellStart"/>
            <w:r w:rsidRPr="00AC61B6">
              <w:rPr>
                <w:rFonts w:cs="Tahoma"/>
                <w:i/>
                <w:color w:val="FF0000"/>
                <w:szCs w:val="20"/>
              </w:rPr>
              <w:t>Erasmus</w:t>
            </w:r>
            <w:proofErr w:type="spellEnd"/>
            <w:r w:rsidRPr="00AC61B6">
              <w:rPr>
                <w:rFonts w:cs="Tahoma"/>
                <w:i/>
                <w:color w:val="FF0000"/>
                <w:szCs w:val="20"/>
              </w:rPr>
              <w:t>+ ofisi tarafından hazırlanacaktır.</w:t>
            </w:r>
          </w:p>
        </w:tc>
        <w:tc>
          <w:tcPr>
            <w:tcW w:w="567" w:type="dxa"/>
          </w:tcPr>
          <w:p w:rsidR="00492088" w:rsidRPr="00AC61B6" w:rsidRDefault="00492088" w:rsidP="00492088">
            <w:pPr>
              <w:rPr>
                <w:rFonts w:cs="Times New Roman"/>
                <w:b/>
                <w:i/>
                <w:color w:val="1F3864" w:themeColor="accent5" w:themeShade="80"/>
                <w:szCs w:val="20"/>
                <w:lang w:val="en-GB"/>
              </w:rPr>
            </w:pPr>
          </w:p>
        </w:tc>
        <w:tc>
          <w:tcPr>
            <w:tcW w:w="6946" w:type="dxa"/>
          </w:tcPr>
          <w:p w:rsidR="00DF1645" w:rsidRPr="00AC61B6" w:rsidRDefault="00DF1645" w:rsidP="00492088">
            <w:pPr>
              <w:jc w:val="both"/>
              <w:rPr>
                <w:color w:val="1F3864" w:themeColor="accent5" w:themeShade="80"/>
                <w:szCs w:val="20"/>
              </w:rPr>
            </w:pPr>
          </w:p>
          <w:p w:rsidR="00DF1645" w:rsidRPr="00AC61B6" w:rsidRDefault="00DF1645" w:rsidP="00492088">
            <w:pPr>
              <w:jc w:val="both"/>
              <w:rPr>
                <w:color w:val="1F3864" w:themeColor="accent5" w:themeShade="80"/>
                <w:szCs w:val="20"/>
              </w:rPr>
            </w:pPr>
            <w:r w:rsidRPr="00AC61B6">
              <w:rPr>
                <w:rFonts w:cs="Tahoma"/>
                <w:color w:val="1F3864" w:themeColor="accent5" w:themeShade="80"/>
                <w:szCs w:val="20"/>
              </w:rPr>
              <w:t>Öğrenci ile üniversite arasında yapılan sözleşme. Hibe sözleşmesine öğrencinin kendisi ya da noter onaylı vekâleti olan kişiler imza atabilir. Hibeli/hibesiz tüm öğrenciler için hazırlanması zorunludur.</w:t>
            </w:r>
          </w:p>
        </w:tc>
      </w:tr>
      <w:tr w:rsidR="00492088" w:rsidRPr="00DA6588" w:rsidTr="001769C8">
        <w:trPr>
          <w:trHeight w:val="1103"/>
        </w:trPr>
        <w:tc>
          <w:tcPr>
            <w:tcW w:w="3261" w:type="dxa"/>
          </w:tcPr>
          <w:p w:rsidR="00492088" w:rsidRPr="00AC61B6" w:rsidRDefault="00492088" w:rsidP="00492088">
            <w:pPr>
              <w:rPr>
                <w:b/>
                <w:color w:val="1F3864" w:themeColor="accent5" w:themeShade="80"/>
                <w:szCs w:val="20"/>
              </w:rPr>
            </w:pPr>
          </w:p>
          <w:p w:rsidR="00492088" w:rsidRPr="00580983" w:rsidRDefault="00492088" w:rsidP="00492088">
            <w:pPr>
              <w:rPr>
                <w:b/>
                <w:color w:val="000000" w:themeColor="text1"/>
                <w:szCs w:val="20"/>
              </w:rPr>
            </w:pPr>
            <w:r w:rsidRPr="00580983">
              <w:rPr>
                <w:b/>
                <w:color w:val="000000" w:themeColor="text1"/>
                <w:szCs w:val="20"/>
              </w:rPr>
              <w:t xml:space="preserve">Öğrenim Anlaşması </w:t>
            </w:r>
            <w:r w:rsidRPr="00580983">
              <w:rPr>
                <w:b/>
                <w:color w:val="FF0000"/>
                <w:szCs w:val="20"/>
              </w:rPr>
              <w:t>*</w:t>
            </w:r>
          </w:p>
          <w:p w:rsidR="00492088" w:rsidRPr="00AC61B6" w:rsidRDefault="00492088" w:rsidP="00492088">
            <w:pPr>
              <w:rPr>
                <w:b/>
                <w:color w:val="1F3864" w:themeColor="accent5" w:themeShade="80"/>
                <w:szCs w:val="20"/>
              </w:rPr>
            </w:pPr>
            <w:r w:rsidRPr="00580983">
              <w:rPr>
                <w:b/>
                <w:color w:val="000000" w:themeColor="text1"/>
                <w:szCs w:val="20"/>
              </w:rPr>
              <w:t>(</w:t>
            </w:r>
            <w:proofErr w:type="spellStart"/>
            <w:r w:rsidR="00400447">
              <w:fldChar w:fldCharType="begin"/>
            </w:r>
            <w:r w:rsidR="00400447">
              <w:instrText>HYPERLINK "http://www.eu.yildiz.edu.tr/doc/LearningAgreement_en.doc"</w:instrText>
            </w:r>
            <w:r w:rsidR="00400447">
              <w:fldChar w:fldCharType="separate"/>
            </w:r>
            <w:r w:rsidRPr="00580983">
              <w:rPr>
                <w:b/>
                <w:color w:val="000000" w:themeColor="text1"/>
                <w:szCs w:val="20"/>
              </w:rPr>
              <w:t>Learning</w:t>
            </w:r>
            <w:proofErr w:type="spellEnd"/>
            <w:r w:rsidRPr="00580983">
              <w:rPr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580983">
              <w:rPr>
                <w:b/>
                <w:color w:val="000000" w:themeColor="text1"/>
                <w:szCs w:val="20"/>
              </w:rPr>
              <w:t>Agreement</w:t>
            </w:r>
            <w:proofErr w:type="spellEnd"/>
            <w:r w:rsidR="00400447">
              <w:fldChar w:fldCharType="end"/>
            </w:r>
            <w:r w:rsidRPr="00580983">
              <w:rPr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580983">
              <w:rPr>
                <w:b/>
                <w:color w:val="000000" w:themeColor="text1"/>
                <w:szCs w:val="20"/>
              </w:rPr>
              <w:t>for</w:t>
            </w:r>
            <w:proofErr w:type="spellEnd"/>
            <w:r w:rsidRPr="00580983">
              <w:rPr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580983">
              <w:rPr>
                <w:b/>
                <w:color w:val="000000" w:themeColor="text1"/>
                <w:szCs w:val="20"/>
              </w:rPr>
              <w:t>Studies</w:t>
            </w:r>
            <w:proofErr w:type="spellEnd"/>
            <w:r w:rsidRPr="00580983">
              <w:rPr>
                <w:b/>
                <w:color w:val="000000" w:themeColor="text1"/>
                <w:szCs w:val="20"/>
              </w:rPr>
              <w:t>)</w:t>
            </w:r>
            <w:r w:rsidRPr="00AC61B6">
              <w:rPr>
                <w:b/>
                <w:color w:val="1F3864" w:themeColor="accent5" w:themeShade="8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492088" w:rsidRPr="00AC61B6" w:rsidRDefault="00492088" w:rsidP="00492088">
            <w:pPr>
              <w:rPr>
                <w:rFonts w:cs="Times New Roman"/>
                <w:b/>
                <w:i/>
                <w:color w:val="1F3864" w:themeColor="accent5" w:themeShade="80"/>
                <w:szCs w:val="20"/>
                <w:lang w:val="en-GB"/>
              </w:rPr>
            </w:pPr>
          </w:p>
        </w:tc>
        <w:tc>
          <w:tcPr>
            <w:tcW w:w="6946" w:type="dxa"/>
          </w:tcPr>
          <w:p w:rsidR="00492088" w:rsidRPr="00AC61B6" w:rsidRDefault="00492088" w:rsidP="00492088">
            <w:pPr>
              <w:jc w:val="both"/>
              <w:rPr>
                <w:rFonts w:cs="Tahoma"/>
                <w:color w:val="1F3864" w:themeColor="accent5" w:themeShade="80"/>
                <w:szCs w:val="20"/>
              </w:rPr>
            </w:pPr>
            <w:r w:rsidRPr="00AC61B6">
              <w:rPr>
                <w:rFonts w:cs="Tahoma"/>
                <w:color w:val="1F3864" w:themeColor="accent5" w:themeShade="80"/>
                <w:szCs w:val="20"/>
              </w:rPr>
              <w:t xml:space="preserve">1. Öğrenci, </w:t>
            </w:r>
          </w:p>
          <w:p w:rsidR="00492088" w:rsidRPr="00AC61B6" w:rsidRDefault="00492088" w:rsidP="00492088">
            <w:pPr>
              <w:jc w:val="both"/>
              <w:rPr>
                <w:rFonts w:cs="Tahoma"/>
                <w:color w:val="1F3864" w:themeColor="accent5" w:themeShade="80"/>
                <w:szCs w:val="20"/>
              </w:rPr>
            </w:pPr>
            <w:r w:rsidRPr="00AC61B6">
              <w:rPr>
                <w:rFonts w:cs="Tahoma"/>
                <w:color w:val="1F3864" w:themeColor="accent5" w:themeShade="80"/>
                <w:szCs w:val="20"/>
              </w:rPr>
              <w:t xml:space="preserve">2. Misafir olunacak kurumdaki yetkililer, </w:t>
            </w:r>
          </w:p>
          <w:p w:rsidR="00492088" w:rsidRPr="00AC61B6" w:rsidRDefault="00492088" w:rsidP="00492088">
            <w:pPr>
              <w:jc w:val="both"/>
              <w:rPr>
                <w:rFonts w:cs="Tahoma"/>
                <w:color w:val="1F3864" w:themeColor="accent5" w:themeShade="80"/>
                <w:szCs w:val="20"/>
              </w:rPr>
            </w:pPr>
            <w:r w:rsidRPr="00AC61B6">
              <w:rPr>
                <w:rFonts w:cs="Tahoma"/>
                <w:color w:val="1F3864" w:themeColor="accent5" w:themeShade="80"/>
                <w:szCs w:val="20"/>
              </w:rPr>
              <w:t xml:space="preserve">3. YTÜ’deki </w:t>
            </w:r>
            <w:r w:rsidRPr="00AC61B6">
              <w:rPr>
                <w:rFonts w:cs="Tahoma"/>
                <w:color w:val="FF0000"/>
                <w:szCs w:val="20"/>
              </w:rPr>
              <w:t>bölüm ve kurum</w:t>
            </w:r>
            <w:r w:rsidRPr="00AC61B6">
              <w:rPr>
                <w:rFonts w:cs="Tahoma"/>
                <w:color w:val="1F3864" w:themeColor="accent5" w:themeShade="80"/>
                <w:szCs w:val="20"/>
              </w:rPr>
              <w:t xml:space="preserve"> </w:t>
            </w:r>
            <w:r w:rsidRPr="00AC61B6">
              <w:rPr>
                <w:rFonts w:cs="Tahoma"/>
                <w:color w:val="FF0000"/>
                <w:szCs w:val="20"/>
              </w:rPr>
              <w:t>koordinatörleri</w:t>
            </w:r>
          </w:p>
          <w:p w:rsidR="00492088" w:rsidRPr="00AC61B6" w:rsidRDefault="00492088" w:rsidP="00492088">
            <w:pPr>
              <w:jc w:val="both"/>
              <w:rPr>
                <w:rFonts w:cs="Tahoma"/>
                <w:color w:val="1F3864" w:themeColor="accent5" w:themeShade="80"/>
                <w:szCs w:val="20"/>
              </w:rPr>
            </w:pPr>
            <w:proofErr w:type="gramStart"/>
            <w:r w:rsidRPr="00AC61B6">
              <w:rPr>
                <w:rFonts w:cs="Tahoma"/>
                <w:color w:val="1F3864" w:themeColor="accent5" w:themeShade="80"/>
                <w:szCs w:val="20"/>
              </w:rPr>
              <w:t>tarafından</w:t>
            </w:r>
            <w:proofErr w:type="gramEnd"/>
            <w:r w:rsidRPr="00AC61B6">
              <w:rPr>
                <w:rFonts w:cs="Tahoma"/>
                <w:color w:val="1F3864" w:themeColor="accent5" w:themeShade="80"/>
                <w:szCs w:val="20"/>
              </w:rPr>
              <w:t xml:space="preserve"> imzalanan ve mü</w:t>
            </w:r>
            <w:bookmarkStart w:id="0" w:name="_GoBack"/>
            <w:bookmarkEnd w:id="0"/>
            <w:r w:rsidRPr="00AC61B6">
              <w:rPr>
                <w:rFonts w:cs="Tahoma"/>
                <w:color w:val="1F3864" w:themeColor="accent5" w:themeShade="80"/>
                <w:szCs w:val="20"/>
              </w:rPr>
              <w:t xml:space="preserve">hürlenen, öğrenim programının içeriğini ve tarafların yükümlülüklerini gösteren anlaşmadır. </w:t>
            </w:r>
          </w:p>
        </w:tc>
      </w:tr>
      <w:tr w:rsidR="00492088" w:rsidRPr="00DA6588" w:rsidTr="001769C8">
        <w:trPr>
          <w:trHeight w:val="2825"/>
        </w:trPr>
        <w:tc>
          <w:tcPr>
            <w:tcW w:w="3261" w:type="dxa"/>
            <w:vAlign w:val="center"/>
          </w:tcPr>
          <w:p w:rsidR="00492088" w:rsidRPr="008D1205" w:rsidRDefault="00492088" w:rsidP="00492088">
            <w:pPr>
              <w:rPr>
                <w:b/>
                <w:color w:val="1F3864" w:themeColor="accent5" w:themeShade="80"/>
                <w:szCs w:val="20"/>
              </w:rPr>
            </w:pPr>
            <w:r w:rsidRPr="00580983">
              <w:rPr>
                <w:b/>
                <w:color w:val="000000" w:themeColor="text1"/>
                <w:szCs w:val="20"/>
              </w:rPr>
              <w:t>İntibak A Formu ve Fakülte/Enstitü Yönetim Kurulu Kararı</w:t>
            </w:r>
            <w:r w:rsidR="0064026C">
              <w:rPr>
                <w:b/>
                <w:color w:val="1F3864" w:themeColor="accent5" w:themeShade="80"/>
                <w:szCs w:val="20"/>
              </w:rPr>
              <w:t xml:space="preserve"> </w:t>
            </w:r>
            <w:r w:rsidR="0064026C" w:rsidRPr="00AC61B6">
              <w:rPr>
                <w:b/>
                <w:color w:val="FF0000"/>
                <w:szCs w:val="20"/>
              </w:rPr>
              <w:t>*</w:t>
            </w:r>
          </w:p>
          <w:p w:rsidR="00492088" w:rsidRPr="00AC61B6" w:rsidRDefault="00492088" w:rsidP="00492088">
            <w:pPr>
              <w:spacing w:before="240"/>
              <w:rPr>
                <w:color w:val="1F3864" w:themeColor="accent5" w:themeShade="80"/>
                <w:szCs w:val="20"/>
              </w:rPr>
            </w:pPr>
            <w:r w:rsidRPr="008D1205">
              <w:rPr>
                <w:color w:val="FF0000"/>
                <w:szCs w:val="20"/>
              </w:rPr>
              <w:t xml:space="preserve">İntibak-A Formu ve Kurul Kararı, öğrencinin bölümü tarafından </w:t>
            </w:r>
            <w:proofErr w:type="spellStart"/>
            <w:r w:rsidRPr="008D1205">
              <w:rPr>
                <w:color w:val="FF0000"/>
                <w:szCs w:val="20"/>
              </w:rPr>
              <w:t>Erasmus</w:t>
            </w:r>
            <w:proofErr w:type="spellEnd"/>
            <w:r w:rsidRPr="008D1205">
              <w:rPr>
                <w:color w:val="FF0000"/>
                <w:szCs w:val="20"/>
              </w:rPr>
              <w:t xml:space="preserve">+ ofisine elektronik sistem üzerinden gönderilmelidir. Belgelerin </w:t>
            </w:r>
            <w:proofErr w:type="spellStart"/>
            <w:r w:rsidRPr="008D1205">
              <w:rPr>
                <w:color w:val="FF0000"/>
                <w:szCs w:val="20"/>
              </w:rPr>
              <w:t>Erasmus</w:t>
            </w:r>
            <w:proofErr w:type="spellEnd"/>
            <w:r w:rsidRPr="008D1205">
              <w:rPr>
                <w:color w:val="FF0000"/>
                <w:szCs w:val="20"/>
              </w:rPr>
              <w:t>+ ofisine ulaşması ile ilgili takibi yapmak öğrenicinin sorumluluğundadır.</w:t>
            </w:r>
          </w:p>
        </w:tc>
        <w:tc>
          <w:tcPr>
            <w:tcW w:w="567" w:type="dxa"/>
            <w:vAlign w:val="center"/>
          </w:tcPr>
          <w:p w:rsidR="00492088" w:rsidRPr="00AC61B6" w:rsidRDefault="00492088" w:rsidP="00492088">
            <w:pPr>
              <w:spacing w:before="240"/>
              <w:jc w:val="both"/>
              <w:rPr>
                <w:color w:val="1F3864" w:themeColor="accent5" w:themeShade="80"/>
                <w:szCs w:val="20"/>
              </w:rPr>
            </w:pPr>
          </w:p>
        </w:tc>
        <w:tc>
          <w:tcPr>
            <w:tcW w:w="6946" w:type="dxa"/>
          </w:tcPr>
          <w:p w:rsidR="00492088" w:rsidRPr="00AC61B6" w:rsidRDefault="00492088" w:rsidP="00492088">
            <w:pPr>
              <w:spacing w:before="240"/>
              <w:jc w:val="both"/>
              <w:rPr>
                <w:color w:val="1F3864" w:themeColor="accent5" w:themeShade="80"/>
                <w:szCs w:val="20"/>
              </w:rPr>
            </w:pPr>
            <w:r w:rsidRPr="00AC61B6">
              <w:rPr>
                <w:color w:val="1F3864" w:themeColor="accent5" w:themeShade="80"/>
                <w:szCs w:val="20"/>
              </w:rPr>
              <w:t>Misafir olunacak kurumdan alacağınız derslerin YTÜ’deki karşılıklarını gösteren denklik formu ve bu formun Fakülte/Enstitü Yönetim Kurulunca onaylandığını gösterir belge.</w:t>
            </w:r>
          </w:p>
          <w:p w:rsidR="00492088" w:rsidRPr="00AC61B6" w:rsidRDefault="00492088" w:rsidP="00492088">
            <w:pPr>
              <w:spacing w:before="240"/>
              <w:jc w:val="both"/>
              <w:rPr>
                <w:rFonts w:cs="Tahoma"/>
                <w:color w:val="1F3864" w:themeColor="accent5" w:themeShade="80"/>
                <w:szCs w:val="20"/>
              </w:rPr>
            </w:pPr>
            <w:r w:rsidRPr="00AC61B6">
              <w:rPr>
                <w:rFonts w:cs="Tahoma"/>
                <w:color w:val="1F3864" w:themeColor="accent5" w:themeShade="80"/>
                <w:szCs w:val="20"/>
              </w:rPr>
              <w:t xml:space="preserve">İntibak </w:t>
            </w:r>
            <w:proofErr w:type="gramStart"/>
            <w:r w:rsidRPr="00AC61B6">
              <w:rPr>
                <w:rFonts w:cs="Tahoma"/>
                <w:color w:val="1F3864" w:themeColor="accent5" w:themeShade="80"/>
                <w:szCs w:val="20"/>
              </w:rPr>
              <w:t>prosedürleri</w:t>
            </w:r>
            <w:proofErr w:type="gramEnd"/>
            <w:r w:rsidRPr="00AC61B6">
              <w:rPr>
                <w:rFonts w:cs="Tahoma"/>
                <w:color w:val="1F3864" w:themeColor="accent5" w:themeShade="80"/>
                <w:szCs w:val="20"/>
              </w:rPr>
              <w:t xml:space="preserve"> için bölümünüz ve bölüm </w:t>
            </w:r>
            <w:proofErr w:type="spellStart"/>
            <w:r w:rsidRPr="00AC61B6">
              <w:rPr>
                <w:rFonts w:cs="Tahoma"/>
                <w:color w:val="1F3864" w:themeColor="accent5" w:themeShade="80"/>
                <w:szCs w:val="20"/>
              </w:rPr>
              <w:t>Erasmus</w:t>
            </w:r>
            <w:proofErr w:type="spellEnd"/>
            <w:r w:rsidRPr="00AC61B6">
              <w:rPr>
                <w:rFonts w:cs="Tahoma"/>
                <w:color w:val="1F3864" w:themeColor="accent5" w:themeShade="80"/>
                <w:szCs w:val="20"/>
              </w:rPr>
              <w:t xml:space="preserve">+ Koordinatörünüz ile iletişime geçebilirsiniz. </w:t>
            </w:r>
          </w:p>
          <w:p w:rsidR="00492088" w:rsidRDefault="00492088" w:rsidP="00492088">
            <w:pPr>
              <w:spacing w:before="240"/>
              <w:jc w:val="both"/>
              <w:rPr>
                <w:rFonts w:cs="Tahoma"/>
                <w:color w:val="1F3864" w:themeColor="accent5" w:themeShade="80"/>
                <w:szCs w:val="20"/>
              </w:rPr>
            </w:pPr>
            <w:r w:rsidRPr="00AC61B6">
              <w:rPr>
                <w:rFonts w:cs="Tahoma"/>
                <w:color w:val="1F3864" w:themeColor="accent5" w:themeShade="80"/>
                <w:szCs w:val="20"/>
              </w:rPr>
              <w:t xml:space="preserve">Bu belgeler </w:t>
            </w:r>
            <w:proofErr w:type="spellStart"/>
            <w:r w:rsidRPr="00AC61B6">
              <w:rPr>
                <w:rFonts w:cs="Tahoma"/>
                <w:color w:val="1F3864" w:themeColor="accent5" w:themeShade="80"/>
                <w:szCs w:val="20"/>
              </w:rPr>
              <w:t>Erasmus</w:t>
            </w:r>
            <w:proofErr w:type="spellEnd"/>
            <w:r w:rsidRPr="00AC61B6">
              <w:rPr>
                <w:rFonts w:cs="Tahoma"/>
                <w:color w:val="1F3864" w:themeColor="accent5" w:themeShade="80"/>
                <w:szCs w:val="20"/>
              </w:rPr>
              <w:t>+ ofisine ulaşm</w:t>
            </w:r>
            <w:r w:rsidR="008D1205">
              <w:rPr>
                <w:rFonts w:cs="Tahoma"/>
                <w:color w:val="1F3864" w:themeColor="accent5" w:themeShade="80"/>
                <w:szCs w:val="20"/>
              </w:rPr>
              <w:t>adan dosya teslimi yapamazsınız.</w:t>
            </w:r>
          </w:p>
          <w:p w:rsidR="00E162F8" w:rsidRPr="00AC61B6" w:rsidRDefault="00E162F8" w:rsidP="00274B3B">
            <w:pPr>
              <w:spacing w:before="240"/>
              <w:jc w:val="both"/>
              <w:rPr>
                <w:rFonts w:cs="Tahoma"/>
                <w:color w:val="1F3864" w:themeColor="accent5" w:themeShade="80"/>
                <w:szCs w:val="20"/>
              </w:rPr>
            </w:pPr>
            <w:r>
              <w:rPr>
                <w:rFonts w:cs="Tahoma"/>
                <w:color w:val="1F3864" w:themeColor="accent5" w:themeShade="80"/>
                <w:szCs w:val="20"/>
              </w:rPr>
              <w:t>Belgelerin kendiniz</w:t>
            </w:r>
            <w:r w:rsidR="00274B3B">
              <w:rPr>
                <w:rFonts w:cs="Tahoma"/>
                <w:color w:val="1F3864" w:themeColor="accent5" w:themeShade="80"/>
                <w:szCs w:val="20"/>
              </w:rPr>
              <w:t>e</w:t>
            </w:r>
            <w:r w:rsidR="0055623F">
              <w:rPr>
                <w:rFonts w:cs="Tahoma"/>
                <w:color w:val="1F3864" w:themeColor="accent5" w:themeShade="80"/>
                <w:szCs w:val="20"/>
              </w:rPr>
              <w:t xml:space="preserve"> ve bölüm koordinatörün</w:t>
            </w:r>
            <w:r w:rsidR="00274B3B">
              <w:rPr>
                <w:rFonts w:cs="Tahoma"/>
                <w:color w:val="1F3864" w:themeColor="accent5" w:themeShade="80"/>
                <w:szCs w:val="20"/>
              </w:rPr>
              <w:t>üze</w:t>
            </w:r>
            <w:r w:rsidR="0055623F">
              <w:rPr>
                <w:rFonts w:cs="Tahoma"/>
                <w:color w:val="1F3864" w:themeColor="accent5" w:themeShade="80"/>
                <w:szCs w:val="20"/>
              </w:rPr>
              <w:t xml:space="preserve"> teslimi</w:t>
            </w:r>
            <w:r>
              <w:rPr>
                <w:rFonts w:cs="Tahoma"/>
                <w:color w:val="1F3864" w:themeColor="accent5" w:themeShade="80"/>
                <w:szCs w:val="20"/>
              </w:rPr>
              <w:t xml:space="preserve"> için gerekli nüshalarını bölümünüzden temin edebilirsiniz.</w:t>
            </w:r>
          </w:p>
        </w:tc>
      </w:tr>
      <w:tr w:rsidR="00216876" w:rsidRPr="00DA6588" w:rsidTr="00216876">
        <w:trPr>
          <w:trHeight w:val="736"/>
        </w:trPr>
        <w:tc>
          <w:tcPr>
            <w:tcW w:w="3261" w:type="dxa"/>
            <w:vAlign w:val="center"/>
          </w:tcPr>
          <w:p w:rsidR="00216876" w:rsidRPr="00580983" w:rsidRDefault="00216876" w:rsidP="00216876">
            <w:pPr>
              <w:rPr>
                <w:b/>
                <w:color w:val="000000" w:themeColor="text1"/>
                <w:szCs w:val="20"/>
              </w:rPr>
            </w:pPr>
            <w:r w:rsidRPr="00580983">
              <w:rPr>
                <w:b/>
                <w:color w:val="000000" w:themeColor="text1"/>
                <w:szCs w:val="20"/>
              </w:rPr>
              <w:lastRenderedPageBreak/>
              <w:t>Kabul Belgesi</w:t>
            </w:r>
            <w:r w:rsidRPr="00580983">
              <w:rPr>
                <w:rFonts w:cs="Times New Roman"/>
                <w:b/>
                <w:color w:val="000000" w:themeColor="text1"/>
                <w:szCs w:val="20"/>
                <w:lang w:val="en-GB"/>
              </w:rPr>
              <w:t xml:space="preserve"> </w:t>
            </w:r>
            <w:r w:rsidRPr="00580983">
              <w:rPr>
                <w:b/>
                <w:color w:val="000000" w:themeColor="text1"/>
                <w:szCs w:val="20"/>
              </w:rPr>
              <w:t>*</w:t>
            </w:r>
          </w:p>
          <w:p w:rsidR="00216876" w:rsidRPr="00580983" w:rsidRDefault="00216876" w:rsidP="00216876">
            <w:pPr>
              <w:rPr>
                <w:b/>
                <w:color w:val="000000" w:themeColor="text1"/>
                <w:szCs w:val="20"/>
              </w:rPr>
            </w:pPr>
            <w:r w:rsidRPr="00580983">
              <w:rPr>
                <w:b/>
                <w:color w:val="000000" w:themeColor="text1"/>
                <w:szCs w:val="20"/>
              </w:rPr>
              <w:t>(</w:t>
            </w:r>
            <w:proofErr w:type="spellStart"/>
            <w:r w:rsidRPr="00580983">
              <w:rPr>
                <w:b/>
                <w:color w:val="000000" w:themeColor="text1"/>
                <w:szCs w:val="20"/>
              </w:rPr>
              <w:t>Letter</w:t>
            </w:r>
            <w:proofErr w:type="spellEnd"/>
            <w:r w:rsidRPr="00580983">
              <w:rPr>
                <w:b/>
                <w:color w:val="000000" w:themeColor="text1"/>
                <w:szCs w:val="20"/>
              </w:rPr>
              <w:t xml:space="preserve"> of </w:t>
            </w:r>
            <w:proofErr w:type="spellStart"/>
            <w:r w:rsidRPr="00580983">
              <w:rPr>
                <w:b/>
                <w:color w:val="000000" w:themeColor="text1"/>
                <w:szCs w:val="20"/>
              </w:rPr>
              <w:t>Acceptance</w:t>
            </w:r>
            <w:proofErr w:type="spellEnd"/>
            <w:r w:rsidRPr="00580983">
              <w:rPr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:rsidR="00216876" w:rsidRPr="00AC61B6" w:rsidRDefault="00216876" w:rsidP="00492088">
            <w:pPr>
              <w:spacing w:before="240"/>
              <w:jc w:val="both"/>
              <w:rPr>
                <w:color w:val="1F3864" w:themeColor="accent5" w:themeShade="80"/>
                <w:szCs w:val="20"/>
              </w:rPr>
            </w:pPr>
          </w:p>
        </w:tc>
        <w:tc>
          <w:tcPr>
            <w:tcW w:w="6946" w:type="dxa"/>
          </w:tcPr>
          <w:p w:rsidR="00216876" w:rsidRPr="00AC61B6" w:rsidRDefault="00216876" w:rsidP="00216876">
            <w:pPr>
              <w:spacing w:before="240"/>
              <w:jc w:val="both"/>
              <w:rPr>
                <w:color w:val="1F3864" w:themeColor="accent5" w:themeShade="80"/>
                <w:szCs w:val="20"/>
              </w:rPr>
            </w:pPr>
            <w:r w:rsidRPr="00AC61B6">
              <w:rPr>
                <w:color w:val="1F3864" w:themeColor="accent5" w:themeShade="80"/>
                <w:szCs w:val="20"/>
              </w:rPr>
              <w:t>Misafir olunacak kurumdan gönderilen onaylı kabul belgesi. 2 adet fotokopi.</w:t>
            </w:r>
          </w:p>
        </w:tc>
      </w:tr>
      <w:tr w:rsidR="00492088" w:rsidRPr="00DA6588" w:rsidTr="001769C8">
        <w:tc>
          <w:tcPr>
            <w:tcW w:w="3261" w:type="dxa"/>
            <w:vAlign w:val="center"/>
          </w:tcPr>
          <w:p w:rsidR="00492088" w:rsidRPr="00580983" w:rsidRDefault="00492088" w:rsidP="00492088">
            <w:pPr>
              <w:jc w:val="both"/>
              <w:rPr>
                <w:b/>
                <w:color w:val="000000" w:themeColor="text1"/>
                <w:szCs w:val="20"/>
              </w:rPr>
            </w:pPr>
            <w:r w:rsidRPr="00580983">
              <w:rPr>
                <w:b/>
                <w:color w:val="000000" w:themeColor="text1"/>
                <w:szCs w:val="20"/>
              </w:rPr>
              <w:t>Teyit Belgesi</w:t>
            </w:r>
          </w:p>
          <w:p w:rsidR="00492088" w:rsidRPr="00580983" w:rsidRDefault="00492088" w:rsidP="00492088">
            <w:pPr>
              <w:rPr>
                <w:rFonts w:cs="Times New Roman"/>
                <w:b/>
                <w:color w:val="000000" w:themeColor="text1"/>
                <w:szCs w:val="20"/>
                <w:lang w:val="en-GB"/>
              </w:rPr>
            </w:pPr>
            <w:r w:rsidRPr="00580983">
              <w:rPr>
                <w:b/>
                <w:color w:val="000000" w:themeColor="text1"/>
                <w:szCs w:val="20"/>
              </w:rPr>
              <w:t>(</w:t>
            </w:r>
            <w:proofErr w:type="spellStart"/>
            <w:r w:rsidR="00400447" w:rsidRPr="00400447">
              <w:rPr>
                <w:color w:val="000000" w:themeColor="text1"/>
              </w:rPr>
              <w:fldChar w:fldCharType="begin"/>
            </w:r>
            <w:r w:rsidR="00316D5E" w:rsidRPr="00580983">
              <w:rPr>
                <w:color w:val="000000" w:themeColor="text1"/>
              </w:rPr>
              <w:instrText xml:space="preserve"> HYPERLINK "file:///C:\\Users\\USER6\\Downloads\\akrapor.doc" </w:instrText>
            </w:r>
            <w:r w:rsidR="00400447" w:rsidRPr="00400447">
              <w:rPr>
                <w:color w:val="000000" w:themeColor="text1"/>
              </w:rPr>
              <w:fldChar w:fldCharType="separate"/>
            </w:r>
            <w:r w:rsidRPr="00580983">
              <w:rPr>
                <w:b/>
                <w:color w:val="000000" w:themeColor="text1"/>
                <w:szCs w:val="20"/>
              </w:rPr>
              <w:t>Confirmation</w:t>
            </w:r>
            <w:proofErr w:type="spellEnd"/>
            <w:r w:rsidRPr="00580983">
              <w:rPr>
                <w:b/>
                <w:color w:val="000000" w:themeColor="text1"/>
                <w:szCs w:val="20"/>
              </w:rPr>
              <w:t xml:space="preserve"> Form) </w:t>
            </w:r>
            <w:r w:rsidR="00400447" w:rsidRPr="00580983"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492088" w:rsidRPr="00AC61B6" w:rsidRDefault="00492088" w:rsidP="00492088">
            <w:pPr>
              <w:rPr>
                <w:rFonts w:cs="Times New Roman"/>
                <w:b/>
                <w:i/>
                <w:color w:val="1F3864" w:themeColor="accent5" w:themeShade="80"/>
                <w:szCs w:val="20"/>
                <w:lang w:val="en-GB"/>
              </w:rPr>
            </w:pPr>
          </w:p>
        </w:tc>
        <w:tc>
          <w:tcPr>
            <w:tcW w:w="6946" w:type="dxa"/>
          </w:tcPr>
          <w:p w:rsidR="00492088" w:rsidRPr="00AC61B6" w:rsidRDefault="00492088" w:rsidP="00492088">
            <w:pPr>
              <w:jc w:val="both"/>
              <w:rPr>
                <w:rFonts w:cs="Times New Roman"/>
                <w:color w:val="1F3864" w:themeColor="accent5" w:themeShade="80"/>
                <w:szCs w:val="20"/>
              </w:rPr>
            </w:pPr>
            <w:proofErr w:type="spellStart"/>
            <w:r w:rsidRPr="00AC61B6">
              <w:rPr>
                <w:rFonts w:cs="Times New Roman"/>
                <w:color w:val="1F3864" w:themeColor="accent5" w:themeShade="80"/>
                <w:szCs w:val="20"/>
              </w:rPr>
              <w:t>Erasmus</w:t>
            </w:r>
            <w:proofErr w:type="spellEnd"/>
            <w:r w:rsidRPr="00AC61B6">
              <w:rPr>
                <w:rFonts w:cs="Times New Roman"/>
                <w:color w:val="1F3864" w:themeColor="accent5" w:themeShade="80"/>
                <w:szCs w:val="20"/>
              </w:rPr>
              <w:t>+ programından yararlanacağınızı ve hibe alıp almayacağınızı gösteren belgedir. Bu belgeyi Konsolosluk, SGK, KYK gibi kurumlarda kullanabilirsiniz. 1 adet asıl belge.</w:t>
            </w:r>
          </w:p>
          <w:p w:rsidR="00492088" w:rsidRPr="00AC61B6" w:rsidRDefault="00492088" w:rsidP="00492088">
            <w:pPr>
              <w:jc w:val="both"/>
              <w:rPr>
                <w:rFonts w:cs="Times New Roman"/>
                <w:color w:val="1F3864" w:themeColor="accent5" w:themeShade="80"/>
                <w:szCs w:val="20"/>
              </w:rPr>
            </w:pPr>
          </w:p>
        </w:tc>
      </w:tr>
      <w:tr w:rsidR="00BF06D1" w:rsidRPr="00DA6588" w:rsidTr="001769C8">
        <w:tc>
          <w:tcPr>
            <w:tcW w:w="3261" w:type="dxa"/>
            <w:vAlign w:val="center"/>
          </w:tcPr>
          <w:p w:rsidR="00BF06D1" w:rsidRPr="00580983" w:rsidRDefault="00BF06D1" w:rsidP="00492088">
            <w:pPr>
              <w:jc w:val="both"/>
              <w:rPr>
                <w:b/>
                <w:color w:val="000000" w:themeColor="text1"/>
                <w:szCs w:val="20"/>
              </w:rPr>
            </w:pPr>
          </w:p>
          <w:p w:rsidR="00BF06D1" w:rsidRPr="00580983" w:rsidRDefault="00BF06D1" w:rsidP="00BF06D1">
            <w:pPr>
              <w:rPr>
                <w:rFonts w:cs="Times New Roman"/>
                <w:b/>
                <w:color w:val="000000" w:themeColor="text1"/>
                <w:szCs w:val="20"/>
                <w:lang w:val="en-GB"/>
              </w:rPr>
            </w:pPr>
            <w:proofErr w:type="spellStart"/>
            <w:r w:rsidRPr="00580983">
              <w:rPr>
                <w:rFonts w:cs="Times New Roman"/>
                <w:b/>
                <w:color w:val="000000" w:themeColor="text1"/>
                <w:szCs w:val="20"/>
                <w:lang w:val="en-GB"/>
              </w:rPr>
              <w:t>Vize-pasaport</w:t>
            </w:r>
            <w:proofErr w:type="spellEnd"/>
            <w:r w:rsidRPr="00580983">
              <w:rPr>
                <w:rFonts w:cs="Times New Roman"/>
                <w:b/>
                <w:color w:val="000000" w:themeColor="text1"/>
                <w:szCs w:val="20"/>
                <w:lang w:val="en-GB"/>
              </w:rPr>
              <w:t xml:space="preserve"> </w:t>
            </w:r>
            <w:proofErr w:type="spellStart"/>
            <w:r w:rsidRPr="00580983">
              <w:rPr>
                <w:rFonts w:cs="Times New Roman"/>
                <w:b/>
                <w:color w:val="000000" w:themeColor="text1"/>
                <w:szCs w:val="20"/>
                <w:lang w:val="en-GB"/>
              </w:rPr>
              <w:t>fotokopisi</w:t>
            </w:r>
            <w:proofErr w:type="spellEnd"/>
          </w:p>
          <w:p w:rsidR="00BF06D1" w:rsidRPr="00580983" w:rsidRDefault="00BF06D1" w:rsidP="00492088">
            <w:pPr>
              <w:jc w:val="both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567" w:type="dxa"/>
          </w:tcPr>
          <w:p w:rsidR="00BF06D1" w:rsidRPr="00AC61B6" w:rsidRDefault="00BF06D1" w:rsidP="00492088">
            <w:pPr>
              <w:rPr>
                <w:rFonts w:cs="Times New Roman"/>
                <w:b/>
                <w:i/>
                <w:color w:val="1F3864" w:themeColor="accent5" w:themeShade="80"/>
                <w:szCs w:val="20"/>
                <w:lang w:val="en-GB"/>
              </w:rPr>
            </w:pPr>
          </w:p>
        </w:tc>
        <w:tc>
          <w:tcPr>
            <w:tcW w:w="6946" w:type="dxa"/>
          </w:tcPr>
          <w:p w:rsidR="00BF06D1" w:rsidRDefault="00BF06D1" w:rsidP="00492088">
            <w:pPr>
              <w:jc w:val="both"/>
              <w:rPr>
                <w:color w:val="1F3864" w:themeColor="accent5" w:themeShade="80"/>
                <w:szCs w:val="20"/>
              </w:rPr>
            </w:pPr>
          </w:p>
          <w:p w:rsidR="00BF06D1" w:rsidRPr="00AC61B6" w:rsidRDefault="00BF06D1" w:rsidP="00492088">
            <w:pPr>
              <w:jc w:val="both"/>
              <w:rPr>
                <w:rFonts w:cs="Times New Roman"/>
                <w:color w:val="1F3864" w:themeColor="accent5" w:themeShade="80"/>
                <w:szCs w:val="20"/>
              </w:rPr>
            </w:pPr>
            <w:r w:rsidRPr="00AC61B6">
              <w:rPr>
                <w:color w:val="1F3864" w:themeColor="accent5" w:themeShade="80"/>
                <w:szCs w:val="20"/>
              </w:rPr>
              <w:t>Vize ve pasaportunuzun kimlik bilgilerinin yer aldığı kısımlarının fotokopisi</w:t>
            </w:r>
          </w:p>
        </w:tc>
      </w:tr>
      <w:tr w:rsidR="00492088" w:rsidRPr="00DA6588" w:rsidTr="001769C8">
        <w:tc>
          <w:tcPr>
            <w:tcW w:w="3261" w:type="dxa"/>
            <w:vAlign w:val="center"/>
          </w:tcPr>
          <w:p w:rsidR="00492088" w:rsidRPr="00580983" w:rsidRDefault="00492088" w:rsidP="00492088">
            <w:pPr>
              <w:rPr>
                <w:rFonts w:cs="Times New Roman"/>
                <w:b/>
                <w:color w:val="000000" w:themeColor="text1"/>
                <w:szCs w:val="20"/>
                <w:lang w:val="en-GB"/>
              </w:rPr>
            </w:pPr>
            <w:r w:rsidRPr="00580983">
              <w:rPr>
                <w:b/>
                <w:color w:val="000000" w:themeColor="text1"/>
                <w:szCs w:val="20"/>
              </w:rPr>
              <w:t>Banka Hesap Cüzdan Fotokopisi</w:t>
            </w:r>
          </w:p>
        </w:tc>
        <w:tc>
          <w:tcPr>
            <w:tcW w:w="567" w:type="dxa"/>
          </w:tcPr>
          <w:p w:rsidR="00492088" w:rsidRPr="00AC61B6" w:rsidRDefault="00492088" w:rsidP="00492088">
            <w:pPr>
              <w:rPr>
                <w:rFonts w:cs="Times New Roman"/>
                <w:b/>
                <w:i/>
                <w:color w:val="1F3864" w:themeColor="accent5" w:themeShade="80"/>
                <w:szCs w:val="20"/>
                <w:lang w:val="en-GB"/>
              </w:rPr>
            </w:pPr>
          </w:p>
        </w:tc>
        <w:tc>
          <w:tcPr>
            <w:tcW w:w="6946" w:type="dxa"/>
          </w:tcPr>
          <w:p w:rsidR="00492088" w:rsidRPr="00AC61B6" w:rsidRDefault="00492088" w:rsidP="00492088">
            <w:pPr>
              <w:jc w:val="both"/>
              <w:rPr>
                <w:color w:val="1F3864" w:themeColor="accent5" w:themeShade="80"/>
                <w:szCs w:val="20"/>
              </w:rPr>
            </w:pPr>
            <w:r w:rsidRPr="00AC61B6">
              <w:rPr>
                <w:color w:val="1F3864" w:themeColor="accent5" w:themeShade="80"/>
                <w:szCs w:val="20"/>
              </w:rPr>
              <w:t xml:space="preserve">İstanbul ili içinde yer alan herhangi bir Ziraat Bankası Şubesi’nde öğrencinin kendi adına açtıracağı EURO hesap cüzdanının fotokopisi. </w:t>
            </w:r>
          </w:p>
          <w:p w:rsidR="00492088" w:rsidRPr="00AC61B6" w:rsidRDefault="00492088" w:rsidP="00492088">
            <w:pPr>
              <w:jc w:val="both"/>
              <w:rPr>
                <w:color w:val="FF0000"/>
                <w:szCs w:val="20"/>
              </w:rPr>
            </w:pPr>
            <w:r w:rsidRPr="00AC61B6">
              <w:rPr>
                <w:color w:val="FF0000"/>
                <w:szCs w:val="20"/>
              </w:rPr>
              <w:t>Hibesiz öğrencilerin hesap açtırma zorunluluğu bulunmamaktadır.</w:t>
            </w:r>
          </w:p>
          <w:p w:rsidR="00492088" w:rsidRPr="00AC61B6" w:rsidRDefault="00492088" w:rsidP="00492088">
            <w:pPr>
              <w:jc w:val="both"/>
              <w:rPr>
                <w:color w:val="1F3864" w:themeColor="accent5" w:themeShade="80"/>
                <w:szCs w:val="20"/>
              </w:rPr>
            </w:pPr>
          </w:p>
        </w:tc>
      </w:tr>
      <w:tr w:rsidR="007D4142" w:rsidRPr="00DA6588" w:rsidTr="001769C8">
        <w:tc>
          <w:tcPr>
            <w:tcW w:w="3261" w:type="dxa"/>
            <w:vAlign w:val="center"/>
          </w:tcPr>
          <w:p w:rsidR="007D4142" w:rsidRPr="00580983" w:rsidRDefault="007D4142" w:rsidP="007D4142">
            <w:pPr>
              <w:rPr>
                <w:rFonts w:cs="Times New Roman"/>
                <w:b/>
                <w:color w:val="000000" w:themeColor="text1"/>
                <w:szCs w:val="20"/>
                <w:lang w:val="en-GB"/>
              </w:rPr>
            </w:pPr>
            <w:r w:rsidRPr="00580983">
              <w:rPr>
                <w:rFonts w:cs="Times New Roman"/>
                <w:b/>
                <w:color w:val="000000" w:themeColor="text1"/>
                <w:szCs w:val="20"/>
                <w:lang w:val="en-GB"/>
              </w:rPr>
              <w:t xml:space="preserve">Not </w:t>
            </w:r>
            <w:proofErr w:type="spellStart"/>
            <w:r w:rsidRPr="00580983">
              <w:rPr>
                <w:rFonts w:cs="Times New Roman"/>
                <w:b/>
                <w:color w:val="000000" w:themeColor="text1"/>
                <w:szCs w:val="20"/>
                <w:lang w:val="en-GB"/>
              </w:rPr>
              <w:t>çizelgesi</w:t>
            </w:r>
            <w:proofErr w:type="spellEnd"/>
            <w:r w:rsidRPr="00580983">
              <w:rPr>
                <w:rFonts w:cs="Times New Roman"/>
                <w:b/>
                <w:color w:val="000000" w:themeColor="text1"/>
                <w:szCs w:val="20"/>
                <w:lang w:val="en-GB"/>
              </w:rPr>
              <w:t xml:space="preserve"> (</w:t>
            </w:r>
            <w:proofErr w:type="spellStart"/>
            <w:r w:rsidRPr="00580983">
              <w:rPr>
                <w:rFonts w:cs="Times New Roman"/>
                <w:b/>
                <w:color w:val="000000" w:themeColor="text1"/>
                <w:szCs w:val="20"/>
                <w:lang w:val="en-GB"/>
              </w:rPr>
              <w:t>Transkript</w:t>
            </w:r>
            <w:proofErr w:type="spellEnd"/>
            <w:r w:rsidRPr="00580983">
              <w:rPr>
                <w:rFonts w:cs="Times New Roman"/>
                <w:b/>
                <w:color w:val="000000" w:themeColor="text1"/>
                <w:szCs w:val="20"/>
                <w:lang w:val="en-GB"/>
              </w:rPr>
              <w:t xml:space="preserve">) </w:t>
            </w:r>
          </w:p>
          <w:p w:rsidR="007D4142" w:rsidRPr="00580983" w:rsidRDefault="007D4142" w:rsidP="00492088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567" w:type="dxa"/>
          </w:tcPr>
          <w:p w:rsidR="007D4142" w:rsidRPr="00AC61B6" w:rsidRDefault="007D4142" w:rsidP="00492088">
            <w:pPr>
              <w:rPr>
                <w:rFonts w:cs="Times New Roman"/>
                <w:b/>
                <w:i/>
                <w:color w:val="1F3864" w:themeColor="accent5" w:themeShade="80"/>
                <w:szCs w:val="20"/>
                <w:lang w:val="en-GB"/>
              </w:rPr>
            </w:pPr>
          </w:p>
        </w:tc>
        <w:tc>
          <w:tcPr>
            <w:tcW w:w="6946" w:type="dxa"/>
          </w:tcPr>
          <w:p w:rsidR="00AE137C" w:rsidRDefault="00AE137C" w:rsidP="007D4142">
            <w:pPr>
              <w:jc w:val="both"/>
              <w:rPr>
                <w:color w:val="1F3864" w:themeColor="accent5" w:themeShade="80"/>
                <w:szCs w:val="20"/>
              </w:rPr>
            </w:pPr>
          </w:p>
          <w:p w:rsidR="007D4142" w:rsidRPr="00D22B96" w:rsidRDefault="007D4142" w:rsidP="00492088">
            <w:pPr>
              <w:jc w:val="both"/>
              <w:rPr>
                <w:rFonts w:cs="Tahoma"/>
                <w:color w:val="1F3864" w:themeColor="accent5" w:themeShade="80"/>
                <w:szCs w:val="20"/>
              </w:rPr>
            </w:pPr>
            <w:r w:rsidRPr="00AC61B6">
              <w:rPr>
                <w:color w:val="1F3864" w:themeColor="accent5" w:themeShade="80"/>
                <w:szCs w:val="20"/>
              </w:rPr>
              <w:t>Güncel tarihli, Türkçe ya da İngilizce, 1 adet onaylı asıl belge.</w:t>
            </w:r>
          </w:p>
        </w:tc>
      </w:tr>
      <w:tr w:rsidR="009C43C2" w:rsidRPr="00DA6588" w:rsidTr="001769C8">
        <w:tc>
          <w:tcPr>
            <w:tcW w:w="3261" w:type="dxa"/>
            <w:vAlign w:val="center"/>
          </w:tcPr>
          <w:p w:rsidR="009C43C2" w:rsidRPr="00580983" w:rsidRDefault="00400447" w:rsidP="007D4142">
            <w:pPr>
              <w:rPr>
                <w:rFonts w:cs="Times New Roman"/>
                <w:b/>
                <w:color w:val="000000" w:themeColor="text1"/>
                <w:szCs w:val="20"/>
                <w:lang w:val="en-GB"/>
              </w:rPr>
            </w:pPr>
            <w:hyperlink r:id="rId9" w:history="1">
              <w:r w:rsidR="009C43C2" w:rsidRPr="00580983">
                <w:rPr>
                  <w:b/>
                  <w:color w:val="000000" w:themeColor="text1"/>
                  <w:szCs w:val="20"/>
                </w:rPr>
                <w:t xml:space="preserve">Öğrenci Beyannamesi </w:t>
              </w:r>
            </w:hyperlink>
          </w:p>
        </w:tc>
        <w:tc>
          <w:tcPr>
            <w:tcW w:w="567" w:type="dxa"/>
          </w:tcPr>
          <w:p w:rsidR="009C43C2" w:rsidRPr="00AC61B6" w:rsidRDefault="009C43C2" w:rsidP="00492088">
            <w:pPr>
              <w:rPr>
                <w:rFonts w:cs="Times New Roman"/>
                <w:b/>
                <w:i/>
                <w:color w:val="1F3864" w:themeColor="accent5" w:themeShade="80"/>
                <w:szCs w:val="20"/>
                <w:lang w:val="en-GB"/>
              </w:rPr>
            </w:pPr>
          </w:p>
        </w:tc>
        <w:tc>
          <w:tcPr>
            <w:tcW w:w="6946" w:type="dxa"/>
          </w:tcPr>
          <w:p w:rsidR="00AE137C" w:rsidRDefault="00AE137C" w:rsidP="007D4142">
            <w:pPr>
              <w:jc w:val="both"/>
              <w:rPr>
                <w:color w:val="1F3864" w:themeColor="accent5" w:themeShade="80"/>
                <w:szCs w:val="20"/>
              </w:rPr>
            </w:pPr>
          </w:p>
          <w:p w:rsidR="009C43C2" w:rsidRPr="00AC61B6" w:rsidRDefault="009C43C2" w:rsidP="007D4142">
            <w:pPr>
              <w:jc w:val="both"/>
              <w:rPr>
                <w:color w:val="1F3864" w:themeColor="accent5" w:themeShade="80"/>
                <w:szCs w:val="20"/>
              </w:rPr>
            </w:pPr>
            <w:r w:rsidRPr="00AC61B6">
              <w:rPr>
                <w:color w:val="1F3864" w:themeColor="accent5" w:themeShade="80"/>
                <w:szCs w:val="20"/>
              </w:rPr>
              <w:t>Hak ve yükümlülüklerinizi gösteren belge. 1 adet ıslak imzalı.</w:t>
            </w:r>
          </w:p>
        </w:tc>
      </w:tr>
      <w:tr w:rsidR="00492088" w:rsidRPr="00DA6588" w:rsidTr="001769C8">
        <w:tc>
          <w:tcPr>
            <w:tcW w:w="3261" w:type="dxa"/>
            <w:vAlign w:val="center"/>
          </w:tcPr>
          <w:p w:rsidR="00492088" w:rsidRPr="00580983" w:rsidRDefault="00492088" w:rsidP="00492088">
            <w:pPr>
              <w:jc w:val="both"/>
              <w:rPr>
                <w:rFonts w:cs="Times New Roman"/>
                <w:b/>
                <w:color w:val="000000" w:themeColor="text1"/>
                <w:szCs w:val="20"/>
                <w:lang w:val="en-GB"/>
              </w:rPr>
            </w:pPr>
            <w:r w:rsidRPr="00580983">
              <w:rPr>
                <w:b/>
                <w:color w:val="000000" w:themeColor="text1"/>
                <w:szCs w:val="20"/>
              </w:rPr>
              <w:t>Vekâletname Fotokopisi</w:t>
            </w:r>
          </w:p>
        </w:tc>
        <w:tc>
          <w:tcPr>
            <w:tcW w:w="567" w:type="dxa"/>
          </w:tcPr>
          <w:p w:rsidR="00492088" w:rsidRPr="00AC61B6" w:rsidRDefault="00492088" w:rsidP="00492088">
            <w:pPr>
              <w:rPr>
                <w:rFonts w:cs="Times New Roman"/>
                <w:b/>
                <w:i/>
                <w:color w:val="1F3864" w:themeColor="accent5" w:themeShade="80"/>
                <w:szCs w:val="20"/>
                <w:lang w:val="en-GB"/>
              </w:rPr>
            </w:pPr>
          </w:p>
        </w:tc>
        <w:tc>
          <w:tcPr>
            <w:tcW w:w="6946" w:type="dxa"/>
          </w:tcPr>
          <w:p w:rsidR="00492088" w:rsidRPr="00AC61B6" w:rsidRDefault="00492088" w:rsidP="00492088">
            <w:pPr>
              <w:jc w:val="both"/>
              <w:rPr>
                <w:bCs/>
                <w:color w:val="FF0000"/>
                <w:szCs w:val="20"/>
              </w:rPr>
            </w:pPr>
            <w:r w:rsidRPr="00AC61B6">
              <w:rPr>
                <w:bCs/>
                <w:color w:val="1F3864" w:themeColor="accent5" w:themeShade="80"/>
                <w:szCs w:val="20"/>
              </w:rPr>
              <w:t xml:space="preserve">Faaliyetiniz sırasında sizin adınıza her türlü belgede imza işlemleri ve banka işlemlerinin takibi hususunda verebileceğiniz noter onaylı vekâletnamenin fotokopisi. </w:t>
            </w:r>
            <w:r w:rsidRPr="00AC61B6">
              <w:rPr>
                <w:bCs/>
                <w:color w:val="FF0000"/>
                <w:szCs w:val="20"/>
              </w:rPr>
              <w:t>Zorunlu değildir.</w:t>
            </w:r>
          </w:p>
          <w:p w:rsidR="00492088" w:rsidRPr="00AC61B6" w:rsidRDefault="00492088" w:rsidP="00492088">
            <w:pPr>
              <w:jc w:val="both"/>
              <w:rPr>
                <w:bCs/>
                <w:color w:val="1F3864" w:themeColor="accent5" w:themeShade="80"/>
                <w:szCs w:val="20"/>
              </w:rPr>
            </w:pPr>
          </w:p>
        </w:tc>
      </w:tr>
      <w:tr w:rsidR="00492088" w:rsidRPr="00DA6588" w:rsidTr="001769C8">
        <w:tc>
          <w:tcPr>
            <w:tcW w:w="3261" w:type="dxa"/>
            <w:vAlign w:val="center"/>
          </w:tcPr>
          <w:p w:rsidR="00492088" w:rsidRPr="00580983" w:rsidRDefault="00492088" w:rsidP="00492088">
            <w:pPr>
              <w:rPr>
                <w:rFonts w:cs="Times New Roman"/>
                <w:b/>
                <w:color w:val="000000" w:themeColor="text1"/>
                <w:szCs w:val="20"/>
                <w:lang w:val="en-GB"/>
              </w:rPr>
            </w:pPr>
            <w:r w:rsidRPr="00580983">
              <w:rPr>
                <w:b/>
                <w:color w:val="000000" w:themeColor="text1"/>
                <w:szCs w:val="20"/>
              </w:rPr>
              <w:t>YTÜ Katkı Payı Dekontu</w:t>
            </w:r>
          </w:p>
        </w:tc>
        <w:tc>
          <w:tcPr>
            <w:tcW w:w="567" w:type="dxa"/>
          </w:tcPr>
          <w:p w:rsidR="00492088" w:rsidRPr="00AC61B6" w:rsidRDefault="00492088" w:rsidP="00492088">
            <w:pPr>
              <w:rPr>
                <w:rFonts w:cs="Times New Roman"/>
                <w:b/>
                <w:i/>
                <w:color w:val="1F3864" w:themeColor="accent5" w:themeShade="80"/>
                <w:szCs w:val="20"/>
                <w:lang w:val="en-GB"/>
              </w:rPr>
            </w:pPr>
          </w:p>
        </w:tc>
        <w:tc>
          <w:tcPr>
            <w:tcW w:w="6946" w:type="dxa"/>
          </w:tcPr>
          <w:p w:rsidR="00492088" w:rsidRPr="00AC61B6" w:rsidRDefault="00492088" w:rsidP="00492088">
            <w:pPr>
              <w:jc w:val="both"/>
              <w:rPr>
                <w:bCs/>
                <w:color w:val="FF0000"/>
                <w:szCs w:val="20"/>
              </w:rPr>
            </w:pPr>
            <w:r w:rsidRPr="00AC61B6">
              <w:rPr>
                <w:bCs/>
                <w:color w:val="1F3864" w:themeColor="accent5" w:themeShade="80"/>
                <w:szCs w:val="20"/>
              </w:rPr>
              <w:t xml:space="preserve">Yurt dışında öğrenim göreceğiniz dönem/dönemler için ödemeniz gereken katkı payı </w:t>
            </w:r>
            <w:proofErr w:type="gramStart"/>
            <w:r w:rsidRPr="00AC61B6">
              <w:rPr>
                <w:bCs/>
                <w:color w:val="1F3864" w:themeColor="accent5" w:themeShade="80"/>
                <w:szCs w:val="20"/>
              </w:rPr>
              <w:t>dekont</w:t>
            </w:r>
            <w:proofErr w:type="gramEnd"/>
            <w:r w:rsidRPr="00AC61B6">
              <w:rPr>
                <w:bCs/>
                <w:color w:val="1F3864" w:themeColor="accent5" w:themeShade="80"/>
                <w:szCs w:val="20"/>
              </w:rPr>
              <w:t xml:space="preserve"> fotokopisi. </w:t>
            </w:r>
            <w:r w:rsidRPr="00AC61B6">
              <w:rPr>
                <w:bCs/>
                <w:color w:val="FF0000"/>
                <w:szCs w:val="20"/>
              </w:rPr>
              <w:t xml:space="preserve">İkinci öğretim ve uzatmalı öğrenciler için gereklidir. </w:t>
            </w:r>
          </w:p>
          <w:p w:rsidR="00492088" w:rsidRPr="00AC61B6" w:rsidRDefault="00492088" w:rsidP="00492088">
            <w:pPr>
              <w:jc w:val="both"/>
              <w:rPr>
                <w:bCs/>
                <w:color w:val="1F3864" w:themeColor="accent5" w:themeShade="80"/>
                <w:szCs w:val="20"/>
              </w:rPr>
            </w:pPr>
            <w:r w:rsidRPr="00AC61B6">
              <w:rPr>
                <w:bCs/>
                <w:color w:val="1F3864" w:themeColor="accent5" w:themeShade="80"/>
                <w:szCs w:val="20"/>
              </w:rPr>
              <w:t xml:space="preserve">Faaliyetten iki dönem yararlanacak öğrenciler bahar dönemine ait </w:t>
            </w:r>
            <w:proofErr w:type="gramStart"/>
            <w:r w:rsidRPr="00AC61B6">
              <w:rPr>
                <w:bCs/>
                <w:color w:val="1F3864" w:themeColor="accent5" w:themeShade="80"/>
                <w:szCs w:val="20"/>
              </w:rPr>
              <w:t>dekontu</w:t>
            </w:r>
            <w:proofErr w:type="gramEnd"/>
            <w:r w:rsidRPr="00AC61B6">
              <w:rPr>
                <w:bCs/>
                <w:color w:val="1F3864" w:themeColor="accent5" w:themeShade="80"/>
                <w:szCs w:val="20"/>
              </w:rPr>
              <w:t xml:space="preserve"> ödemelerini gerçekleştirdikten sonra e-posta yoluyla ofisimize ulaştırabilir.</w:t>
            </w:r>
          </w:p>
          <w:p w:rsidR="00492088" w:rsidRPr="00AC61B6" w:rsidRDefault="00492088" w:rsidP="00492088">
            <w:pPr>
              <w:jc w:val="both"/>
              <w:rPr>
                <w:bCs/>
                <w:color w:val="1F3864" w:themeColor="accent5" w:themeShade="80"/>
                <w:szCs w:val="20"/>
              </w:rPr>
            </w:pPr>
          </w:p>
        </w:tc>
      </w:tr>
      <w:tr w:rsidR="00492088" w:rsidRPr="00DA6588" w:rsidTr="001769C8">
        <w:tc>
          <w:tcPr>
            <w:tcW w:w="3261" w:type="dxa"/>
            <w:vAlign w:val="center"/>
          </w:tcPr>
          <w:p w:rsidR="00492088" w:rsidRPr="00580983" w:rsidRDefault="00492088" w:rsidP="00492088">
            <w:pPr>
              <w:rPr>
                <w:b/>
                <w:color w:val="000000" w:themeColor="text1"/>
                <w:szCs w:val="20"/>
              </w:rPr>
            </w:pPr>
            <w:r w:rsidRPr="00580983">
              <w:rPr>
                <w:b/>
                <w:color w:val="000000" w:themeColor="text1"/>
                <w:szCs w:val="20"/>
              </w:rPr>
              <w:t xml:space="preserve">Sağlık Sigortası                </w:t>
            </w:r>
          </w:p>
        </w:tc>
        <w:tc>
          <w:tcPr>
            <w:tcW w:w="567" w:type="dxa"/>
          </w:tcPr>
          <w:p w:rsidR="00492088" w:rsidRPr="00AC61B6" w:rsidRDefault="00492088" w:rsidP="00492088">
            <w:pPr>
              <w:rPr>
                <w:rFonts w:cs="Times New Roman"/>
                <w:b/>
                <w:i/>
                <w:color w:val="1F3864" w:themeColor="accent5" w:themeShade="80"/>
                <w:szCs w:val="20"/>
                <w:lang w:val="en-GB"/>
              </w:rPr>
            </w:pPr>
          </w:p>
        </w:tc>
        <w:tc>
          <w:tcPr>
            <w:tcW w:w="6946" w:type="dxa"/>
          </w:tcPr>
          <w:p w:rsidR="00492088" w:rsidRPr="00AC61B6" w:rsidRDefault="00492088" w:rsidP="00492088">
            <w:pPr>
              <w:jc w:val="both"/>
              <w:rPr>
                <w:color w:val="1F3864" w:themeColor="accent5" w:themeShade="80"/>
                <w:szCs w:val="20"/>
                <w:u w:val="single"/>
              </w:rPr>
            </w:pPr>
            <w:proofErr w:type="spellStart"/>
            <w:r w:rsidRPr="00AC61B6">
              <w:rPr>
                <w:bCs/>
                <w:color w:val="1F3864" w:themeColor="accent5" w:themeShade="80"/>
                <w:szCs w:val="20"/>
              </w:rPr>
              <w:t>Erasmus</w:t>
            </w:r>
            <w:proofErr w:type="spellEnd"/>
            <w:r w:rsidRPr="00AC61B6">
              <w:rPr>
                <w:bCs/>
                <w:color w:val="1F3864" w:themeColor="accent5" w:themeShade="80"/>
                <w:szCs w:val="20"/>
              </w:rPr>
              <w:t xml:space="preserve">+ kapsamında yurtdışında bulunacağınız süreyi kapsayan, ayakta ve yatarak tedavi hizmetlerinden faydalanmanızı sağlayacak olan Sağlık Sigortası fotokopisi. </w:t>
            </w:r>
            <w:r w:rsidRPr="00AC61B6">
              <w:rPr>
                <w:bCs/>
                <w:color w:val="FF0000"/>
                <w:szCs w:val="20"/>
              </w:rPr>
              <w:t>Bu belgenin eksik olması halinde hibe sözleşmeniz hazırlanamayacaktır.</w:t>
            </w:r>
            <w:r w:rsidRPr="00AC61B6">
              <w:rPr>
                <w:color w:val="1F3864" w:themeColor="accent5" w:themeShade="80"/>
                <w:szCs w:val="20"/>
                <w:u w:val="single"/>
              </w:rPr>
              <w:t xml:space="preserve">  </w:t>
            </w:r>
          </w:p>
        </w:tc>
      </w:tr>
      <w:tr w:rsidR="00756BD8" w:rsidRPr="00DA6588" w:rsidTr="001769C8">
        <w:tc>
          <w:tcPr>
            <w:tcW w:w="3261" w:type="dxa"/>
            <w:vAlign w:val="center"/>
          </w:tcPr>
          <w:p w:rsidR="00756BD8" w:rsidRPr="00580983" w:rsidRDefault="00756BD8" w:rsidP="00756BD8">
            <w:pPr>
              <w:rPr>
                <w:b/>
                <w:color w:val="000000" w:themeColor="text1"/>
                <w:szCs w:val="20"/>
              </w:rPr>
            </w:pPr>
            <w:r w:rsidRPr="00580983">
              <w:rPr>
                <w:b/>
                <w:color w:val="000000" w:themeColor="text1"/>
                <w:szCs w:val="20"/>
              </w:rPr>
              <w:t>Çevrimiçi Dil Sınavı Tanımlaması (OLS)</w:t>
            </w:r>
          </w:p>
          <w:p w:rsidR="00756BD8" w:rsidRPr="00580983" w:rsidRDefault="00756BD8" w:rsidP="00756BD8">
            <w:pPr>
              <w:rPr>
                <w:i/>
                <w:color w:val="000000" w:themeColor="text1"/>
                <w:szCs w:val="20"/>
              </w:rPr>
            </w:pPr>
            <w:r w:rsidRPr="00580983">
              <w:rPr>
                <w:i/>
                <w:color w:val="000000" w:themeColor="text1"/>
                <w:szCs w:val="20"/>
              </w:rPr>
              <w:t xml:space="preserve">Dosya teslimi sonrası, </w:t>
            </w:r>
            <w:proofErr w:type="spellStart"/>
            <w:r w:rsidRPr="00580983">
              <w:rPr>
                <w:i/>
                <w:color w:val="000000" w:themeColor="text1"/>
                <w:szCs w:val="20"/>
              </w:rPr>
              <w:t>Erasmus</w:t>
            </w:r>
            <w:proofErr w:type="spellEnd"/>
            <w:r w:rsidRPr="00580983">
              <w:rPr>
                <w:i/>
                <w:color w:val="000000" w:themeColor="text1"/>
                <w:szCs w:val="20"/>
              </w:rPr>
              <w:t>+ ofisi tarafından yapılacaktır.</w:t>
            </w:r>
          </w:p>
        </w:tc>
        <w:tc>
          <w:tcPr>
            <w:tcW w:w="567" w:type="dxa"/>
            <w:vAlign w:val="center"/>
          </w:tcPr>
          <w:p w:rsidR="00756BD8" w:rsidRPr="00AC61B6" w:rsidRDefault="00756BD8" w:rsidP="00756BD8">
            <w:pPr>
              <w:spacing w:before="240"/>
              <w:jc w:val="both"/>
              <w:rPr>
                <w:color w:val="1F3864" w:themeColor="accent5" w:themeShade="80"/>
                <w:szCs w:val="20"/>
              </w:rPr>
            </w:pPr>
          </w:p>
        </w:tc>
        <w:tc>
          <w:tcPr>
            <w:tcW w:w="6946" w:type="dxa"/>
          </w:tcPr>
          <w:p w:rsidR="00471EE2" w:rsidRPr="00AC61B6" w:rsidRDefault="00756BD8" w:rsidP="00471EE2">
            <w:pPr>
              <w:jc w:val="both"/>
              <w:rPr>
                <w:color w:val="1F3864" w:themeColor="accent5" w:themeShade="80"/>
                <w:szCs w:val="20"/>
              </w:rPr>
            </w:pPr>
            <w:r w:rsidRPr="00AC61B6">
              <w:rPr>
                <w:color w:val="1F3864" w:themeColor="accent5" w:themeShade="80"/>
                <w:szCs w:val="20"/>
              </w:rPr>
              <w:t xml:space="preserve">Dosyasını teslim eden öğrencilerin OLS tanımlaması </w:t>
            </w:r>
            <w:r w:rsidR="00196003" w:rsidRPr="00AC61B6">
              <w:rPr>
                <w:color w:val="1F3864" w:themeColor="accent5" w:themeShade="80"/>
                <w:szCs w:val="20"/>
              </w:rPr>
              <w:t>yapılır</w:t>
            </w:r>
            <w:r w:rsidR="00471EE2" w:rsidRPr="00AC61B6">
              <w:rPr>
                <w:color w:val="1F3864" w:themeColor="accent5" w:themeShade="80"/>
                <w:szCs w:val="20"/>
              </w:rPr>
              <w:t>. (Dosyaya belge eklenmesine gerek yoktur.)</w:t>
            </w:r>
          </w:p>
          <w:p w:rsidR="00471EE2" w:rsidRPr="00AC61B6" w:rsidRDefault="00471EE2" w:rsidP="00471EE2">
            <w:pPr>
              <w:jc w:val="both"/>
              <w:rPr>
                <w:color w:val="1F3864" w:themeColor="accent5" w:themeShade="80"/>
                <w:szCs w:val="20"/>
              </w:rPr>
            </w:pPr>
          </w:p>
          <w:p w:rsidR="00756BD8" w:rsidRPr="00AC61B6" w:rsidRDefault="00196003" w:rsidP="00E974C3">
            <w:pPr>
              <w:jc w:val="both"/>
              <w:rPr>
                <w:color w:val="1F3864" w:themeColor="accent5" w:themeShade="80"/>
                <w:szCs w:val="20"/>
              </w:rPr>
            </w:pPr>
            <w:r w:rsidRPr="00AC61B6">
              <w:rPr>
                <w:color w:val="1F3864" w:themeColor="accent5" w:themeShade="80"/>
                <w:szCs w:val="20"/>
              </w:rPr>
              <w:t xml:space="preserve">Detaylar </w:t>
            </w:r>
            <w:proofErr w:type="gramStart"/>
            <w:r w:rsidRPr="00AC61B6">
              <w:rPr>
                <w:color w:val="1F3864" w:themeColor="accent5" w:themeShade="80"/>
                <w:szCs w:val="20"/>
              </w:rPr>
              <w:t>için :</w:t>
            </w:r>
            <w:r w:rsidR="004C3266">
              <w:rPr>
                <w:color w:val="1F3864" w:themeColor="accent5" w:themeShade="80"/>
                <w:szCs w:val="20"/>
              </w:rPr>
              <w:t xml:space="preserve"> www</w:t>
            </w:r>
            <w:proofErr w:type="gramEnd"/>
            <w:r w:rsidR="004C3266">
              <w:rPr>
                <w:color w:val="1F3864" w:themeColor="accent5" w:themeShade="80"/>
                <w:szCs w:val="20"/>
              </w:rPr>
              <w:t>.erasmus</w:t>
            </w:r>
            <w:r w:rsidR="00E974C3" w:rsidRPr="00AC61B6">
              <w:rPr>
                <w:color w:val="1F3864" w:themeColor="accent5" w:themeShade="80"/>
                <w:szCs w:val="20"/>
              </w:rPr>
              <w:t>.yildiz.edu.tr</w:t>
            </w:r>
            <w:r w:rsidRPr="00AC61B6">
              <w:rPr>
                <w:rFonts w:cs="Helvetica"/>
                <w:color w:val="444444"/>
                <w:szCs w:val="20"/>
              </w:rPr>
              <w:t xml:space="preserve"> </w:t>
            </w:r>
          </w:p>
        </w:tc>
      </w:tr>
    </w:tbl>
    <w:p w:rsidR="00501850" w:rsidRDefault="00501850" w:rsidP="00501850">
      <w:pPr>
        <w:shd w:val="clear" w:color="auto" w:fill="FFFFFF"/>
        <w:spacing w:after="0" w:line="240" w:lineRule="auto"/>
        <w:rPr>
          <w:bCs/>
          <w:i/>
          <w:color w:val="1F3864" w:themeColor="accent5" w:themeShade="80"/>
        </w:rPr>
      </w:pPr>
    </w:p>
    <w:p w:rsidR="00B7602D" w:rsidRDefault="00B7602D" w:rsidP="00227255">
      <w:pPr>
        <w:shd w:val="clear" w:color="auto" w:fill="FFFFFF"/>
        <w:spacing w:after="0" w:line="240" w:lineRule="auto"/>
        <w:jc w:val="center"/>
        <w:rPr>
          <w:bCs/>
          <w:i/>
          <w:color w:val="FF0000"/>
        </w:rPr>
      </w:pPr>
    </w:p>
    <w:p w:rsidR="004C3266" w:rsidRDefault="004C3266" w:rsidP="00227255">
      <w:pPr>
        <w:shd w:val="clear" w:color="auto" w:fill="FFFFFF"/>
        <w:spacing w:after="0" w:line="240" w:lineRule="auto"/>
        <w:jc w:val="center"/>
        <w:rPr>
          <w:bCs/>
          <w:i/>
          <w:color w:val="FF0000"/>
        </w:rPr>
      </w:pPr>
    </w:p>
    <w:p w:rsidR="004C3266" w:rsidRDefault="004C3266" w:rsidP="00227255">
      <w:pPr>
        <w:shd w:val="clear" w:color="auto" w:fill="FFFFFF"/>
        <w:spacing w:after="0" w:line="240" w:lineRule="auto"/>
        <w:jc w:val="center"/>
        <w:rPr>
          <w:bCs/>
          <w:i/>
          <w:color w:val="FF0000"/>
        </w:rPr>
      </w:pPr>
    </w:p>
    <w:p w:rsidR="004C3266" w:rsidRDefault="004C3266" w:rsidP="00227255">
      <w:pPr>
        <w:shd w:val="clear" w:color="auto" w:fill="FFFFFF"/>
        <w:spacing w:after="0" w:line="240" w:lineRule="auto"/>
        <w:jc w:val="center"/>
        <w:rPr>
          <w:bCs/>
          <w:i/>
          <w:color w:val="FF0000"/>
        </w:rPr>
      </w:pPr>
    </w:p>
    <w:p w:rsidR="00672873" w:rsidRDefault="00672873" w:rsidP="00227255">
      <w:pPr>
        <w:shd w:val="clear" w:color="auto" w:fill="FFFFFF"/>
        <w:spacing w:after="0" w:line="240" w:lineRule="auto"/>
        <w:jc w:val="center"/>
        <w:rPr>
          <w:bCs/>
          <w:i/>
          <w:color w:val="FF0000"/>
        </w:rPr>
      </w:pPr>
    </w:p>
    <w:p w:rsidR="00672873" w:rsidRDefault="00672873" w:rsidP="00227255">
      <w:pPr>
        <w:shd w:val="clear" w:color="auto" w:fill="FFFFFF"/>
        <w:spacing w:after="0" w:line="240" w:lineRule="auto"/>
        <w:jc w:val="center"/>
        <w:rPr>
          <w:bCs/>
          <w:i/>
          <w:color w:val="FF0000"/>
        </w:rPr>
      </w:pPr>
    </w:p>
    <w:p w:rsidR="00672873" w:rsidRDefault="00672873" w:rsidP="00227255">
      <w:pPr>
        <w:shd w:val="clear" w:color="auto" w:fill="FFFFFF"/>
        <w:spacing w:after="0" w:line="240" w:lineRule="auto"/>
        <w:jc w:val="center"/>
        <w:rPr>
          <w:bCs/>
          <w:i/>
          <w:color w:val="FF0000"/>
        </w:rPr>
      </w:pPr>
    </w:p>
    <w:p w:rsidR="00672873" w:rsidRDefault="00672873" w:rsidP="00227255">
      <w:pPr>
        <w:shd w:val="clear" w:color="auto" w:fill="FFFFFF"/>
        <w:spacing w:after="0" w:line="240" w:lineRule="auto"/>
        <w:jc w:val="center"/>
        <w:rPr>
          <w:bCs/>
          <w:i/>
          <w:color w:val="FF0000"/>
        </w:rPr>
      </w:pPr>
    </w:p>
    <w:p w:rsidR="004C3266" w:rsidRDefault="004C3266" w:rsidP="00227255">
      <w:pPr>
        <w:shd w:val="clear" w:color="auto" w:fill="FFFFFF"/>
        <w:spacing w:after="0" w:line="240" w:lineRule="auto"/>
        <w:jc w:val="center"/>
        <w:rPr>
          <w:bCs/>
          <w:i/>
          <w:color w:val="FF0000"/>
        </w:rPr>
      </w:pPr>
    </w:p>
    <w:p w:rsidR="004C3266" w:rsidRPr="00992B5C" w:rsidRDefault="00047120" w:rsidP="00992B5C">
      <w:pPr>
        <w:shd w:val="clear" w:color="auto" w:fill="FFFFFF"/>
        <w:spacing w:after="0" w:line="240" w:lineRule="auto"/>
        <w:jc w:val="center"/>
      </w:pPr>
      <w:r w:rsidRPr="00992B5C">
        <w:rPr>
          <w:bCs/>
          <w:i/>
        </w:rPr>
        <w:t xml:space="preserve">Bu formu </w:t>
      </w:r>
      <w:proofErr w:type="spellStart"/>
      <w:r w:rsidRPr="00992B5C">
        <w:rPr>
          <w:bCs/>
          <w:i/>
        </w:rPr>
        <w:t>Erasmus</w:t>
      </w:r>
      <w:proofErr w:type="spellEnd"/>
      <w:r w:rsidRPr="00992B5C">
        <w:rPr>
          <w:bCs/>
          <w:i/>
        </w:rPr>
        <w:t xml:space="preserve">+ Program Birimi’ne teslim edeceğiniz </w:t>
      </w:r>
      <w:r w:rsidRPr="00992B5C">
        <w:rPr>
          <w:rStyle w:val="Gl"/>
          <w:b w:val="0"/>
          <w:i/>
        </w:rPr>
        <w:t>dosyanı</w:t>
      </w:r>
      <w:r w:rsidR="00227255" w:rsidRPr="00992B5C">
        <w:rPr>
          <w:rStyle w:val="Gl"/>
          <w:b w:val="0"/>
          <w:i/>
        </w:rPr>
        <w:t>zın ilk sayfasına yerleştiriniz</w:t>
      </w:r>
      <w:r w:rsidR="00992B5C" w:rsidRPr="00992B5C">
        <w:rPr>
          <w:rStyle w:val="Gl"/>
          <w:b w:val="0"/>
          <w:i/>
        </w:rPr>
        <w:t>.</w:t>
      </w:r>
    </w:p>
    <w:p w:rsidR="005C44D1" w:rsidRPr="004C3266" w:rsidRDefault="005C44D1" w:rsidP="004C3266">
      <w:pPr>
        <w:jc w:val="center"/>
      </w:pPr>
    </w:p>
    <w:sectPr w:rsidR="005C44D1" w:rsidRPr="004C3266" w:rsidSect="004C32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F3F" w:rsidRDefault="004D6F3F" w:rsidP="005C79A1">
      <w:pPr>
        <w:spacing w:after="0" w:line="240" w:lineRule="auto"/>
      </w:pPr>
      <w:r>
        <w:separator/>
      </w:r>
    </w:p>
  </w:endnote>
  <w:endnote w:type="continuationSeparator" w:id="0">
    <w:p w:rsidR="004D6F3F" w:rsidRDefault="004D6F3F" w:rsidP="005C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259" w:rsidRDefault="00EB725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2A4" w:rsidRPr="00652B31" w:rsidRDefault="005D22A4" w:rsidP="005C79A1">
    <w:pPr>
      <w:pStyle w:val="Altbilgi"/>
      <w:ind w:left="-737" w:right="-737"/>
      <w:jc w:val="center"/>
      <w:rPr>
        <w:rFonts w:ascii="Times New Roman" w:hAnsi="Times New Roman" w:cs="Times New Roman"/>
        <w:color w:val="000000" w:themeColor="text1"/>
        <w:sz w:val="18"/>
        <w:szCs w:val="18"/>
      </w:rPr>
    </w:pPr>
    <w:r w:rsidRPr="00652B31">
      <w:rPr>
        <w:rFonts w:ascii="Times New Roman" w:hAnsi="Times New Roman" w:cs="Times New Roman"/>
        <w:b/>
        <w:color w:val="000000" w:themeColor="text1"/>
        <w:sz w:val="18"/>
        <w:szCs w:val="18"/>
      </w:rPr>
      <w:t>Adres:</w:t>
    </w:r>
    <w:r w:rsidRPr="00652B31">
      <w:rPr>
        <w:rFonts w:ascii="Times New Roman" w:hAnsi="Times New Roman" w:cs="Times New Roman"/>
        <w:color w:val="000000" w:themeColor="text1"/>
        <w:sz w:val="18"/>
        <w:szCs w:val="18"/>
      </w:rPr>
      <w:t xml:space="preserve"> Yıldız Teknik Üniversitesi, Uluslararası İlişkiler Koordinatörlüğü, </w:t>
    </w:r>
    <w:proofErr w:type="spellStart"/>
    <w:r w:rsidRPr="00652B31">
      <w:rPr>
        <w:rFonts w:ascii="Times New Roman" w:hAnsi="Times New Roman" w:cs="Times New Roman"/>
        <w:color w:val="000000" w:themeColor="text1"/>
        <w:sz w:val="18"/>
        <w:szCs w:val="18"/>
      </w:rPr>
      <w:t>Erasmus</w:t>
    </w:r>
    <w:proofErr w:type="spellEnd"/>
    <w:r w:rsidRPr="00652B31">
      <w:rPr>
        <w:rFonts w:ascii="Times New Roman" w:hAnsi="Times New Roman" w:cs="Times New Roman"/>
        <w:color w:val="000000" w:themeColor="text1"/>
        <w:sz w:val="18"/>
        <w:szCs w:val="18"/>
      </w:rPr>
      <w:t xml:space="preserve">+ Programı Birimi </w:t>
    </w:r>
  </w:p>
  <w:p w:rsidR="005D22A4" w:rsidRPr="00652B31" w:rsidRDefault="005D22A4" w:rsidP="005C79A1">
    <w:pPr>
      <w:pStyle w:val="Altbilgi"/>
      <w:ind w:left="-737" w:right="-737"/>
      <w:jc w:val="center"/>
      <w:rPr>
        <w:rStyle w:val="Kpr"/>
        <w:rFonts w:ascii="Times New Roman" w:hAnsi="Times New Roman"/>
        <w:color w:val="000000" w:themeColor="text1"/>
        <w:sz w:val="18"/>
        <w:szCs w:val="18"/>
      </w:rPr>
    </w:pPr>
    <w:r w:rsidRPr="00652B31">
      <w:rPr>
        <w:rFonts w:ascii="Times New Roman" w:hAnsi="Times New Roman" w:cs="Times New Roman"/>
        <w:color w:val="000000" w:themeColor="text1"/>
        <w:sz w:val="18"/>
        <w:szCs w:val="18"/>
      </w:rPr>
      <w:t xml:space="preserve">Davutpaşa </w:t>
    </w:r>
    <w:proofErr w:type="spellStart"/>
    <w:r w:rsidRPr="00652B31">
      <w:rPr>
        <w:rFonts w:ascii="Times New Roman" w:hAnsi="Times New Roman" w:cs="Times New Roman"/>
        <w:color w:val="000000" w:themeColor="text1"/>
        <w:sz w:val="18"/>
        <w:szCs w:val="18"/>
      </w:rPr>
      <w:t>Kampüsü</w:t>
    </w:r>
    <w:proofErr w:type="spellEnd"/>
    <w:r w:rsidRPr="00652B31">
      <w:rPr>
        <w:rFonts w:ascii="Times New Roman" w:hAnsi="Times New Roman" w:cs="Times New Roman"/>
        <w:color w:val="000000" w:themeColor="text1"/>
        <w:sz w:val="18"/>
        <w:szCs w:val="18"/>
      </w:rPr>
      <w:t>, Taş Bina, A-1004, 34220 Esenler/İstanbul TÜRKİYE</w:t>
    </w:r>
    <w:r w:rsidRPr="00652B31">
      <w:rPr>
        <w:rFonts w:ascii="Times New Roman" w:hAnsi="Times New Roman" w:cs="Times New Roman"/>
        <w:color w:val="000000" w:themeColor="text1"/>
        <w:sz w:val="18"/>
        <w:szCs w:val="18"/>
      </w:rPr>
      <w:br/>
    </w:r>
    <w:r w:rsidRPr="00652B31">
      <w:rPr>
        <w:rFonts w:ascii="Times New Roman" w:hAnsi="Times New Roman" w:cs="Times New Roman"/>
        <w:b/>
        <w:color w:val="000000" w:themeColor="text1"/>
        <w:sz w:val="18"/>
        <w:szCs w:val="18"/>
      </w:rPr>
      <w:t>Tel:</w:t>
    </w:r>
    <w:r w:rsidR="00652B31">
      <w:rPr>
        <w:rFonts w:ascii="Times New Roman" w:hAnsi="Times New Roman" w:cs="Times New Roman"/>
        <w:color w:val="000000" w:themeColor="text1"/>
        <w:sz w:val="18"/>
        <w:szCs w:val="18"/>
      </w:rPr>
      <w:t xml:space="preserve"> +90 212 383 39 32</w:t>
    </w:r>
    <w:r w:rsidRPr="00652B31">
      <w:rPr>
        <w:rFonts w:ascii="Times New Roman" w:hAnsi="Times New Roman" w:cs="Times New Roman"/>
        <w:color w:val="000000" w:themeColor="text1"/>
        <w:sz w:val="18"/>
        <w:szCs w:val="18"/>
      </w:rPr>
      <w:t xml:space="preserve">                   </w:t>
    </w:r>
    <w:r w:rsidRPr="00652B31">
      <w:rPr>
        <w:rFonts w:ascii="Times New Roman" w:hAnsi="Times New Roman" w:cs="Times New Roman"/>
        <w:b/>
        <w:color w:val="000000" w:themeColor="text1"/>
        <w:sz w:val="18"/>
        <w:szCs w:val="18"/>
      </w:rPr>
      <w:t>E-posta:</w:t>
    </w:r>
    <w:r w:rsidRPr="00652B31">
      <w:rPr>
        <w:rFonts w:ascii="Times New Roman" w:hAnsi="Times New Roman" w:cs="Times New Roman"/>
        <w:color w:val="000000" w:themeColor="text1"/>
        <w:sz w:val="18"/>
        <w:szCs w:val="18"/>
      </w:rPr>
      <w:t xml:space="preserve"> </w:t>
    </w:r>
    <w:hyperlink r:id="rId1" w:history="1">
      <w:r w:rsidRPr="00652B31">
        <w:rPr>
          <w:rStyle w:val="Kpr"/>
          <w:rFonts w:ascii="Times New Roman" w:hAnsi="Times New Roman"/>
          <w:color w:val="000000" w:themeColor="text1"/>
          <w:sz w:val="18"/>
          <w:szCs w:val="18"/>
        </w:rPr>
        <w:t>erasmus@yildiz.edu.tr</w:t>
      </w:r>
    </w:hyperlink>
  </w:p>
  <w:p w:rsidR="004C3266" w:rsidRPr="00652B31" w:rsidRDefault="004C3266" w:rsidP="005C79A1">
    <w:pPr>
      <w:pStyle w:val="Altbilgi"/>
      <w:ind w:left="-737" w:right="-737"/>
      <w:jc w:val="center"/>
      <w:rPr>
        <w:rFonts w:ascii="Times New Roman" w:hAnsi="Times New Roman" w:cs="Times New Roman"/>
        <w:color w:val="000000" w:themeColor="text1"/>
        <w:sz w:val="16"/>
        <w:szCs w:val="18"/>
      </w:rPr>
    </w:pPr>
  </w:p>
  <w:p w:rsidR="005D22A4" w:rsidRPr="00652B31" w:rsidRDefault="005D22A4">
    <w:pPr>
      <w:pStyle w:val="Altbilgi"/>
      <w:rPr>
        <w:color w:val="000000" w:themeColor="text1"/>
      </w:rPr>
    </w:pPr>
    <w:r w:rsidRPr="00652B31">
      <w:rPr>
        <w:rFonts w:ascii="Times New Roman" w:hAnsi="Times New Roman" w:cs="Times New Roman"/>
        <w:color w:val="000000" w:themeColor="text1"/>
        <w:sz w:val="18"/>
        <w:szCs w:val="18"/>
      </w:rPr>
      <w:t xml:space="preserve">      </w:t>
    </w:r>
    <w:r w:rsidRPr="00652B31">
      <w:rPr>
        <w:i/>
        <w:color w:val="000000" w:themeColor="text1"/>
        <w:sz w:val="18"/>
        <w:szCs w:val="18"/>
      </w:rPr>
      <w:t xml:space="preserve">(Form No: FR-0083; Revizyon Tarihi: </w:t>
    </w:r>
    <w:r w:rsidR="00EB7259">
      <w:rPr>
        <w:i/>
        <w:color w:val="000000" w:themeColor="text1"/>
        <w:sz w:val="18"/>
        <w:szCs w:val="18"/>
      </w:rPr>
      <w:t>15.01.2021; Revizyon No:11</w:t>
    </w:r>
    <w:r w:rsidRPr="00652B31">
      <w:rPr>
        <w:i/>
        <w:color w:val="000000" w:themeColor="text1"/>
        <w:sz w:val="18"/>
        <w:szCs w:val="18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259" w:rsidRDefault="00EB725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F3F" w:rsidRDefault="004D6F3F" w:rsidP="005C79A1">
      <w:pPr>
        <w:spacing w:after="0" w:line="240" w:lineRule="auto"/>
      </w:pPr>
      <w:r>
        <w:separator/>
      </w:r>
    </w:p>
  </w:footnote>
  <w:footnote w:type="continuationSeparator" w:id="0">
    <w:p w:rsidR="004D6F3F" w:rsidRDefault="004D6F3F" w:rsidP="005C7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259" w:rsidRDefault="00EB725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266" w:rsidRDefault="004C3266">
    <w:pPr>
      <w:pStyle w:val="stbilgi"/>
    </w:pPr>
    <w:r w:rsidRPr="004C3266">
      <w:rPr>
        <w:noProof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3926840</wp:posOffset>
          </wp:positionH>
          <wp:positionV relativeFrom="paragraph">
            <wp:posOffset>160020</wp:posOffset>
          </wp:positionV>
          <wp:extent cx="1571625" cy="448945"/>
          <wp:effectExtent l="0" t="0" r="0" b="0"/>
          <wp:wrapNone/>
          <wp:docPr id="2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4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3266"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1076325</wp:posOffset>
          </wp:positionH>
          <wp:positionV relativeFrom="paragraph">
            <wp:posOffset>174625</wp:posOffset>
          </wp:positionV>
          <wp:extent cx="640715" cy="339090"/>
          <wp:effectExtent l="0" t="0" r="6985" b="3810"/>
          <wp:wrapNone/>
          <wp:docPr id="2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3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3266">
      <w:rPr>
        <w:noProof/>
        <w:lang w:eastAsia="tr-T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161925</wp:posOffset>
          </wp:positionH>
          <wp:positionV relativeFrom="paragraph">
            <wp:posOffset>195580</wp:posOffset>
          </wp:positionV>
          <wp:extent cx="568960" cy="312420"/>
          <wp:effectExtent l="0" t="0" r="2540" b="0"/>
          <wp:wrapNone/>
          <wp:docPr id="24" name="Resim 24" descr="C:\Users\PENCERE\Desktop\ab_baskanligi_yazis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NCERE\Desktop\ab_baskanligi_yazisiz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3266">
      <w:rPr>
        <w:noProof/>
        <w:lang w:eastAsia="tr-TR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2431415</wp:posOffset>
          </wp:positionH>
          <wp:positionV relativeFrom="paragraph">
            <wp:posOffset>-248285</wp:posOffset>
          </wp:positionV>
          <wp:extent cx="933450" cy="933450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259" w:rsidRDefault="00EB725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60946"/>
    <w:multiLevelType w:val="hybridMultilevel"/>
    <w:tmpl w:val="B73E7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948"/>
    <w:rsid w:val="0000484F"/>
    <w:rsid w:val="0001721C"/>
    <w:rsid w:val="0003459C"/>
    <w:rsid w:val="00034FD5"/>
    <w:rsid w:val="00035A44"/>
    <w:rsid w:val="000457EE"/>
    <w:rsid w:val="00047120"/>
    <w:rsid w:val="00054BD9"/>
    <w:rsid w:val="000756FC"/>
    <w:rsid w:val="0008357F"/>
    <w:rsid w:val="000B4349"/>
    <w:rsid w:val="000C52CB"/>
    <w:rsid w:val="000D3099"/>
    <w:rsid w:val="000D3119"/>
    <w:rsid w:val="000D3B08"/>
    <w:rsid w:val="000D7ABE"/>
    <w:rsid w:val="000E06ED"/>
    <w:rsid w:val="000E6B98"/>
    <w:rsid w:val="000F4FDB"/>
    <w:rsid w:val="000F77A2"/>
    <w:rsid w:val="0010380E"/>
    <w:rsid w:val="00114D66"/>
    <w:rsid w:val="0012436D"/>
    <w:rsid w:val="001345EC"/>
    <w:rsid w:val="00137337"/>
    <w:rsid w:val="00155C0B"/>
    <w:rsid w:val="001769C8"/>
    <w:rsid w:val="001851A0"/>
    <w:rsid w:val="00193426"/>
    <w:rsid w:val="00194F2F"/>
    <w:rsid w:val="00196003"/>
    <w:rsid w:val="001A4561"/>
    <w:rsid w:val="001C0E4C"/>
    <w:rsid w:val="001D4C34"/>
    <w:rsid w:val="0021276F"/>
    <w:rsid w:val="00216876"/>
    <w:rsid w:val="00216C4D"/>
    <w:rsid w:val="002245B3"/>
    <w:rsid w:val="00227255"/>
    <w:rsid w:val="00234734"/>
    <w:rsid w:val="002454A6"/>
    <w:rsid w:val="00246D69"/>
    <w:rsid w:val="00254802"/>
    <w:rsid w:val="00266A77"/>
    <w:rsid w:val="002710D3"/>
    <w:rsid w:val="00271140"/>
    <w:rsid w:val="00272A30"/>
    <w:rsid w:val="00274B3B"/>
    <w:rsid w:val="002764BD"/>
    <w:rsid w:val="00291D3C"/>
    <w:rsid w:val="00292B89"/>
    <w:rsid w:val="00295E47"/>
    <w:rsid w:val="002C1FFA"/>
    <w:rsid w:val="002C596A"/>
    <w:rsid w:val="002D0958"/>
    <w:rsid w:val="002E037E"/>
    <w:rsid w:val="002E61EF"/>
    <w:rsid w:val="002F4A59"/>
    <w:rsid w:val="0030225C"/>
    <w:rsid w:val="003100C3"/>
    <w:rsid w:val="00316D5E"/>
    <w:rsid w:val="00322FCD"/>
    <w:rsid w:val="00330851"/>
    <w:rsid w:val="00334978"/>
    <w:rsid w:val="00337A75"/>
    <w:rsid w:val="00345447"/>
    <w:rsid w:val="00355F65"/>
    <w:rsid w:val="00362864"/>
    <w:rsid w:val="00365517"/>
    <w:rsid w:val="00365A2C"/>
    <w:rsid w:val="00370773"/>
    <w:rsid w:val="003B633F"/>
    <w:rsid w:val="003B7AA3"/>
    <w:rsid w:val="003B7E59"/>
    <w:rsid w:val="003F636F"/>
    <w:rsid w:val="003F7D83"/>
    <w:rsid w:val="00400156"/>
    <w:rsid w:val="00400447"/>
    <w:rsid w:val="004135E5"/>
    <w:rsid w:val="00416382"/>
    <w:rsid w:val="00422D89"/>
    <w:rsid w:val="004341A1"/>
    <w:rsid w:val="00451764"/>
    <w:rsid w:val="00454DBB"/>
    <w:rsid w:val="00471EE2"/>
    <w:rsid w:val="004720AE"/>
    <w:rsid w:val="00476C01"/>
    <w:rsid w:val="00486A2C"/>
    <w:rsid w:val="00487DBE"/>
    <w:rsid w:val="00492088"/>
    <w:rsid w:val="004A136C"/>
    <w:rsid w:val="004A1B92"/>
    <w:rsid w:val="004A2A15"/>
    <w:rsid w:val="004C00DB"/>
    <w:rsid w:val="004C3266"/>
    <w:rsid w:val="004D6F3F"/>
    <w:rsid w:val="004E461B"/>
    <w:rsid w:val="004F2603"/>
    <w:rsid w:val="00500531"/>
    <w:rsid w:val="00501850"/>
    <w:rsid w:val="00510604"/>
    <w:rsid w:val="00542B22"/>
    <w:rsid w:val="0055623F"/>
    <w:rsid w:val="00564427"/>
    <w:rsid w:val="00564BDD"/>
    <w:rsid w:val="00570AD9"/>
    <w:rsid w:val="00571FB7"/>
    <w:rsid w:val="00575C48"/>
    <w:rsid w:val="00580983"/>
    <w:rsid w:val="00595D4F"/>
    <w:rsid w:val="005962B5"/>
    <w:rsid w:val="005A3595"/>
    <w:rsid w:val="005B3845"/>
    <w:rsid w:val="005C44D1"/>
    <w:rsid w:val="005C79A1"/>
    <w:rsid w:val="005D0472"/>
    <w:rsid w:val="005D22A4"/>
    <w:rsid w:val="005D234A"/>
    <w:rsid w:val="005D3B7B"/>
    <w:rsid w:val="005D61F9"/>
    <w:rsid w:val="005E3CF7"/>
    <w:rsid w:val="005E4D86"/>
    <w:rsid w:val="005E635F"/>
    <w:rsid w:val="005F544E"/>
    <w:rsid w:val="00607478"/>
    <w:rsid w:val="0061670D"/>
    <w:rsid w:val="00621F9A"/>
    <w:rsid w:val="006341D7"/>
    <w:rsid w:val="0064026C"/>
    <w:rsid w:val="00646657"/>
    <w:rsid w:val="0064673A"/>
    <w:rsid w:val="006470CD"/>
    <w:rsid w:val="00652B31"/>
    <w:rsid w:val="00662FC4"/>
    <w:rsid w:val="00672873"/>
    <w:rsid w:val="0069340D"/>
    <w:rsid w:val="006A2B3E"/>
    <w:rsid w:val="006A30A7"/>
    <w:rsid w:val="006A549F"/>
    <w:rsid w:val="006C0BDB"/>
    <w:rsid w:val="006C4224"/>
    <w:rsid w:val="006C68FD"/>
    <w:rsid w:val="006E1774"/>
    <w:rsid w:val="006E5B36"/>
    <w:rsid w:val="006F2BE8"/>
    <w:rsid w:val="006F611C"/>
    <w:rsid w:val="007131FD"/>
    <w:rsid w:val="00736F73"/>
    <w:rsid w:val="00754C15"/>
    <w:rsid w:val="00756BD8"/>
    <w:rsid w:val="007A7D5B"/>
    <w:rsid w:val="007C1DFC"/>
    <w:rsid w:val="007D4142"/>
    <w:rsid w:val="007D76C9"/>
    <w:rsid w:val="007D78D4"/>
    <w:rsid w:val="007E15E3"/>
    <w:rsid w:val="007E64EF"/>
    <w:rsid w:val="007F34B3"/>
    <w:rsid w:val="007F64C1"/>
    <w:rsid w:val="008139AD"/>
    <w:rsid w:val="008159E8"/>
    <w:rsid w:val="00823889"/>
    <w:rsid w:val="008316D2"/>
    <w:rsid w:val="0083176A"/>
    <w:rsid w:val="00840383"/>
    <w:rsid w:val="008429F7"/>
    <w:rsid w:val="0084549A"/>
    <w:rsid w:val="00866948"/>
    <w:rsid w:val="00874A72"/>
    <w:rsid w:val="00877BE3"/>
    <w:rsid w:val="00883379"/>
    <w:rsid w:val="00883C1B"/>
    <w:rsid w:val="008A063A"/>
    <w:rsid w:val="008A4102"/>
    <w:rsid w:val="008A7579"/>
    <w:rsid w:val="008C4C94"/>
    <w:rsid w:val="008D1205"/>
    <w:rsid w:val="008D1F79"/>
    <w:rsid w:val="008E4170"/>
    <w:rsid w:val="008F50BE"/>
    <w:rsid w:val="009077E5"/>
    <w:rsid w:val="00917CDD"/>
    <w:rsid w:val="009357D7"/>
    <w:rsid w:val="00951CED"/>
    <w:rsid w:val="00953AAC"/>
    <w:rsid w:val="0096400A"/>
    <w:rsid w:val="00984FEA"/>
    <w:rsid w:val="00992B5C"/>
    <w:rsid w:val="009938CB"/>
    <w:rsid w:val="009A5B76"/>
    <w:rsid w:val="009B5B1D"/>
    <w:rsid w:val="009C34DB"/>
    <w:rsid w:val="009C43C2"/>
    <w:rsid w:val="009E542D"/>
    <w:rsid w:val="009F60C5"/>
    <w:rsid w:val="00A03BE4"/>
    <w:rsid w:val="00A17494"/>
    <w:rsid w:val="00A22C41"/>
    <w:rsid w:val="00A36875"/>
    <w:rsid w:val="00A37F10"/>
    <w:rsid w:val="00A47A84"/>
    <w:rsid w:val="00A52A8F"/>
    <w:rsid w:val="00A62CC8"/>
    <w:rsid w:val="00A63272"/>
    <w:rsid w:val="00A72FDD"/>
    <w:rsid w:val="00AC61B6"/>
    <w:rsid w:val="00AE0754"/>
    <w:rsid w:val="00AE137C"/>
    <w:rsid w:val="00AF2E31"/>
    <w:rsid w:val="00B25698"/>
    <w:rsid w:val="00B2570D"/>
    <w:rsid w:val="00B4414E"/>
    <w:rsid w:val="00B47A9D"/>
    <w:rsid w:val="00B62E2D"/>
    <w:rsid w:val="00B63CC5"/>
    <w:rsid w:val="00B7602D"/>
    <w:rsid w:val="00B81145"/>
    <w:rsid w:val="00B8156C"/>
    <w:rsid w:val="00B85006"/>
    <w:rsid w:val="00B92B22"/>
    <w:rsid w:val="00BA4BE4"/>
    <w:rsid w:val="00BB22FD"/>
    <w:rsid w:val="00BC40D3"/>
    <w:rsid w:val="00BD7E05"/>
    <w:rsid w:val="00BE6DC7"/>
    <w:rsid w:val="00BF06D1"/>
    <w:rsid w:val="00BF2AFB"/>
    <w:rsid w:val="00C00D8C"/>
    <w:rsid w:val="00C106D8"/>
    <w:rsid w:val="00C16B93"/>
    <w:rsid w:val="00C35253"/>
    <w:rsid w:val="00C702BF"/>
    <w:rsid w:val="00C91D4B"/>
    <w:rsid w:val="00CB1D91"/>
    <w:rsid w:val="00CB492C"/>
    <w:rsid w:val="00CB6CDE"/>
    <w:rsid w:val="00CC040F"/>
    <w:rsid w:val="00CF5BFB"/>
    <w:rsid w:val="00D22B96"/>
    <w:rsid w:val="00D3492C"/>
    <w:rsid w:val="00D70005"/>
    <w:rsid w:val="00D73E9A"/>
    <w:rsid w:val="00D74D67"/>
    <w:rsid w:val="00D85A04"/>
    <w:rsid w:val="00DA0B6A"/>
    <w:rsid w:val="00DA2949"/>
    <w:rsid w:val="00DA47AA"/>
    <w:rsid w:val="00DA6588"/>
    <w:rsid w:val="00DB3306"/>
    <w:rsid w:val="00DB4064"/>
    <w:rsid w:val="00DB7F23"/>
    <w:rsid w:val="00DD5734"/>
    <w:rsid w:val="00DF1645"/>
    <w:rsid w:val="00DF35A5"/>
    <w:rsid w:val="00E042EE"/>
    <w:rsid w:val="00E04749"/>
    <w:rsid w:val="00E05E0F"/>
    <w:rsid w:val="00E162F8"/>
    <w:rsid w:val="00E21BB9"/>
    <w:rsid w:val="00E2573B"/>
    <w:rsid w:val="00E32887"/>
    <w:rsid w:val="00E378C5"/>
    <w:rsid w:val="00E55499"/>
    <w:rsid w:val="00E63730"/>
    <w:rsid w:val="00E74268"/>
    <w:rsid w:val="00E7477F"/>
    <w:rsid w:val="00E84812"/>
    <w:rsid w:val="00E849AF"/>
    <w:rsid w:val="00E974C3"/>
    <w:rsid w:val="00EA445C"/>
    <w:rsid w:val="00EB032E"/>
    <w:rsid w:val="00EB4E39"/>
    <w:rsid w:val="00EB7259"/>
    <w:rsid w:val="00EE1841"/>
    <w:rsid w:val="00EE260B"/>
    <w:rsid w:val="00EF5257"/>
    <w:rsid w:val="00F01E16"/>
    <w:rsid w:val="00F21A59"/>
    <w:rsid w:val="00F23400"/>
    <w:rsid w:val="00F309BF"/>
    <w:rsid w:val="00F30AC5"/>
    <w:rsid w:val="00F558EF"/>
    <w:rsid w:val="00FA30B4"/>
    <w:rsid w:val="00FB2D81"/>
    <w:rsid w:val="00FB782C"/>
    <w:rsid w:val="00FE066E"/>
    <w:rsid w:val="00FE0BD9"/>
    <w:rsid w:val="00FE482C"/>
    <w:rsid w:val="00FF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3B633F"/>
    <w:rPr>
      <w:b/>
      <w:bCs/>
    </w:rPr>
  </w:style>
  <w:style w:type="character" w:styleId="Vurgu">
    <w:name w:val="Emphasis"/>
    <w:basedOn w:val="VarsaylanParagrafYazTipi"/>
    <w:uiPriority w:val="20"/>
    <w:qFormat/>
    <w:rsid w:val="003B633F"/>
    <w:rPr>
      <w:i/>
      <w:iCs/>
    </w:rPr>
  </w:style>
  <w:style w:type="character" w:customStyle="1" w:styleId="apple-converted-space">
    <w:name w:val="apple-converted-space"/>
    <w:basedOn w:val="VarsaylanParagrafYazTipi"/>
    <w:rsid w:val="003B633F"/>
  </w:style>
  <w:style w:type="character" w:styleId="Kpr">
    <w:name w:val="Hyperlink"/>
    <w:basedOn w:val="VarsaylanParagrafYazTipi"/>
    <w:uiPriority w:val="99"/>
    <w:unhideWhenUsed/>
    <w:rsid w:val="003B633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D7ABE"/>
    <w:pPr>
      <w:spacing w:after="200" w:line="276" w:lineRule="auto"/>
      <w:ind w:left="720"/>
      <w:contextualSpacing/>
    </w:pPr>
  </w:style>
  <w:style w:type="table" w:styleId="TabloKlavuzu">
    <w:name w:val="Table Grid"/>
    <w:basedOn w:val="NormalTablo"/>
    <w:uiPriority w:val="59"/>
    <w:rsid w:val="000D7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C7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79A1"/>
  </w:style>
  <w:style w:type="paragraph" w:styleId="Altbilgi">
    <w:name w:val="footer"/>
    <w:basedOn w:val="Normal"/>
    <w:link w:val="AltbilgiChar"/>
    <w:unhideWhenUsed/>
    <w:rsid w:val="005C7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5C7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tuerasmus.yildiz.edu.t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.yildiz.edu.tr/doc/erasmus_student_charter_turkish.doc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yildiz.edu.t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74AB8-3474-4A91-B216-820F49CD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armagan bakili</dc:creator>
  <cp:lastModifiedBy>KALITE</cp:lastModifiedBy>
  <cp:revision>2</cp:revision>
  <dcterms:created xsi:type="dcterms:W3CDTF">2021-01-15T11:58:00Z</dcterms:created>
  <dcterms:modified xsi:type="dcterms:W3CDTF">2021-01-15T11:58:00Z</dcterms:modified>
</cp:coreProperties>
</file>