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Pr="0022781C" w:rsidRDefault="009F2973">
      <w:pPr>
        <w:rPr>
          <w:rFonts w:ascii="Times New Roman" w:hAnsi="Times New Roman" w:cs="Times New Roman"/>
          <w:sz w:val="20"/>
          <w:szCs w:val="20"/>
        </w:rPr>
      </w:pPr>
    </w:p>
    <w:p w:rsidR="0007270C" w:rsidRPr="0022781C" w:rsidRDefault="0007270C" w:rsidP="0007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22781C" w:rsidRPr="0022781C" w:rsidRDefault="00AB2848" w:rsidP="00227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22781C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ERASMUS+ </w:t>
      </w:r>
      <w:r w:rsidR="0007270C" w:rsidRPr="0022781C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KA107 </w:t>
      </w:r>
      <w:r w:rsidRPr="0022781C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PERSONEL </w:t>
      </w:r>
      <w:r w:rsidR="00887532" w:rsidRPr="0022781C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HAREKETLİLİĞİ </w:t>
      </w:r>
      <w:bookmarkStart w:id="0" w:name="_GoBack"/>
      <w:bookmarkEnd w:id="0"/>
    </w:p>
    <w:p w:rsidR="009F2973" w:rsidRPr="0022781C" w:rsidRDefault="0007270C" w:rsidP="00227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22781C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BAŞVURU </w:t>
      </w:r>
      <w:r w:rsidR="0022781C" w:rsidRPr="0022781C">
        <w:rPr>
          <w:rFonts w:ascii="Times New Roman" w:hAnsi="Times New Roman" w:cs="Times New Roman"/>
          <w:b/>
          <w:bCs/>
          <w:color w:val="002060"/>
          <w:sz w:val="20"/>
          <w:szCs w:val="20"/>
        </w:rPr>
        <w:t>BEYANI VE PUAN HESAPLAMA KRİTERLERİ</w:t>
      </w:r>
    </w:p>
    <w:p w:rsidR="005665F9" w:rsidRPr="0022781C" w:rsidRDefault="005665F9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3302"/>
        <w:gridCol w:w="3302"/>
        <w:gridCol w:w="3461"/>
      </w:tblGrid>
      <w:tr w:rsidR="0007270C" w:rsidRPr="0022781C" w:rsidTr="0022781C">
        <w:trPr>
          <w:trHeight w:val="470"/>
        </w:trPr>
        <w:tc>
          <w:tcPr>
            <w:tcW w:w="3302" w:type="dxa"/>
          </w:tcPr>
          <w:p w:rsidR="0007270C" w:rsidRPr="0022781C" w:rsidRDefault="0007270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Ad-Soyadı:</w:t>
            </w:r>
          </w:p>
        </w:tc>
        <w:tc>
          <w:tcPr>
            <w:tcW w:w="3302" w:type="dxa"/>
          </w:tcPr>
          <w:p w:rsidR="0007270C" w:rsidRPr="0022781C" w:rsidRDefault="0022781C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Cinsiyet: K  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E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3461" w:type="dxa"/>
          </w:tcPr>
          <w:p w:rsidR="0007270C" w:rsidRPr="0022781C" w:rsidRDefault="0007270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Uyruk:</w:t>
            </w:r>
          </w:p>
        </w:tc>
      </w:tr>
      <w:tr w:rsidR="0007270C" w:rsidRPr="0022781C" w:rsidTr="0022781C">
        <w:trPr>
          <w:trHeight w:val="470"/>
        </w:trPr>
        <w:tc>
          <w:tcPr>
            <w:tcW w:w="3302" w:type="dxa"/>
          </w:tcPr>
          <w:p w:rsidR="0007270C" w:rsidRPr="0022781C" w:rsidRDefault="0007270C" w:rsidP="00BF2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Doğum yeri-tarihi: </w:t>
            </w:r>
          </w:p>
        </w:tc>
        <w:tc>
          <w:tcPr>
            <w:tcW w:w="3302" w:type="dxa"/>
          </w:tcPr>
          <w:p w:rsidR="0007270C" w:rsidRPr="0022781C" w:rsidRDefault="0007270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Bölüm/Birim:</w:t>
            </w:r>
          </w:p>
        </w:tc>
        <w:tc>
          <w:tcPr>
            <w:tcW w:w="3461" w:type="dxa"/>
          </w:tcPr>
          <w:p w:rsidR="0007270C" w:rsidRPr="0022781C" w:rsidRDefault="0007270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Unvan:</w:t>
            </w:r>
          </w:p>
        </w:tc>
      </w:tr>
      <w:tr w:rsidR="0007270C" w:rsidRPr="0022781C" w:rsidTr="0022781C">
        <w:trPr>
          <w:trHeight w:val="470"/>
        </w:trPr>
        <w:tc>
          <w:tcPr>
            <w:tcW w:w="3302" w:type="dxa"/>
          </w:tcPr>
          <w:p w:rsidR="0007270C" w:rsidRPr="0022781C" w:rsidRDefault="0007270C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3302" w:type="dxa"/>
          </w:tcPr>
          <w:p w:rsidR="0007270C" w:rsidRPr="0022781C" w:rsidRDefault="0007270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Telefon:</w:t>
            </w:r>
          </w:p>
        </w:tc>
        <w:tc>
          <w:tcPr>
            <w:tcW w:w="3461" w:type="dxa"/>
            <w:vMerge w:val="restart"/>
          </w:tcPr>
          <w:p w:rsidR="0007270C" w:rsidRPr="0022781C" w:rsidRDefault="0007270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Adres:</w:t>
            </w:r>
          </w:p>
        </w:tc>
      </w:tr>
      <w:tr w:rsidR="0007270C" w:rsidRPr="0022781C" w:rsidTr="0022781C">
        <w:trPr>
          <w:trHeight w:val="470"/>
        </w:trPr>
        <w:tc>
          <w:tcPr>
            <w:tcW w:w="3302" w:type="dxa"/>
          </w:tcPr>
          <w:p w:rsidR="0007270C" w:rsidRPr="0022781C" w:rsidRDefault="0007270C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Görev Kadrosu: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br/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İdari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sym w:font="Wingdings" w:char="F06F"/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  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br/>
              <w:t xml:space="preserve">Akademik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3302" w:type="dxa"/>
          </w:tcPr>
          <w:p w:rsidR="0007270C" w:rsidRPr="0022781C" w:rsidRDefault="0007270C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Başvuru Tipi: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br/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Eğitim alma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sym w:font="Wingdings" w:char="F06F"/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  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br/>
              <w:t xml:space="preserve">Ders Verme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sym w:font="Wingdings" w:char="F06F"/>
            </w:r>
          </w:p>
        </w:tc>
        <w:tc>
          <w:tcPr>
            <w:tcW w:w="3461" w:type="dxa"/>
            <w:vMerge/>
          </w:tcPr>
          <w:p w:rsidR="0007270C" w:rsidRPr="0022781C" w:rsidRDefault="0007270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</w:tr>
    </w:tbl>
    <w:p w:rsidR="002B13BB" w:rsidRPr="0022781C" w:rsidRDefault="002B13BB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tbl>
      <w:tblPr>
        <w:tblStyle w:val="TabloKlavuzu"/>
        <w:tblW w:w="10036" w:type="dxa"/>
        <w:tblInd w:w="-289" w:type="dxa"/>
        <w:tblLook w:val="04A0"/>
      </w:tblPr>
      <w:tblGrid>
        <w:gridCol w:w="414"/>
        <w:gridCol w:w="5507"/>
        <w:gridCol w:w="4115"/>
      </w:tblGrid>
      <w:tr w:rsidR="0022781C" w:rsidRPr="0022781C" w:rsidTr="0022781C">
        <w:tc>
          <w:tcPr>
            <w:tcW w:w="414" w:type="dxa"/>
          </w:tcPr>
          <w:p w:rsidR="002B13BB" w:rsidRPr="0022781C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507" w:type="dxa"/>
          </w:tcPr>
          <w:p w:rsidR="002B13BB" w:rsidRPr="0022781C" w:rsidRDefault="006D3736" w:rsidP="006D3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Değerlendirme Kriterleri</w:t>
            </w:r>
          </w:p>
        </w:tc>
        <w:tc>
          <w:tcPr>
            <w:tcW w:w="4115" w:type="dxa"/>
          </w:tcPr>
          <w:p w:rsidR="002B13BB" w:rsidRPr="0022781C" w:rsidRDefault="006D3736" w:rsidP="006D3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Puan</w:t>
            </w:r>
          </w:p>
        </w:tc>
      </w:tr>
      <w:tr w:rsidR="0022781C" w:rsidRPr="0022781C" w:rsidTr="0022781C">
        <w:tc>
          <w:tcPr>
            <w:tcW w:w="414" w:type="dxa"/>
          </w:tcPr>
          <w:p w:rsidR="00A16C9A" w:rsidRPr="0022781C" w:rsidRDefault="00A16C9A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5507" w:type="dxa"/>
          </w:tcPr>
          <w:p w:rsidR="00A16C9A" w:rsidRPr="0022781C" w:rsidRDefault="00A16C9A" w:rsidP="00072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Daha önce Erasmus Personel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Hareketliliğinden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faydalandınız mı?</w:t>
            </w:r>
          </w:p>
          <w:p w:rsidR="00A16C9A" w:rsidRPr="0022781C" w:rsidRDefault="0007270C" w:rsidP="00072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Evet,</w:t>
            </w:r>
            <w:r w:rsidR="00A16C9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ise kaç kez?</w:t>
            </w:r>
          </w:p>
        </w:tc>
        <w:tc>
          <w:tcPr>
            <w:tcW w:w="4115" w:type="dxa"/>
          </w:tcPr>
          <w:p w:rsidR="00A16C9A" w:rsidRPr="0022781C" w:rsidRDefault="0022781C" w:rsidP="00A6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A16C9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Evet:</w:t>
            </w:r>
            <w:r w:rsidR="00A16C9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</w:t>
            </w:r>
            <w:r w:rsidR="00A16C9A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- 10</w:t>
            </w:r>
            <w:r w:rsidR="00A16C9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x Faaliyet sayısı </w:t>
            </w:r>
            <w:r w:rsidR="0007270C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(</w:t>
            </w:r>
            <w:proofErr w:type="gramStart"/>
            <w:r w:rsidR="0007270C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…..</w:t>
            </w:r>
            <w:r w:rsidR="00A16C9A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..</w:t>
            </w:r>
            <w:proofErr w:type="gramEnd"/>
            <w:r w:rsidR="00A16C9A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)</w:t>
            </w:r>
          </w:p>
          <w:p w:rsidR="00A16C9A" w:rsidRPr="0022781C" w:rsidRDefault="0022781C" w:rsidP="00A6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A16C9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Hayır : </w:t>
            </w:r>
            <w:r w:rsidR="006F2BA5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</w:t>
            </w:r>
            <w:r w:rsidR="00A16C9A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50</w:t>
            </w:r>
          </w:p>
        </w:tc>
      </w:tr>
      <w:tr w:rsidR="0022781C" w:rsidRPr="0022781C" w:rsidTr="0022781C">
        <w:tc>
          <w:tcPr>
            <w:tcW w:w="414" w:type="dxa"/>
          </w:tcPr>
          <w:p w:rsidR="002B13BB" w:rsidRPr="0022781C" w:rsidRDefault="002B13BB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5507" w:type="dxa"/>
          </w:tcPr>
          <w:p w:rsidR="0007270C" w:rsidRPr="0022781C" w:rsidRDefault="002B13BB" w:rsidP="00072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YTÜ'de Hizmet Yılınız</w:t>
            </w:r>
          </w:p>
          <w:p w:rsidR="002B13BB" w:rsidRPr="0022781C" w:rsidRDefault="0060159A" w:rsidP="00072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(</w:t>
            </w:r>
            <w:r w:rsidR="002B13BB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YTÜ'deki her hizmet yılı 1 puan olacak şekilde toplam hizmet yılınızı puan sütununa yazınız.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4115" w:type="dxa"/>
          </w:tcPr>
          <w:p w:rsidR="002B13BB" w:rsidRPr="0022781C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</w:tr>
      <w:tr w:rsidR="0022781C" w:rsidRPr="0022781C" w:rsidTr="0022781C">
        <w:tc>
          <w:tcPr>
            <w:tcW w:w="414" w:type="dxa"/>
          </w:tcPr>
          <w:p w:rsidR="002811EA" w:rsidRPr="0022781C" w:rsidRDefault="002811EA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5507" w:type="dxa"/>
          </w:tcPr>
          <w:p w:rsidR="002811EA" w:rsidRPr="0022781C" w:rsidRDefault="002811EA" w:rsidP="0028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Yabancı Dil Puanınız. </w:t>
            </w:r>
            <w:r w:rsidR="008A3A14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Belgelendiriniz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.</w:t>
            </w:r>
          </w:p>
          <w:p w:rsidR="002811EA" w:rsidRPr="0022781C" w:rsidRDefault="002811EA" w:rsidP="008A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*Geçerli Yabancı Dil Sınavları: Son 5 yıl içinde alınmış içinde alınmış YDS, YÖKDİL veya 22.01.2016 tarihli</w:t>
            </w:r>
            <w:r w:rsidRPr="00227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8" w:history="1">
              <w:r w:rsidRPr="0022781C">
                <w:rPr>
                  <w:rStyle w:val="Kpr"/>
                  <w:rFonts w:ascii="Times New Roman" w:hAnsi="Times New Roman"/>
                  <w:i/>
                  <w:sz w:val="20"/>
                  <w:szCs w:val="20"/>
                </w:rPr>
                <w:t xml:space="preserve">ÖSYM Denklik </w:t>
              </w:r>
            </w:hyperlink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t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ablosunda yer alan sınavlar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br/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br/>
              <w:t xml:space="preserve">(Geçerli bir sınav sonucu olmayan </w:t>
            </w:r>
            <w:r w:rsidR="008A3A14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akademik personelin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sınav sonucu 50-59 arasında kabul edilecek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ve puan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hanesine +5 puan yansıtılacaktır.) </w:t>
            </w:r>
          </w:p>
        </w:tc>
        <w:tc>
          <w:tcPr>
            <w:tcW w:w="4115" w:type="dxa"/>
          </w:tcPr>
          <w:p w:rsidR="002811EA" w:rsidRPr="0022781C" w:rsidRDefault="0022781C" w:rsidP="0028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50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altı</w:t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veya 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belge </w:t>
            </w:r>
            <w:proofErr w:type="gramStart"/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yok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 </w:t>
            </w:r>
            <w:r w:rsidR="0007270C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0</w:t>
            </w:r>
            <w:proofErr w:type="gramEnd"/>
            <w:r w:rsidR="002811EA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puan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br/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50-59:       </w:t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</w:t>
            </w:r>
            <w:r w:rsidR="002811EA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</w:t>
            </w:r>
            <w:r w:rsidR="00731429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</w:t>
            </w:r>
            <w:r w:rsidR="002811EA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 </w:t>
            </w:r>
          </w:p>
          <w:p w:rsidR="002811EA" w:rsidRPr="0022781C" w:rsidRDefault="0022781C" w:rsidP="0028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60-69:        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2811EA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+1</w:t>
            </w:r>
            <w:r w:rsidR="00731429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5</w:t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  <w:p w:rsidR="002811EA" w:rsidRPr="0022781C" w:rsidRDefault="0022781C" w:rsidP="0028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70-79:        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731429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+20</w:t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  <w:p w:rsidR="002811EA" w:rsidRPr="0022781C" w:rsidRDefault="0022781C" w:rsidP="0028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80-89:         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2811EA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+2</w:t>
            </w:r>
            <w:r w:rsidR="00731429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5</w:t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  <w:p w:rsidR="002811EA" w:rsidRPr="0022781C" w:rsidRDefault="0022781C" w:rsidP="008A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90-100:       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731429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+30</w:t>
            </w:r>
            <w:r w:rsidR="002811EA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22781C" w:rsidRPr="0022781C" w:rsidTr="0022781C">
        <w:tc>
          <w:tcPr>
            <w:tcW w:w="414" w:type="dxa"/>
          </w:tcPr>
          <w:p w:rsidR="00483D32" w:rsidRPr="0022781C" w:rsidRDefault="00483D32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5507" w:type="dxa"/>
          </w:tcPr>
          <w:p w:rsidR="0007270C" w:rsidRPr="0022781C" w:rsidRDefault="00483D32" w:rsidP="0048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Herhangi bir engeliniz var mı?</w:t>
            </w:r>
          </w:p>
          <w:p w:rsidR="00483D32" w:rsidRPr="0022781C" w:rsidRDefault="00D20A80" w:rsidP="0048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483D32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Belgelendiriniz</w:t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4115" w:type="dxa"/>
          </w:tcPr>
          <w:p w:rsidR="00483D32" w:rsidRPr="0022781C" w:rsidRDefault="0022781C" w:rsidP="008A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Evet,</w:t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: </w:t>
            </w:r>
            <w:r w:rsidR="00483D32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+10</w:t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Hayır: </w:t>
            </w:r>
            <w:r w:rsidR="0007270C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0</w:t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22781C" w:rsidRPr="0022781C" w:rsidTr="0022781C">
        <w:tc>
          <w:tcPr>
            <w:tcW w:w="414" w:type="dxa"/>
          </w:tcPr>
          <w:p w:rsidR="00483D32" w:rsidRPr="0022781C" w:rsidRDefault="00483D32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5507" w:type="dxa"/>
          </w:tcPr>
          <w:p w:rsidR="0007270C" w:rsidRPr="0022781C" w:rsidRDefault="00483D32" w:rsidP="00D20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Gazi personel ve şehit/gazi yakını personel misiniz?</w:t>
            </w:r>
            <w:r w:rsidR="00D20A80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  <w:p w:rsidR="00483D32" w:rsidRPr="0022781C" w:rsidRDefault="00483D32" w:rsidP="00D20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Belgelendiriniz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4115" w:type="dxa"/>
          </w:tcPr>
          <w:p w:rsidR="00483D32" w:rsidRPr="0022781C" w:rsidRDefault="0022781C" w:rsidP="008A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Evet,</w:t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: </w:t>
            </w:r>
            <w:r w:rsidR="00483D32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+10</w:t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Hayır: </w:t>
            </w:r>
            <w:r w:rsidR="0007270C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0</w:t>
            </w:r>
            <w:r w:rsidR="00483D32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22781C" w:rsidRPr="0022781C" w:rsidTr="0022781C">
        <w:tc>
          <w:tcPr>
            <w:tcW w:w="414" w:type="dxa"/>
          </w:tcPr>
          <w:p w:rsidR="00483D32" w:rsidRPr="0022781C" w:rsidRDefault="00483D32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5507" w:type="dxa"/>
          </w:tcPr>
          <w:p w:rsidR="0007270C" w:rsidRPr="0022781C" w:rsidRDefault="00483D32" w:rsidP="008A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En son mezun olduğunuz öğre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n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im kademesi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. </w:t>
            </w:r>
          </w:p>
          <w:p w:rsidR="00483D32" w:rsidRPr="0022781C" w:rsidRDefault="008A3A14" w:rsidP="008A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Belgelendiriniz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4115" w:type="dxa"/>
          </w:tcPr>
          <w:p w:rsidR="0022781C" w:rsidRPr="0022781C" w:rsidRDefault="0022781C" w:rsidP="0073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Ön Lisans: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  </w:t>
            </w:r>
            <w:r w:rsidR="006D3628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731429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+5</w:t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 </w:t>
            </w:r>
          </w:p>
          <w:p w:rsidR="00731429" w:rsidRPr="0022781C" w:rsidRDefault="0022781C" w:rsidP="0073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Lisans:  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</w:t>
            </w:r>
            <w:r w:rsidR="00731429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+10</w:t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  <w:p w:rsidR="0022781C" w:rsidRPr="0022781C" w:rsidRDefault="0022781C" w:rsidP="008A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Yüksek lisans</w:t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:</w:t>
            </w:r>
            <w:r w:rsidR="00483D32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+1</w:t>
            </w:r>
            <w:r w:rsidR="00731429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5</w:t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  <w:p w:rsidR="00483D32" w:rsidRPr="0022781C" w:rsidRDefault="0022781C" w:rsidP="008A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D</w:t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oktora</w:t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:</w:t>
            </w:r>
            <w:r w:rsidR="008A3A14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731429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+20</w:t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22781C" w:rsidRPr="0022781C" w:rsidTr="0022781C">
        <w:tc>
          <w:tcPr>
            <w:tcW w:w="414" w:type="dxa"/>
          </w:tcPr>
          <w:p w:rsidR="00483D32" w:rsidRPr="0022781C" w:rsidRDefault="00483D32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5507" w:type="dxa"/>
          </w:tcPr>
          <w:p w:rsidR="00483D32" w:rsidRPr="0022781C" w:rsidRDefault="00483D32" w:rsidP="00072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Görevi/Unvanı </w:t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br/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-</w:t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Personel hareketlilik faaliyetlerinde fırsat eşitliği yaratabilmek için </w:t>
            </w:r>
            <w:r w:rsidR="00731429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eğitim alma faaliyetlerinde</w:t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üzerinde ders verme yükü olmayan akademik personele ve idari personele öncelik </w:t>
            </w:r>
            <w:r w:rsidR="0007270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verilir.</w:t>
            </w:r>
          </w:p>
          <w:p w:rsidR="0007270C" w:rsidRPr="0022781C" w:rsidRDefault="0007270C" w:rsidP="00072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-Ders yükü durumu fakülteden alınacak bir yazı ile belgelendirilmelidir. </w:t>
            </w:r>
          </w:p>
        </w:tc>
        <w:tc>
          <w:tcPr>
            <w:tcW w:w="4115" w:type="dxa"/>
          </w:tcPr>
          <w:p w:rsidR="0022781C" w:rsidRPr="0022781C" w:rsidRDefault="0022781C" w:rsidP="00227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İdari personel: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+25</w:t>
            </w:r>
            <w:r w:rsidR="00731429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731429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Puan</w:t>
            </w:r>
          </w:p>
          <w:p w:rsidR="00483D32" w:rsidRPr="0022781C" w:rsidRDefault="00731429" w:rsidP="00227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br/>
            </w:r>
            <w:r w:rsidR="0022781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22781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Üzerinde resmi olarak ders yükü bulunan Arş.Gör</w:t>
            </w:r>
            <w:proofErr w:type="gramStart"/>
            <w:r w:rsidR="0022781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.,</w:t>
            </w:r>
            <w:proofErr w:type="gramEnd"/>
            <w:r w:rsidR="0022781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Arş. Gör. Dr</w:t>
            </w:r>
            <w:proofErr w:type="gramStart"/>
            <w:r w:rsidR="0022781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.,</w:t>
            </w:r>
            <w:proofErr w:type="gramEnd"/>
            <w:r w:rsidR="0022781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2781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Öğr</w:t>
            </w:r>
            <w:proofErr w:type="spellEnd"/>
            <w:r w:rsidR="0022781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.Gör.</w:t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:</w:t>
            </w:r>
            <w:r w:rsidR="0022781C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="0022781C"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0 puan</w:t>
            </w:r>
          </w:p>
          <w:p w:rsidR="0022781C" w:rsidRPr="0022781C" w:rsidRDefault="0022781C" w:rsidP="00227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</w:p>
          <w:p w:rsidR="00483D32" w:rsidRPr="0022781C" w:rsidRDefault="0022781C" w:rsidP="00227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="00483D32"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Üzerinde resmi olarak ders yükü bulunmayan Arş.Gör</w:t>
            </w:r>
            <w:proofErr w:type="gramStart"/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.,</w:t>
            </w:r>
            <w:proofErr w:type="gramEnd"/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Arş. Gör. Dr</w:t>
            </w:r>
            <w:proofErr w:type="gramStart"/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.,</w:t>
            </w:r>
            <w:proofErr w:type="gramEnd"/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Öğr</w:t>
            </w:r>
            <w:proofErr w:type="spellEnd"/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. Gör :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+25 puan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</w:t>
            </w:r>
          </w:p>
          <w:p w:rsidR="0022781C" w:rsidRPr="0022781C" w:rsidRDefault="0022781C" w:rsidP="00227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</w:p>
          <w:p w:rsidR="0022781C" w:rsidRPr="0022781C" w:rsidRDefault="0022781C" w:rsidP="00227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Öğr</w:t>
            </w:r>
            <w:proofErr w:type="spellEnd"/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. </w:t>
            </w:r>
            <w:proofErr w:type="gramStart"/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Üyeleri :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0</w:t>
            </w:r>
            <w:proofErr w:type="gramEnd"/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puan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22781C" w:rsidRPr="0022781C" w:rsidTr="0022781C">
        <w:tc>
          <w:tcPr>
            <w:tcW w:w="414" w:type="dxa"/>
          </w:tcPr>
          <w:p w:rsidR="0007270C" w:rsidRPr="0022781C" w:rsidRDefault="0007270C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5507" w:type="dxa"/>
          </w:tcPr>
          <w:p w:rsidR="0007270C" w:rsidRPr="0022781C" w:rsidRDefault="0007270C" w:rsidP="00072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YTÜ Bölüm Erasmus Koordinatörü müsünüz?</w:t>
            </w:r>
          </w:p>
        </w:tc>
        <w:tc>
          <w:tcPr>
            <w:tcW w:w="4115" w:type="dxa"/>
          </w:tcPr>
          <w:p w:rsidR="0007270C" w:rsidRPr="0022781C" w:rsidRDefault="0022781C" w:rsidP="0048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Evet, :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+10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 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Hayır: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</w:tr>
      <w:tr w:rsidR="0022781C" w:rsidRPr="0022781C" w:rsidTr="0022781C">
        <w:tc>
          <w:tcPr>
            <w:tcW w:w="414" w:type="dxa"/>
          </w:tcPr>
          <w:p w:rsidR="0007270C" w:rsidRPr="0022781C" w:rsidRDefault="0007270C" w:rsidP="000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5507" w:type="dxa"/>
          </w:tcPr>
          <w:p w:rsidR="0007270C" w:rsidRPr="0022781C" w:rsidRDefault="0007270C" w:rsidP="00072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Geçmiş yıllarda YTÜ’de Bölüm Erasmus Koordinatörlüğü yaptınız mı?</w:t>
            </w:r>
          </w:p>
        </w:tc>
        <w:tc>
          <w:tcPr>
            <w:tcW w:w="4115" w:type="dxa"/>
          </w:tcPr>
          <w:p w:rsidR="0007270C" w:rsidRPr="0022781C" w:rsidRDefault="0022781C" w:rsidP="0048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Evet, :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+5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  </w:t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sym w:font="Wingdings" w:char="F06F"/>
            </w:r>
            <w:r w:rsidRPr="0022781C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Hayır: 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</w:tr>
    </w:tbl>
    <w:p w:rsidR="006E332B" w:rsidRPr="0022781C" w:rsidRDefault="006E332B" w:rsidP="006E3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tbl>
      <w:tblPr>
        <w:tblStyle w:val="TabloKlavuzu"/>
        <w:tblW w:w="10174" w:type="dxa"/>
        <w:tblInd w:w="-289" w:type="dxa"/>
        <w:tblLook w:val="04A0"/>
      </w:tblPr>
      <w:tblGrid>
        <w:gridCol w:w="10174"/>
      </w:tblGrid>
      <w:tr w:rsidR="0051213B" w:rsidRPr="0022781C" w:rsidTr="002F1032">
        <w:trPr>
          <w:trHeight w:val="1302"/>
        </w:trPr>
        <w:tc>
          <w:tcPr>
            <w:tcW w:w="10174" w:type="dxa"/>
          </w:tcPr>
          <w:p w:rsidR="0051213B" w:rsidRPr="00A62A65" w:rsidRDefault="0051213B" w:rsidP="00A6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62A65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Tarafımca yukarıda vermiş olduğum bilgilerin doğruluğunu ve bilgilerin hatalı olması durumunda doğacak yükümlülüğü kabul ediyorum.</w:t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br/>
            </w:r>
            <w:r w:rsidRPr="0022781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br/>
              <w:t>Tarih/İmza:</w:t>
            </w:r>
          </w:p>
        </w:tc>
      </w:tr>
    </w:tbl>
    <w:p w:rsidR="0016576D" w:rsidRPr="0022781C" w:rsidRDefault="0016576D" w:rsidP="0051213B">
      <w:pPr>
        <w:rPr>
          <w:rFonts w:ascii="Times New Roman" w:hAnsi="Times New Roman" w:cs="Times New Roman"/>
          <w:sz w:val="20"/>
          <w:szCs w:val="20"/>
        </w:rPr>
      </w:pPr>
    </w:p>
    <w:sectPr w:rsidR="0016576D" w:rsidRPr="0022781C" w:rsidSect="004C1E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7D" w:rsidRDefault="0070157D" w:rsidP="009F2973">
      <w:pPr>
        <w:spacing w:after="0" w:line="240" w:lineRule="auto"/>
      </w:pPr>
      <w:r>
        <w:separator/>
      </w:r>
    </w:p>
  </w:endnote>
  <w:endnote w:type="continuationSeparator" w:id="0">
    <w:p w:rsidR="0070157D" w:rsidRDefault="0070157D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65" w:rsidRDefault="009F2973" w:rsidP="009F2973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 w:rsidR="006353F4"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>niversitesi,</w:t>
    </w:r>
    <w:r w:rsidR="00A62A65">
      <w:rPr>
        <w:rFonts w:ascii="Times New Roman" w:hAnsi="Times New Roman" w:cs="Times New Roman"/>
        <w:color w:val="002060"/>
        <w:sz w:val="18"/>
        <w:szCs w:val="18"/>
      </w:rPr>
      <w:t xml:space="preserve"> Davutpaşa </w:t>
    </w:r>
    <w:proofErr w:type="spellStart"/>
    <w:r w:rsidR="00A62A65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="00A62A65">
      <w:rPr>
        <w:rFonts w:ascii="Times New Roman" w:hAnsi="Times New Roman" w:cs="Times New Roman"/>
        <w:color w:val="002060"/>
        <w:sz w:val="18"/>
        <w:szCs w:val="18"/>
      </w:rPr>
      <w:t>, Kışla</w:t>
    </w:r>
    <w:r w:rsidR="00A62A65" w:rsidRPr="007D27FA">
      <w:rPr>
        <w:rFonts w:ascii="Times New Roman" w:hAnsi="Times New Roman" w:cs="Times New Roman"/>
        <w:color w:val="002060"/>
        <w:sz w:val="18"/>
        <w:szCs w:val="18"/>
      </w:rPr>
      <w:t xml:space="preserve"> Bina</w:t>
    </w:r>
    <w:r w:rsidR="00A62A65">
      <w:rPr>
        <w:rFonts w:ascii="Times New Roman" w:hAnsi="Times New Roman" w:cs="Times New Roman"/>
        <w:color w:val="002060"/>
        <w:sz w:val="18"/>
        <w:szCs w:val="18"/>
      </w:rPr>
      <w:t>sı,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r w:rsidR="006353F4">
      <w:rPr>
        <w:rFonts w:ascii="Times New Roman" w:hAnsi="Times New Roman" w:cs="Times New Roman"/>
        <w:color w:val="002060"/>
        <w:sz w:val="18"/>
        <w:szCs w:val="18"/>
      </w:rPr>
      <w:t xml:space="preserve">Uluslararası İlişkiler Koordinatörlüğü, </w:t>
    </w:r>
  </w:p>
  <w:p w:rsidR="00A62A65" w:rsidRDefault="006353F4" w:rsidP="009F2973">
    <w:pPr>
      <w:pStyle w:val="Altbilgi"/>
      <w:ind w:left="-737" w:right="-73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r>
      <w:rPr>
        <w:rFonts w:ascii="Times New Roman" w:hAnsi="Times New Roman" w:cs="Times New Roman"/>
        <w:color w:val="002060"/>
        <w:sz w:val="18"/>
        <w:szCs w:val="18"/>
      </w:rPr>
      <w:t>Erasmus</w:t>
    </w:r>
    <w:r w:rsidR="00A62A65">
      <w:rPr>
        <w:rFonts w:ascii="Times New Roman" w:hAnsi="Times New Roman" w:cs="Times New Roman"/>
        <w:color w:val="002060"/>
        <w:sz w:val="18"/>
        <w:szCs w:val="18"/>
      </w:rPr>
      <w:t>+</w:t>
    </w:r>
    <w:r>
      <w:rPr>
        <w:rFonts w:ascii="Times New Roman" w:hAnsi="Times New Roman" w:cs="Times New Roman"/>
        <w:color w:val="002060"/>
        <w:sz w:val="18"/>
        <w:szCs w:val="18"/>
      </w:rPr>
      <w:t xml:space="preserve"> Program Birimi</w:t>
    </w:r>
    <w:r w:rsidR="009F2973" w:rsidRPr="007D27FA">
      <w:rPr>
        <w:rFonts w:ascii="Times New Roman" w:hAnsi="Times New Roman" w:cs="Times New Roman"/>
        <w:color w:val="002060"/>
        <w:sz w:val="18"/>
        <w:szCs w:val="18"/>
      </w:rPr>
      <w:t>, , A-1003, 34220 Esenler/İstanbul TURKEY</w:t>
    </w:r>
    <w:r w:rsidR="009F2973" w:rsidRPr="007D27FA">
      <w:rPr>
        <w:rFonts w:ascii="Times New Roman" w:hAnsi="Times New Roman" w:cs="Times New Roman"/>
        <w:color w:val="002060"/>
        <w:sz w:val="18"/>
        <w:szCs w:val="18"/>
      </w:rPr>
      <w:br/>
    </w:r>
  </w:p>
  <w:p w:rsidR="009F2973" w:rsidRDefault="009F2973" w:rsidP="00A62A65">
    <w:pPr>
      <w:pStyle w:val="Altbilgi"/>
      <w:ind w:left="-737" w:right="-737"/>
      <w:jc w:val="center"/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="00A62A65">
      <w:rPr>
        <w:rFonts w:ascii="Times New Roman" w:hAnsi="Times New Roman" w:cs="Times New Roman"/>
        <w:color w:val="002060"/>
        <w:sz w:val="18"/>
        <w:szCs w:val="18"/>
      </w:rPr>
      <w:t xml:space="preserve"> +90 212 383 3936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="00AB2848"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A127E4" w:rsidRPr="00A127E4" w:rsidRDefault="00A127E4" w:rsidP="00A127E4">
    <w:pPr>
      <w:pStyle w:val="Altbilgi"/>
      <w:rPr>
        <w:sz w:val="20"/>
        <w:szCs w:val="20"/>
      </w:rPr>
    </w:pPr>
    <w:r>
      <w:rPr>
        <w:sz w:val="20"/>
        <w:szCs w:val="20"/>
      </w:rPr>
      <w:t>Doküman No: FR-1</w:t>
    </w:r>
    <w:r w:rsidR="00E40C74">
      <w:rPr>
        <w:sz w:val="20"/>
        <w:szCs w:val="20"/>
      </w:rPr>
      <w:t>269; Revizyon Tarihi: 15.01.2021</w:t>
    </w:r>
    <w:r>
      <w:rPr>
        <w:sz w:val="20"/>
        <w:szCs w:val="20"/>
      </w:rPr>
      <w:t>; Revizyon No:02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7D" w:rsidRDefault="0070157D" w:rsidP="009F2973">
      <w:pPr>
        <w:spacing w:after="0" w:line="240" w:lineRule="auto"/>
      </w:pPr>
      <w:r>
        <w:separator/>
      </w:r>
    </w:p>
  </w:footnote>
  <w:footnote w:type="continuationSeparator" w:id="0">
    <w:p w:rsidR="0070157D" w:rsidRDefault="0070157D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A3" w:rsidRDefault="004347A3">
    <w:pPr>
      <w:pStyle w:val="stbilgi"/>
    </w:pPr>
    <w:r w:rsidRPr="004347A3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3957955</wp:posOffset>
          </wp:positionH>
          <wp:positionV relativeFrom="paragraph">
            <wp:posOffset>64770</wp:posOffset>
          </wp:positionV>
          <wp:extent cx="1414145" cy="40449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47A3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1100455</wp:posOffset>
          </wp:positionH>
          <wp:positionV relativeFrom="paragraph">
            <wp:posOffset>74295</wp:posOffset>
          </wp:positionV>
          <wp:extent cx="577215" cy="3048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47A3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186055</wp:posOffset>
          </wp:positionH>
          <wp:positionV relativeFrom="paragraph">
            <wp:posOffset>102870</wp:posOffset>
          </wp:positionV>
          <wp:extent cx="511810" cy="281305"/>
          <wp:effectExtent l="0" t="0" r="2540" b="4445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47A3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2386330</wp:posOffset>
          </wp:positionH>
          <wp:positionV relativeFrom="paragraph">
            <wp:posOffset>-344805</wp:posOffset>
          </wp:positionV>
          <wp:extent cx="942975" cy="942975"/>
          <wp:effectExtent l="0" t="0" r="9525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0AB"/>
    <w:multiLevelType w:val="hybridMultilevel"/>
    <w:tmpl w:val="9BC8F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rAwMTSyNDYxMDU0MDZV0lEKTi0uzszPAykwqgUAuKpTPywAAAA="/>
  </w:docVars>
  <w:rsids>
    <w:rsidRoot w:val="006E62F8"/>
    <w:rsid w:val="0007270C"/>
    <w:rsid w:val="00090504"/>
    <w:rsid w:val="000B3029"/>
    <w:rsid w:val="000D3C9C"/>
    <w:rsid w:val="00144692"/>
    <w:rsid w:val="0016576D"/>
    <w:rsid w:val="001C5FB4"/>
    <w:rsid w:val="0022781C"/>
    <w:rsid w:val="0023440C"/>
    <w:rsid w:val="002811EA"/>
    <w:rsid w:val="002A79CC"/>
    <w:rsid w:val="002B13BB"/>
    <w:rsid w:val="002E146B"/>
    <w:rsid w:val="002F1032"/>
    <w:rsid w:val="00330D40"/>
    <w:rsid w:val="0036400D"/>
    <w:rsid w:val="003C36B8"/>
    <w:rsid w:val="003D73F7"/>
    <w:rsid w:val="003E5D8C"/>
    <w:rsid w:val="00432857"/>
    <w:rsid w:val="004347A3"/>
    <w:rsid w:val="00451BA2"/>
    <w:rsid w:val="00483D32"/>
    <w:rsid w:val="004A183F"/>
    <w:rsid w:val="004C1E27"/>
    <w:rsid w:val="004C3E64"/>
    <w:rsid w:val="0051213B"/>
    <w:rsid w:val="00525244"/>
    <w:rsid w:val="005515D9"/>
    <w:rsid w:val="00554E62"/>
    <w:rsid w:val="005665F9"/>
    <w:rsid w:val="005B766B"/>
    <w:rsid w:val="0060159A"/>
    <w:rsid w:val="006353F4"/>
    <w:rsid w:val="006D3628"/>
    <w:rsid w:val="006D3736"/>
    <w:rsid w:val="006E332B"/>
    <w:rsid w:val="006E62F8"/>
    <w:rsid w:val="006F2BA5"/>
    <w:rsid w:val="0070000E"/>
    <w:rsid w:val="0070157D"/>
    <w:rsid w:val="00731429"/>
    <w:rsid w:val="007728B6"/>
    <w:rsid w:val="00785D96"/>
    <w:rsid w:val="007B082E"/>
    <w:rsid w:val="00887532"/>
    <w:rsid w:val="008A3A14"/>
    <w:rsid w:val="008E0186"/>
    <w:rsid w:val="008F1785"/>
    <w:rsid w:val="00980FAF"/>
    <w:rsid w:val="009F2973"/>
    <w:rsid w:val="00A127E4"/>
    <w:rsid w:val="00A16C9A"/>
    <w:rsid w:val="00A62A65"/>
    <w:rsid w:val="00AB2848"/>
    <w:rsid w:val="00AD6122"/>
    <w:rsid w:val="00AD7379"/>
    <w:rsid w:val="00B064A9"/>
    <w:rsid w:val="00B210B3"/>
    <w:rsid w:val="00B80B25"/>
    <w:rsid w:val="00BF2863"/>
    <w:rsid w:val="00C019D8"/>
    <w:rsid w:val="00C04BD7"/>
    <w:rsid w:val="00C20624"/>
    <w:rsid w:val="00C52027"/>
    <w:rsid w:val="00C54118"/>
    <w:rsid w:val="00C875C0"/>
    <w:rsid w:val="00CD7F5C"/>
    <w:rsid w:val="00D20A80"/>
    <w:rsid w:val="00D67D44"/>
    <w:rsid w:val="00D84BA9"/>
    <w:rsid w:val="00DD7BEE"/>
    <w:rsid w:val="00E146EC"/>
    <w:rsid w:val="00E25AB2"/>
    <w:rsid w:val="00E27297"/>
    <w:rsid w:val="00E40C74"/>
    <w:rsid w:val="00E87076"/>
    <w:rsid w:val="00E96D10"/>
    <w:rsid w:val="00F2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ListeParagraf">
    <w:name w:val="List Paragraph"/>
    <w:basedOn w:val="Normal"/>
    <w:uiPriority w:val="34"/>
    <w:qFormat/>
    <w:rsid w:val="00072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search?q=osym+denklik+tablosu&amp;oq=osym+denklik+tab&amp;aqs=chrome.0.0j69i57j0l4.2752j0j7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4AFF-E0FF-4634-9947-D5B939ED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4</cp:revision>
  <dcterms:created xsi:type="dcterms:W3CDTF">2021-01-15T11:29:00Z</dcterms:created>
  <dcterms:modified xsi:type="dcterms:W3CDTF">2021-01-15T12:06:00Z</dcterms:modified>
</cp:coreProperties>
</file>