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4CF" w:rsidRDefault="001B6C30">
      <w:pPr>
        <w:spacing w:line="360" w:lineRule="exact"/>
      </w:pPr>
      <w:r>
        <w:rPr>
          <w:noProof/>
          <w:lang w:bidi="ar-SA"/>
        </w:rPr>
        <w:drawing>
          <wp:anchor distT="0" distB="0" distL="63500" distR="63500" simplePos="0" relativeHeight="251657216" behindDoc="1" locked="0" layoutInCell="1" allowOverlap="1">
            <wp:simplePos x="0" y="0"/>
            <wp:positionH relativeFrom="margin">
              <wp:posOffset>12065</wp:posOffset>
            </wp:positionH>
            <wp:positionV relativeFrom="paragraph">
              <wp:posOffset>0</wp:posOffset>
            </wp:positionV>
            <wp:extent cx="883920" cy="786130"/>
            <wp:effectExtent l="0" t="0" r="0" b="0"/>
            <wp:wrapNone/>
            <wp:docPr id="3" name="Resim 2" descr="C:\Users\Hulya\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lya\AppData\Local\Temp\FineReader12.00\media\image1.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3920" cy="786130"/>
                    </a:xfrm>
                    <a:prstGeom prst="rect">
                      <a:avLst/>
                    </a:prstGeom>
                    <a:noFill/>
                  </pic:spPr>
                </pic:pic>
              </a:graphicData>
            </a:graphic>
          </wp:anchor>
        </w:drawing>
      </w:r>
      <w:r w:rsidR="003B03B5">
        <w:rPr>
          <w:noProof/>
          <w:lang w:bidi="ar-SA"/>
        </w:rPr>
        <w:pict>
          <v:shapetype id="_x0000_t202" coordsize="21600,21600" o:spt="202" path="m,l,21600r21600,l21600,xe">
            <v:stroke joinstyle="miter"/>
            <v:path gradientshapeok="t" o:connecttype="rect"/>
          </v:shapetype>
          <v:shape id="Text Box 3" o:spid="_x0000_s1026" type="#_x0000_t202" style="position:absolute;margin-left:127.9pt;margin-top:22.8pt;width:207.35pt;height:12pt;z-index:251658240;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1g5rgIAAKk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" filled="f" stroked="f">
            <v:textbox style="mso-fit-shape-to-text:t" inset="0,0,0,0">
              <w:txbxContent>
                <w:p w:rsidR="00E724CF" w:rsidRDefault="00962DBA">
                  <w:pPr>
                    <w:pStyle w:val="Gvdemetni3"/>
                    <w:shd w:val="clear" w:color="auto" w:fill="auto"/>
                    <w:spacing w:line="240" w:lineRule="exact"/>
                  </w:pPr>
                  <w:r>
                    <w:t>Ders Kayıt İşlemleri Kullanım Kılavuzu</w:t>
                  </w:r>
                </w:p>
              </w:txbxContent>
            </v:textbox>
            <w10:wrap anchorx="margin"/>
          </v:shape>
        </w:pict>
      </w:r>
    </w:p>
    <w:p w:rsidR="00E724CF" w:rsidRDefault="00E724CF">
      <w:pPr>
        <w:spacing w:line="360" w:lineRule="exact"/>
      </w:pPr>
    </w:p>
    <w:p w:rsidR="00E724CF" w:rsidRDefault="00E724CF">
      <w:pPr>
        <w:spacing w:line="510" w:lineRule="exact"/>
      </w:pPr>
    </w:p>
    <w:p w:rsidR="00E724CF" w:rsidRDefault="00E724CF">
      <w:pPr>
        <w:spacing w:before="3" w:after="3" w:line="240" w:lineRule="exact"/>
        <w:rPr>
          <w:sz w:val="19"/>
          <w:szCs w:val="19"/>
        </w:rPr>
      </w:pPr>
    </w:p>
    <w:p w:rsidR="00E724CF" w:rsidRDefault="007C629C" w:rsidP="00EF27F2">
      <w:pPr>
        <w:pStyle w:val="Balk10"/>
        <w:keepNext/>
        <w:keepLines/>
        <w:shd w:val="clear" w:color="auto" w:fill="auto"/>
        <w:spacing w:after="111" w:line="220" w:lineRule="exact"/>
        <w:jc w:val="both"/>
      </w:pPr>
      <w:bookmarkStart w:id="0" w:name="bookmark0"/>
      <w:r>
        <w:t>D</w:t>
      </w:r>
      <w:r w:rsidR="00962DBA">
        <w:t>ers Kayıt İşlemleri</w:t>
      </w:r>
      <w:bookmarkEnd w:id="0"/>
    </w:p>
    <w:p w:rsidR="007C629C" w:rsidRDefault="00962DBA" w:rsidP="00B57736">
      <w:pPr>
        <w:pStyle w:val="Gvdemetni20"/>
        <w:shd w:val="clear" w:color="auto" w:fill="auto"/>
        <w:spacing w:before="0" w:after="484"/>
        <w:jc w:val="both"/>
      </w:pPr>
      <w:r>
        <w:t>Her ders kayıt döneminde en sık olarak kullanılacağınız modüller “Derse Kayıt” menü seçeneğinin altında yer almaktadır. Akademik takvim uyarınca bu modüller kullanımınıza açılıp/kapatılacaktır. “Ders Kayıt” menü seçeneği altındaki modülleri kullanarak ders ekleyebilir, ders silebilir</w:t>
      </w:r>
      <w:r w:rsidR="00EF27F2">
        <w:t xml:space="preserve"> ve </w:t>
      </w:r>
      <w:r>
        <w:t xml:space="preserve"> ders saydır</w:t>
      </w:r>
      <w:r w:rsidR="00EF27F2">
        <w:t>ma işlemlerinizi</w:t>
      </w:r>
      <w:r>
        <w:t xml:space="preserve"> yapabilirsiniz. Ayrıca yaz okulundan ders almanız durumunda yaz okulunun ders ekleme ve silme işlemlerini yapmanıza yardım olacak modüllerde bu menü altında yer almaktadır.</w:t>
      </w:r>
      <w:r w:rsidR="00EF27F2">
        <w:t xml:space="preserve">    </w:t>
      </w:r>
    </w:p>
    <w:p w:rsidR="00E724CF" w:rsidRDefault="00B57736" w:rsidP="00B57736">
      <w:pPr>
        <w:pStyle w:val="Gvdemetni20"/>
        <w:shd w:val="clear" w:color="auto" w:fill="auto"/>
        <w:spacing w:before="0" w:after="484"/>
        <w:jc w:val="both"/>
      </w:pPr>
      <w:r>
        <w:t xml:space="preserve">Katkı Payı-Öğrenim Ücretini ödemekle yükümlü olan öğrencilerimizin ders seçimi yapabilmeleri için </w:t>
      </w:r>
      <w:r w:rsidR="00962DBA">
        <w:t xml:space="preserve">öncelikli olarak </w:t>
      </w:r>
      <w:r>
        <w:t xml:space="preserve">ödeme yapmaları </w:t>
      </w:r>
      <w:r w:rsidRPr="009D4950">
        <w:rPr>
          <w:color w:val="auto"/>
        </w:rPr>
        <w:t>gerekmektedir.</w:t>
      </w:r>
      <w:r w:rsidR="00962DBA" w:rsidRPr="009D4950">
        <w:rPr>
          <w:color w:val="auto"/>
        </w:rPr>
        <w:t xml:space="preserve"> Bankaya ya</w:t>
      </w:r>
      <w:r w:rsidR="009D4950" w:rsidRPr="009D4950">
        <w:rPr>
          <w:color w:val="auto"/>
        </w:rPr>
        <w:t>pılan ödemeler online olarak Üniversitemiz</w:t>
      </w:r>
      <w:r w:rsidR="00962DBA" w:rsidRPr="009D4950">
        <w:rPr>
          <w:color w:val="auto"/>
        </w:rPr>
        <w:t xml:space="preserve"> </w:t>
      </w:r>
      <w:r w:rsidR="009D4950" w:rsidRPr="009D4950">
        <w:rPr>
          <w:color w:val="auto"/>
        </w:rPr>
        <w:t>otomasyon sistemine aktarılmaktadır.</w:t>
      </w:r>
      <w:r w:rsidR="00962DBA" w:rsidRPr="009D4950">
        <w:rPr>
          <w:color w:val="auto"/>
        </w:rPr>
        <w:t xml:space="preserve"> </w:t>
      </w:r>
      <w:r w:rsidRPr="009D4950">
        <w:rPr>
          <w:color w:val="auto"/>
        </w:rPr>
        <w:t xml:space="preserve">Katkı Payı-Öğrenim Ücreti ile ilgili bir sorun yaşamanız durumunda Öğrenci İşleri Daire Başkanlığına bağlı Harç Bürosuna </w:t>
      </w:r>
      <w:r>
        <w:t>baş</w:t>
      </w:r>
      <w:r w:rsidR="00962DBA">
        <w:t>vurabilirsiniz.</w:t>
      </w:r>
      <w:r>
        <w:t xml:space="preserve"> Ders seçim işleminden önce </w:t>
      </w:r>
      <w:r w:rsidR="00962DBA">
        <w:t>bölümünüz tarafından hazırlanan haftalık ders programını inceleyerek alacağınız derslerin kodları ve var ise gruplarını belirlemelisiniz. Ders ekleme işlemi için eklemek (almak) istediğiniz Dersin Kodunu v</w:t>
      </w:r>
      <w:bookmarkStart w:id="1" w:name="_GoBack"/>
      <w:bookmarkEnd w:id="1"/>
      <w:r w:rsidR="00962DBA">
        <w:t>e Grup Numarasını girip “Ekle ” butonuna tıklayınız. Alınan dersin kodu, adı ve grup bilgisi ekranın sağında bulunan kutu içinde belirecektir</w:t>
      </w:r>
      <w:r>
        <w:t>.</w:t>
      </w:r>
    </w:p>
    <w:p w:rsidR="00E724CF" w:rsidRPr="009D4950" w:rsidRDefault="00962DBA" w:rsidP="00EF27F2">
      <w:pPr>
        <w:pStyle w:val="Gvdemetni20"/>
        <w:shd w:val="clear" w:color="auto" w:fill="auto"/>
        <w:spacing w:before="0" w:after="116" w:line="370" w:lineRule="exact"/>
        <w:jc w:val="both"/>
        <w:rPr>
          <w:color w:val="auto"/>
        </w:rPr>
      </w:pPr>
      <w:r>
        <w:t xml:space="preserve">Herhangi bir nedenden ötürü dersi alamazsanız ekran üzerinde bir hata mesajı çıkacak ve dersi alamama sebebiniz konusunda sizi bilgilendirecektir. Ders grup kapasitesinin dolması, dersin alınmış olan başka bir ders ile çakışması, ders takvim bilgisinin bölümünüz tarafından girilmemiş olması ders alamama sebeplerinizden biri olabilir. Bu tip problemlerin çözümü için lütfen </w:t>
      </w:r>
      <w:r w:rsidRPr="009D4950">
        <w:rPr>
          <w:rStyle w:val="Gvdemetni2Kaln"/>
          <w:color w:val="auto"/>
        </w:rPr>
        <w:t xml:space="preserve">Bölümünüz </w:t>
      </w:r>
      <w:r w:rsidRPr="009D4950">
        <w:rPr>
          <w:color w:val="auto"/>
        </w:rPr>
        <w:t xml:space="preserve">ile </w:t>
      </w:r>
      <w:r w:rsidR="009D4950" w:rsidRPr="009D4950">
        <w:rPr>
          <w:color w:val="auto"/>
        </w:rPr>
        <w:t>görüşünüz.</w:t>
      </w:r>
    </w:p>
    <w:p w:rsidR="00EF27F2" w:rsidRDefault="00EF27F2" w:rsidP="00EF27F2">
      <w:pPr>
        <w:pStyle w:val="Balk10"/>
        <w:keepNext/>
        <w:keepLines/>
        <w:shd w:val="clear" w:color="auto" w:fill="auto"/>
        <w:spacing w:after="111" w:line="220" w:lineRule="exact"/>
        <w:jc w:val="both"/>
      </w:pPr>
    </w:p>
    <w:p w:rsidR="00EF27F2" w:rsidRDefault="00EF27F2" w:rsidP="00EF27F2">
      <w:pPr>
        <w:pStyle w:val="Balk10"/>
        <w:keepNext/>
        <w:keepLines/>
        <w:shd w:val="clear" w:color="auto" w:fill="auto"/>
        <w:spacing w:after="111" w:line="220" w:lineRule="exact"/>
        <w:jc w:val="both"/>
      </w:pPr>
      <w:r>
        <w:t>Ders Ekle-Sil (</w:t>
      </w:r>
      <w:r w:rsidRPr="00EF27F2">
        <w:t>Kapatılan Dersin Yerine Yeni Ders Seçimi</w:t>
      </w:r>
      <w:r>
        <w:t xml:space="preserve">) </w:t>
      </w:r>
    </w:p>
    <w:p w:rsidR="00EF27F2" w:rsidRPr="006A72C4" w:rsidRDefault="00EF27F2" w:rsidP="00EF27F2">
      <w:pPr>
        <w:widowControl/>
        <w:jc w:val="both"/>
        <w:rPr>
          <w:rFonts w:ascii="Times New Roman" w:eastAsia="Times New Roman" w:hAnsi="Times New Roman" w:cs="Times New Roman"/>
        </w:rPr>
      </w:pPr>
      <w:r>
        <w:rPr>
          <w:rFonts w:ascii="Times New Roman" w:eastAsia="Times New Roman" w:hAnsi="Times New Roman" w:cs="Times New Roman"/>
        </w:rPr>
        <w:t>Kapatılan ders /derslerin</w:t>
      </w:r>
      <w:r w:rsidRPr="006A72C4">
        <w:rPr>
          <w:rFonts w:ascii="Times New Roman" w:eastAsia="Times New Roman" w:hAnsi="Times New Roman" w:cs="Times New Roman"/>
        </w:rPr>
        <w:t xml:space="preserve"> yerine, </w:t>
      </w:r>
      <w:r>
        <w:rPr>
          <w:rFonts w:ascii="Times New Roman" w:eastAsia="Times New Roman" w:hAnsi="Times New Roman" w:cs="Times New Roman"/>
        </w:rPr>
        <w:t>(</w:t>
      </w:r>
      <w:r w:rsidRPr="006A72C4">
        <w:rPr>
          <w:rFonts w:ascii="Times New Roman" w:eastAsia="Times New Roman" w:hAnsi="Times New Roman" w:cs="Times New Roman"/>
        </w:rPr>
        <w:t>maksimum kredi sınırı içerisinde olmak kaydıyla</w:t>
      </w:r>
      <w:r>
        <w:rPr>
          <w:rFonts w:ascii="Times New Roman" w:eastAsia="Times New Roman" w:hAnsi="Times New Roman" w:cs="Times New Roman"/>
        </w:rPr>
        <w:t>) yeni ders seçmek isteyen öğrenciler</w:t>
      </w:r>
      <w:r w:rsidRPr="006A72C4">
        <w:rPr>
          <w:rFonts w:ascii="Times New Roman" w:eastAsia="Times New Roman" w:hAnsi="Times New Roman" w:cs="Times New Roman"/>
        </w:rPr>
        <w:t> </w:t>
      </w:r>
      <w:r w:rsidRPr="006930DD">
        <w:rPr>
          <w:rFonts w:ascii="Times New Roman" w:eastAsia="Times New Roman" w:hAnsi="Times New Roman" w:cs="Times New Roman"/>
          <w:b/>
          <w:u w:val="single"/>
        </w:rPr>
        <w:t>“DİLEKÇE İLE”</w:t>
      </w:r>
      <w:r>
        <w:rPr>
          <w:rFonts w:ascii="Times New Roman" w:eastAsia="Times New Roman" w:hAnsi="Times New Roman" w:cs="Times New Roman"/>
        </w:rPr>
        <w:t xml:space="preserve"> ilgili Bölüm Başkanlıklarına başvuracaklardır.</w:t>
      </w:r>
      <w:r w:rsidRPr="006A72C4">
        <w:rPr>
          <w:rFonts w:ascii="Times New Roman" w:eastAsia="Times New Roman" w:hAnsi="Times New Roman" w:cs="Times New Roman"/>
        </w:rPr>
        <w:t> </w:t>
      </w:r>
      <w:r>
        <w:rPr>
          <w:rFonts w:ascii="Times New Roman" w:eastAsia="Times New Roman" w:hAnsi="Times New Roman" w:cs="Times New Roman"/>
        </w:rPr>
        <w:t xml:space="preserve">Bu durumda ders seçmek isteyen öğrencilerimiz </w:t>
      </w:r>
      <w:r w:rsidRPr="00433D14">
        <w:rPr>
          <w:rFonts w:ascii="Times New Roman" w:eastAsia="Times New Roman" w:hAnsi="Times New Roman" w:cs="Times New Roman"/>
        </w:rPr>
        <w:t xml:space="preserve">Öğrenci Bilgi Sistemi üzerinden ders seçim işlemi </w:t>
      </w:r>
      <w:r w:rsidRPr="00433D14">
        <w:rPr>
          <w:rFonts w:ascii="Times New Roman" w:eastAsia="Times New Roman" w:hAnsi="Times New Roman" w:cs="Times New Roman"/>
          <w:b/>
          <w:u w:val="single"/>
        </w:rPr>
        <w:t>yapamayacaktır.</w:t>
      </w:r>
    </w:p>
    <w:p w:rsidR="00EF27F2" w:rsidRPr="00433D14" w:rsidRDefault="00EF27F2" w:rsidP="00EF27F2">
      <w:pPr>
        <w:ind w:left="720"/>
        <w:jc w:val="both"/>
        <w:rPr>
          <w:rFonts w:ascii="Times New Roman" w:eastAsia="Times New Roman" w:hAnsi="Times New Roman" w:cs="Times New Roman"/>
        </w:rPr>
      </w:pPr>
    </w:p>
    <w:p w:rsidR="00EF27F2" w:rsidRPr="00433D14" w:rsidRDefault="00EF27F2" w:rsidP="00EF27F2">
      <w:pPr>
        <w:widowControl/>
        <w:numPr>
          <w:ilvl w:val="0"/>
          <w:numId w:val="1"/>
        </w:numPr>
        <w:jc w:val="both"/>
        <w:rPr>
          <w:rFonts w:ascii="Times New Roman" w:eastAsia="Times New Roman" w:hAnsi="Times New Roman" w:cs="Times New Roman"/>
        </w:rPr>
      </w:pPr>
      <w:r w:rsidRPr="00433D14">
        <w:rPr>
          <w:rFonts w:ascii="Times New Roman" w:eastAsia="Times New Roman" w:hAnsi="Times New Roman" w:cs="Times New Roman"/>
          <w:bCs/>
        </w:rPr>
        <w:t xml:space="preserve">Bu başvuru üzerine, kredi sınırı aşılmamak kaydıyla, ilgili yönetim kurulu kararı ile o ders/dersler ilgili öğrencinin üzerine aktarılacaktır. </w:t>
      </w:r>
    </w:p>
    <w:p w:rsidR="00EF27F2" w:rsidRPr="00433D14" w:rsidRDefault="00EF27F2" w:rsidP="00EF27F2">
      <w:pPr>
        <w:ind w:left="720"/>
        <w:jc w:val="both"/>
        <w:rPr>
          <w:rFonts w:ascii="Times New Roman" w:eastAsia="Times New Roman" w:hAnsi="Times New Roman" w:cs="Times New Roman"/>
        </w:rPr>
      </w:pPr>
    </w:p>
    <w:p w:rsidR="00EF27F2" w:rsidRPr="00FD16A1" w:rsidRDefault="00EF27F2" w:rsidP="00EF27F2">
      <w:pPr>
        <w:widowControl/>
        <w:numPr>
          <w:ilvl w:val="0"/>
          <w:numId w:val="1"/>
        </w:numPr>
        <w:jc w:val="both"/>
        <w:rPr>
          <w:rFonts w:ascii="Times New Roman" w:eastAsia="Times New Roman" w:hAnsi="Times New Roman" w:cs="Times New Roman"/>
        </w:rPr>
      </w:pPr>
      <w:r w:rsidRPr="006930DD">
        <w:rPr>
          <w:rFonts w:ascii="Times New Roman" w:eastAsia="Times New Roman" w:hAnsi="Times New Roman" w:cs="Times New Roman"/>
        </w:rPr>
        <w:t xml:space="preserve">Yeterli öğrenci yazılarak açılmış derslere yazılan öğrenciler bu tarihlerde ders seçim işlemi </w:t>
      </w:r>
      <w:r w:rsidRPr="006930DD">
        <w:rPr>
          <w:rFonts w:ascii="Times New Roman" w:eastAsia="Times New Roman" w:hAnsi="Times New Roman" w:cs="Times New Roman"/>
          <w:b/>
          <w:u w:val="single"/>
        </w:rPr>
        <w:t>yapamayacaktır.</w:t>
      </w:r>
    </w:p>
    <w:p w:rsidR="00EF27F2" w:rsidRPr="006930DD" w:rsidRDefault="00EF27F2" w:rsidP="00EF27F2">
      <w:pPr>
        <w:jc w:val="both"/>
        <w:rPr>
          <w:rFonts w:ascii="Times New Roman" w:eastAsia="Times New Roman" w:hAnsi="Times New Roman" w:cs="Times New Roman"/>
        </w:rPr>
      </w:pPr>
    </w:p>
    <w:p w:rsidR="00EF27F2" w:rsidRPr="00433D14" w:rsidRDefault="00EF27F2" w:rsidP="00EF27F2">
      <w:pPr>
        <w:widowControl/>
        <w:numPr>
          <w:ilvl w:val="0"/>
          <w:numId w:val="1"/>
        </w:numPr>
        <w:jc w:val="both"/>
        <w:rPr>
          <w:rFonts w:ascii="Times New Roman" w:hAnsi="Times New Roman" w:cs="Times New Roman"/>
        </w:rPr>
      </w:pPr>
      <w:r w:rsidRPr="00433D14">
        <w:rPr>
          <w:rFonts w:ascii="Times New Roman" w:eastAsia="Times New Roman" w:hAnsi="Times New Roman" w:cs="Times New Roman"/>
        </w:rPr>
        <w:t>Tercih edeceğiniz dersler  konusunda danışmanlarınızdan görüş almanız uygun olacaktır.</w:t>
      </w:r>
    </w:p>
    <w:p w:rsidR="007F680A" w:rsidRDefault="007F680A" w:rsidP="00EF27F2">
      <w:pPr>
        <w:pStyle w:val="Balk10"/>
        <w:keepNext/>
        <w:keepLines/>
        <w:shd w:val="clear" w:color="auto" w:fill="auto"/>
        <w:spacing w:after="134" w:line="220" w:lineRule="exact"/>
        <w:jc w:val="both"/>
      </w:pPr>
      <w:bookmarkStart w:id="2" w:name="bookmark3"/>
    </w:p>
    <w:p w:rsidR="007F680A" w:rsidRDefault="007F680A" w:rsidP="00EF27F2">
      <w:pPr>
        <w:pStyle w:val="Balk10"/>
        <w:keepNext/>
        <w:keepLines/>
        <w:shd w:val="clear" w:color="auto" w:fill="auto"/>
        <w:spacing w:after="134" w:line="220" w:lineRule="exact"/>
        <w:jc w:val="both"/>
      </w:pPr>
    </w:p>
    <w:p w:rsidR="007F680A" w:rsidRDefault="007F680A" w:rsidP="00EF27F2">
      <w:pPr>
        <w:pStyle w:val="Balk10"/>
        <w:keepNext/>
        <w:keepLines/>
        <w:shd w:val="clear" w:color="auto" w:fill="auto"/>
        <w:spacing w:after="134" w:line="220" w:lineRule="exact"/>
        <w:jc w:val="both"/>
      </w:pPr>
    </w:p>
    <w:p w:rsidR="00E724CF" w:rsidRDefault="00B57736" w:rsidP="00EF27F2">
      <w:pPr>
        <w:pStyle w:val="Balk10"/>
        <w:keepNext/>
        <w:keepLines/>
        <w:shd w:val="clear" w:color="auto" w:fill="auto"/>
        <w:spacing w:after="134" w:line="220" w:lineRule="exact"/>
        <w:jc w:val="both"/>
      </w:pPr>
      <w:r>
        <w:t>D</w:t>
      </w:r>
      <w:r w:rsidR="00962DBA">
        <w:t>ers Saydırma</w:t>
      </w:r>
      <w:bookmarkEnd w:id="2"/>
    </w:p>
    <w:p w:rsidR="00E724CF" w:rsidRDefault="00962DBA" w:rsidP="00EF27F2">
      <w:pPr>
        <w:pStyle w:val="Gvdemetni20"/>
        <w:shd w:val="clear" w:color="auto" w:fill="auto"/>
        <w:spacing w:before="0" w:after="109" w:line="350" w:lineRule="exact"/>
        <w:jc w:val="both"/>
      </w:pPr>
      <w:r>
        <w:t>Bu modüle, “Derse Kayıt” menüsü altındaki seçeneklerden “Ders Saydırma” modülünü tıklayarak erişebilirsiniz.</w:t>
      </w:r>
    </w:p>
    <w:p w:rsidR="00E724CF" w:rsidRDefault="009D4950" w:rsidP="00EF27F2">
      <w:pPr>
        <w:pStyle w:val="Gvdemetni20"/>
        <w:shd w:val="clear" w:color="auto" w:fill="auto"/>
        <w:spacing w:before="0" w:after="113" w:line="365" w:lineRule="exact"/>
        <w:jc w:val="both"/>
      </w:pPr>
      <w:r w:rsidRPr="009D4950">
        <w:rPr>
          <w:color w:val="auto"/>
        </w:rPr>
        <w:t>Eğitim planında alınması z</w:t>
      </w:r>
      <w:r w:rsidR="00962DBA" w:rsidRPr="009D4950">
        <w:rPr>
          <w:color w:val="auto"/>
        </w:rPr>
        <w:t xml:space="preserve">orunlu olan dersler zorunlu ders olarak adlandırılır. </w:t>
      </w:r>
      <w:r w:rsidR="00962DBA">
        <w:t>Bu tipteki derslerin herhangi birinden kalıp aynı</w:t>
      </w:r>
      <w:r w:rsidR="00407A57">
        <w:t xml:space="preserve"> kodlu</w:t>
      </w:r>
      <w:r w:rsidR="00962DBA">
        <w:t xml:space="preserve"> dersi ileri bir dönemde aldığınızda, yeni aldığınız ders önceki dönemde aldığınız dersin yerine otomatik olarak saydırılmaktadır.</w:t>
      </w:r>
    </w:p>
    <w:p w:rsidR="00E724CF" w:rsidRDefault="00962DBA" w:rsidP="00EF27F2">
      <w:pPr>
        <w:pStyle w:val="Gvdemetni20"/>
        <w:shd w:val="clear" w:color="auto" w:fill="auto"/>
        <w:spacing w:before="0" w:after="120"/>
        <w:jc w:val="both"/>
      </w:pPr>
      <w:r>
        <w:t xml:space="preserve">Eğitim planında belirli bir grup ders arasından öğrencinin isteğine göre almasına izin verilen dersler seçimlik ders olarak adlandırılır. Öğrencinin eğitim süresi boyunca eğitim planında belirlenen sayıda seçimlik dersi kendisine sunulan seçenekler arasından alması gereklidir. Öğrenci kaldığı bir seçimlik ders yerine başka bir seçimlik ders de alabilir. Bu durumda yeni aldığı dersi daha önceden almış olduğu hangi dersin yerine aldığını </w:t>
      </w:r>
      <w:r>
        <w:rPr>
          <w:rStyle w:val="Gvdemetni2Kaln"/>
        </w:rPr>
        <w:t xml:space="preserve">belirlemek (saydırmak) durumundadır. </w:t>
      </w:r>
      <w:r>
        <w:t xml:space="preserve">Mezuniyet için asıl olan öğrencinin eğitim planında yer alan sayıda seçimlik dersten başarılı olmasıdır. </w:t>
      </w:r>
      <w:r>
        <w:rPr>
          <w:rStyle w:val="Gvdemetni2Kaln"/>
        </w:rPr>
        <w:t>Gerekli ders saydırmalarını yapmamak ortalamanızın doğru hesaplanmamasına yol açar ve ortalamaya bağlı her türlü başarı sıralamasında sizin için dezavantaj oluşturur.</w:t>
      </w:r>
    </w:p>
    <w:p w:rsidR="00E724CF" w:rsidRDefault="00962DBA" w:rsidP="00EF27F2">
      <w:pPr>
        <w:pStyle w:val="Gvdemetni20"/>
        <w:shd w:val="clear" w:color="auto" w:fill="auto"/>
        <w:spacing w:before="0" w:after="0"/>
        <w:jc w:val="both"/>
      </w:pPr>
      <w:r>
        <w:t>Eğer o ana kadar hiç seçimlik bir ders almamışsanız ilk defa almış olduğunuz bir seçimlik dersi başka hiçbir seçimlik dersin yerine saydırmanız da mümkün değildir. Bu durumda “Saydırılabilecek ders yok.” şeklinde bir mesaj ile modül sizi uyaracaktır. Ancak aldığınız seçimlik dersin daha önceden almış olduğunuz bir başka derse saydırmanın mümkün olduğu durumlarda modül sizden dersi işaretleyerek “Seç” butonuna tıklamanızı isteyecektir. “Seç” butonuna basıldıktan saydırılabilecek derslerin bir listesi sağ yanda belirir. Yapmanız gereken sağ yanda belirlenen listede dönemi, kodu ve adı yazılı olan derslerden birini seçmek ve “Saydır” butonuna tıklamaktır.</w:t>
      </w:r>
    </w:p>
    <w:p w:rsidR="00E857C5" w:rsidRDefault="00E857C5" w:rsidP="00EF27F2">
      <w:pPr>
        <w:pStyle w:val="Gvdemetni20"/>
        <w:shd w:val="clear" w:color="auto" w:fill="auto"/>
        <w:spacing w:before="0" w:after="0"/>
        <w:jc w:val="both"/>
      </w:pPr>
    </w:p>
    <w:p w:rsidR="00E724CF" w:rsidRDefault="00962DBA" w:rsidP="00EF27F2">
      <w:pPr>
        <w:pStyle w:val="Gvdemetni20"/>
        <w:shd w:val="clear" w:color="auto" w:fill="auto"/>
        <w:spacing w:before="0" w:after="356" w:line="365" w:lineRule="exact"/>
        <w:jc w:val="both"/>
      </w:pPr>
      <w:r>
        <w:t>Saydırma işlemi tamamlandığında saydırmanın yapıldığına dair bir mesaj çıkacak ve saydırma işlemi ile ilgili bilgi alt alanda belirecektir. Saydırma işleminin iptal edilmesi isteniyor ise iptal edilecek saydırmanın seçilmesi ve “İptal” butonuna tıklanması gereklidir.</w:t>
      </w:r>
    </w:p>
    <w:p w:rsidR="00E724CF" w:rsidRDefault="00962DBA" w:rsidP="00EF27F2">
      <w:pPr>
        <w:pStyle w:val="Balk10"/>
        <w:keepNext/>
        <w:keepLines/>
        <w:shd w:val="clear" w:color="auto" w:fill="auto"/>
        <w:spacing w:after="78" w:line="220" w:lineRule="exact"/>
        <w:jc w:val="both"/>
      </w:pPr>
      <w:bookmarkStart w:id="3" w:name="bookmark4"/>
      <w:r>
        <w:t>Yaz Okulu Ders Ekleme</w:t>
      </w:r>
      <w:bookmarkEnd w:id="3"/>
    </w:p>
    <w:p w:rsidR="00E724CF" w:rsidRDefault="00962DBA" w:rsidP="00EF27F2">
      <w:pPr>
        <w:pStyle w:val="Gvdemetni20"/>
        <w:shd w:val="clear" w:color="auto" w:fill="auto"/>
        <w:spacing w:before="0" w:after="113" w:line="346" w:lineRule="exact"/>
        <w:jc w:val="both"/>
      </w:pPr>
      <w:r>
        <w:t>Bu modüle, “Derse Kayıt” menüsü altındaki seçeneklerden “Yaz Okulu Ders Ekleme” modülünü tıklayarak erişebilirsiniz.</w:t>
      </w:r>
    </w:p>
    <w:p w:rsidR="00E724CF" w:rsidRDefault="00962DBA" w:rsidP="00EF27F2">
      <w:pPr>
        <w:pStyle w:val="Gvdemetni20"/>
        <w:shd w:val="clear" w:color="auto" w:fill="auto"/>
        <w:spacing w:before="0" w:after="109" w:line="355" w:lineRule="exact"/>
        <w:jc w:val="both"/>
      </w:pPr>
      <w:r>
        <w:t>Yaz okulunun işleyişi normal (güz ve bahar) dönemlerden farklılık gösterdiği için yaz okulu ile ilgili ders ekleme ve silme işlemleri için ayrı bir modülden yara</w:t>
      </w:r>
      <w:r w:rsidR="009D7DED">
        <w:t>r</w:t>
      </w:r>
      <w:r>
        <w:t>lanılmaktadır.</w:t>
      </w:r>
    </w:p>
    <w:p w:rsidR="00E724CF" w:rsidRDefault="00962DBA" w:rsidP="00EF27F2">
      <w:pPr>
        <w:pStyle w:val="Gvdemetni20"/>
        <w:shd w:val="clear" w:color="auto" w:fill="auto"/>
        <w:spacing w:before="0" w:after="116" w:line="370" w:lineRule="exact"/>
        <w:jc w:val="both"/>
      </w:pPr>
      <w:r>
        <w:t>Yaz okulundan ders alabilmek için öncelikle bölümünüz tarafından hazırlanan ve yaz okulunda açılan dersleri, kredi ve haftalık planını gösteren çizelgeyi temin ediniz. Alacağınız ders(ler)e karar verdikten sonra Üniversitece belirlenen yaz okulu ders saat ücretleri üzerinden yapmanız gereken ödemeyi hesaplayarak belirlenen takvim içinde ilgili banka şubelerine yaz okulu ücretinizi yatırınız.</w:t>
      </w:r>
    </w:p>
    <w:p w:rsidR="007F680A" w:rsidRDefault="007F680A" w:rsidP="00EF27F2">
      <w:pPr>
        <w:pStyle w:val="Gvdemetni20"/>
        <w:shd w:val="clear" w:color="auto" w:fill="auto"/>
        <w:spacing w:before="0" w:after="364"/>
        <w:jc w:val="both"/>
      </w:pPr>
    </w:p>
    <w:p w:rsidR="00E724CF" w:rsidRDefault="00962DBA" w:rsidP="00EF27F2">
      <w:pPr>
        <w:pStyle w:val="Gvdemetni20"/>
        <w:shd w:val="clear" w:color="auto" w:fill="auto"/>
        <w:spacing w:before="0" w:after="364"/>
        <w:jc w:val="both"/>
      </w:pPr>
      <w:r>
        <w:lastRenderedPageBreak/>
        <w:t xml:space="preserve">Bu modül kayıt haftası süresince kullanımınızda olacak, yaz okulundan ders almak için </w:t>
      </w:r>
      <w:r>
        <w:rPr>
          <w:rStyle w:val="Gvdemetni2Kaln"/>
        </w:rPr>
        <w:t xml:space="preserve">yeter miktarda ödeme yapmış olmanız durumunda </w:t>
      </w:r>
      <w:r>
        <w:t>ders seçmenize imkan sunacaktır. Yaz okulunda da açılan derslerin kodları ve grup numaraları ilgili alanlara yazılıp “Ekle” butonuna basıldığında ders sağ yanda kodu, adı ve grubu ile belirecek, aynı zamanda Kullanılabilir Para değeri de eklenen ders saatine bağlı olarak azalacaktır. Eğer herhangi bir nedenden ötürü ders eklenememiş ise durumu bildirir bir uyarı mesajı da ekranda görünecektir. Seçilmiş bir ders silinmek isteniyorsa sağ alandan ders seçilerek “Sil” butonuna tıklanır.</w:t>
      </w:r>
    </w:p>
    <w:p w:rsidR="00E724CF" w:rsidRDefault="00962DBA" w:rsidP="00EF27F2">
      <w:pPr>
        <w:pStyle w:val="Balk10"/>
        <w:keepNext/>
        <w:keepLines/>
        <w:shd w:val="clear" w:color="auto" w:fill="auto"/>
        <w:spacing w:after="102" w:line="220" w:lineRule="exact"/>
        <w:jc w:val="both"/>
      </w:pPr>
      <w:bookmarkStart w:id="4" w:name="bookmark5"/>
      <w:r>
        <w:t>Bölüme Açılan Dersler</w:t>
      </w:r>
      <w:bookmarkEnd w:id="4"/>
    </w:p>
    <w:p w:rsidR="00E724CF" w:rsidRDefault="00962DBA" w:rsidP="00EF27F2">
      <w:pPr>
        <w:pStyle w:val="Gvdemetni20"/>
        <w:shd w:val="clear" w:color="auto" w:fill="auto"/>
        <w:spacing w:before="0" w:after="105" w:line="346" w:lineRule="exact"/>
        <w:jc w:val="both"/>
      </w:pPr>
      <w:r>
        <w:t>Bu modüle, “Grup İşlemleri” menüsü altındaki seçeneklerden “Bölüme Açılan Dersler” modülünü tıklayarak erişebilirsiniz.</w:t>
      </w:r>
    </w:p>
    <w:p w:rsidR="00E724CF" w:rsidRDefault="00962DBA" w:rsidP="00EF27F2">
      <w:pPr>
        <w:pStyle w:val="Gvdemetni20"/>
        <w:shd w:val="clear" w:color="auto" w:fill="auto"/>
        <w:spacing w:before="0" w:after="476" w:line="365" w:lineRule="exact"/>
        <w:jc w:val="both"/>
      </w:pPr>
      <w:r>
        <w:t>Bu modülü kullanarak aktif dönemde bölümünüze açılan tüm zorunlu ve bölüm seçimlik derslerin, ders, takvim, kapasite, vb. bilgilerine erişebilirsiniz. Bölümünüz tarafından takvim bilgisi girilmeyen dersler kırmızı renk ile işaretlenir ve bu dersler takvim bilgisi olmadığı için eklenemez. Bu durumda Bölümünüz ile irtibata geçmeniz gerekmektedir.</w:t>
      </w:r>
    </w:p>
    <w:p w:rsidR="00E724CF" w:rsidRDefault="00D8320E" w:rsidP="00EF27F2">
      <w:pPr>
        <w:pStyle w:val="Balk10"/>
        <w:keepNext/>
        <w:keepLines/>
        <w:shd w:val="clear" w:color="auto" w:fill="auto"/>
        <w:spacing w:after="103" w:line="220" w:lineRule="exact"/>
        <w:jc w:val="both"/>
      </w:pPr>
      <w:bookmarkStart w:id="5" w:name="bookmark6"/>
      <w:r>
        <w:t>Ö</w:t>
      </w:r>
      <w:r w:rsidR="00962DBA">
        <w:t>ğrencinin Aldığı Dersler</w:t>
      </w:r>
      <w:bookmarkEnd w:id="5"/>
    </w:p>
    <w:p w:rsidR="00E724CF" w:rsidRDefault="00962DBA" w:rsidP="00EF27F2">
      <w:pPr>
        <w:pStyle w:val="Gvdemetni20"/>
        <w:shd w:val="clear" w:color="auto" w:fill="auto"/>
        <w:spacing w:before="0" w:after="105" w:line="350" w:lineRule="exact"/>
        <w:jc w:val="both"/>
      </w:pPr>
      <w:r>
        <w:t>Bu modüle, “Öğrenci Bilgisi” menüsü altındaki seçeneklerden “Öğrencinin Aldığı Dersler” modülünü tıklayarak erişebilirsiniz.</w:t>
      </w:r>
    </w:p>
    <w:p w:rsidR="00E724CF" w:rsidRDefault="00962DBA" w:rsidP="00EF27F2">
      <w:pPr>
        <w:pStyle w:val="Gvdemetni20"/>
        <w:shd w:val="clear" w:color="auto" w:fill="auto"/>
        <w:spacing w:before="0" w:after="0" w:line="370" w:lineRule="exact"/>
        <w:jc w:val="both"/>
      </w:pPr>
      <w:r>
        <w:t>Bu modülü kullanarak daha önce almış olduğunuz derslerin detaylı bilgisine erişebilirsiniz. Modülün çalışması sonucunda ekranda aldığınız bütün derslerin Dönemi, Ders Kodu, Ders Adı, Ders Grup Numarası, Ders Tipi, Notu, Saydırma yapılıp yapılmadığı ve Dersin Yürütücüsüne ait bilgiler yer almaktadır.</w:t>
      </w:r>
    </w:p>
    <w:sectPr w:rsidR="00E724CF" w:rsidSect="003B03B5">
      <w:headerReference w:type="even" r:id="rId8"/>
      <w:headerReference w:type="default" r:id="rId9"/>
      <w:footerReference w:type="even" r:id="rId10"/>
      <w:footerReference w:type="default" r:id="rId11"/>
      <w:headerReference w:type="first" r:id="rId12"/>
      <w:footerReference w:type="first" r:id="rId13"/>
      <w:pgSz w:w="11900" w:h="16840"/>
      <w:pgMar w:top="980" w:right="1399" w:bottom="980" w:left="138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A6E" w:rsidRDefault="00652A6E">
      <w:r>
        <w:separator/>
      </w:r>
    </w:p>
  </w:endnote>
  <w:endnote w:type="continuationSeparator" w:id="0">
    <w:p w:rsidR="00652A6E" w:rsidRDefault="00652A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318" w:rsidRDefault="003F231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4CF" w:rsidRDefault="003B03B5">
    <w:pPr>
      <w:rPr>
        <w:sz w:val="2"/>
        <w:szCs w:val="2"/>
      </w:rPr>
    </w:pPr>
    <w:r w:rsidRPr="003B03B5">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175.8pt;margin-top:770.7pt;width:245.05pt;height:9.2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" filled="f" stroked="f">
          <v:textbox style="mso-fit-shape-to-text:t" inset="0,0,0,0">
            <w:txbxContent>
              <w:p w:rsidR="00E724CF" w:rsidRDefault="00962DBA">
                <w:pPr>
                  <w:pStyle w:val="stbilgiveyaaltbilgi0"/>
                  <w:shd w:val="clear" w:color="auto" w:fill="auto"/>
                  <w:spacing w:line="240" w:lineRule="auto"/>
                </w:pPr>
                <w:r>
                  <w:rPr>
                    <w:rStyle w:val="stbilgiveyaaltbilgi1"/>
                    <w:i/>
                    <w:iCs/>
                  </w:rPr>
                  <w:t>(Doküman No: KL-036; Revizyon Tarihi:</w:t>
                </w:r>
                <w:r w:rsidR="003F2318">
                  <w:rPr>
                    <w:rStyle w:val="stbilgiveyaaltbilgi1"/>
                    <w:i/>
                    <w:iCs/>
                  </w:rPr>
                  <w:t>03.06.2016; Revizyon No:02</w:t>
                </w:r>
                <w:r>
                  <w:rPr>
                    <w:rStyle w:val="stbilgiveyaaltbilgi1"/>
                    <w:i/>
                    <w:iCs/>
                  </w:rPr>
                  <w:t>)</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318" w:rsidRDefault="003F231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A6E" w:rsidRDefault="00652A6E"/>
  </w:footnote>
  <w:footnote w:type="continuationSeparator" w:id="0">
    <w:p w:rsidR="00652A6E" w:rsidRDefault="00652A6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318" w:rsidRDefault="003F231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318" w:rsidRDefault="003F2318">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318" w:rsidRDefault="003F231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83C40"/>
    <w:multiLevelType w:val="hybridMultilevel"/>
    <w:tmpl w:val="60528AFE"/>
    <w:lvl w:ilvl="0" w:tplc="041F000D">
      <w:start w:val="1"/>
      <w:numFmt w:val="bullet"/>
      <w:lvlText w:val=""/>
      <w:lvlJc w:val="left"/>
      <w:pPr>
        <w:tabs>
          <w:tab w:val="num" w:pos="720"/>
        </w:tabs>
        <w:ind w:left="720" w:hanging="360"/>
      </w:pPr>
      <w:rPr>
        <w:rFonts w:ascii="Wingdings" w:hAnsi="Wingdings" w:hint="default"/>
      </w:rPr>
    </w:lvl>
    <w:lvl w:ilvl="1" w:tplc="EBB8B1D2" w:tentative="1">
      <w:start w:val="1"/>
      <w:numFmt w:val="bullet"/>
      <w:lvlText w:val=""/>
      <w:lvlJc w:val="left"/>
      <w:pPr>
        <w:tabs>
          <w:tab w:val="num" w:pos="1440"/>
        </w:tabs>
        <w:ind w:left="1440" w:hanging="360"/>
      </w:pPr>
      <w:rPr>
        <w:rFonts w:ascii="Wingdings 3" w:hAnsi="Wingdings 3" w:hint="default"/>
      </w:rPr>
    </w:lvl>
    <w:lvl w:ilvl="2" w:tplc="77B28D1C" w:tentative="1">
      <w:start w:val="1"/>
      <w:numFmt w:val="bullet"/>
      <w:lvlText w:val=""/>
      <w:lvlJc w:val="left"/>
      <w:pPr>
        <w:tabs>
          <w:tab w:val="num" w:pos="2160"/>
        </w:tabs>
        <w:ind w:left="2160" w:hanging="360"/>
      </w:pPr>
      <w:rPr>
        <w:rFonts w:ascii="Wingdings 3" w:hAnsi="Wingdings 3" w:hint="default"/>
      </w:rPr>
    </w:lvl>
    <w:lvl w:ilvl="3" w:tplc="04BE524E" w:tentative="1">
      <w:start w:val="1"/>
      <w:numFmt w:val="bullet"/>
      <w:lvlText w:val=""/>
      <w:lvlJc w:val="left"/>
      <w:pPr>
        <w:tabs>
          <w:tab w:val="num" w:pos="2880"/>
        </w:tabs>
        <w:ind w:left="2880" w:hanging="360"/>
      </w:pPr>
      <w:rPr>
        <w:rFonts w:ascii="Wingdings 3" w:hAnsi="Wingdings 3" w:hint="default"/>
      </w:rPr>
    </w:lvl>
    <w:lvl w:ilvl="4" w:tplc="D15A0FEE" w:tentative="1">
      <w:start w:val="1"/>
      <w:numFmt w:val="bullet"/>
      <w:lvlText w:val=""/>
      <w:lvlJc w:val="left"/>
      <w:pPr>
        <w:tabs>
          <w:tab w:val="num" w:pos="3600"/>
        </w:tabs>
        <w:ind w:left="3600" w:hanging="360"/>
      </w:pPr>
      <w:rPr>
        <w:rFonts w:ascii="Wingdings 3" w:hAnsi="Wingdings 3" w:hint="default"/>
      </w:rPr>
    </w:lvl>
    <w:lvl w:ilvl="5" w:tplc="7EACF6EC" w:tentative="1">
      <w:start w:val="1"/>
      <w:numFmt w:val="bullet"/>
      <w:lvlText w:val=""/>
      <w:lvlJc w:val="left"/>
      <w:pPr>
        <w:tabs>
          <w:tab w:val="num" w:pos="4320"/>
        </w:tabs>
        <w:ind w:left="4320" w:hanging="360"/>
      </w:pPr>
      <w:rPr>
        <w:rFonts w:ascii="Wingdings 3" w:hAnsi="Wingdings 3" w:hint="default"/>
      </w:rPr>
    </w:lvl>
    <w:lvl w:ilvl="6" w:tplc="5322C0BE" w:tentative="1">
      <w:start w:val="1"/>
      <w:numFmt w:val="bullet"/>
      <w:lvlText w:val=""/>
      <w:lvlJc w:val="left"/>
      <w:pPr>
        <w:tabs>
          <w:tab w:val="num" w:pos="5040"/>
        </w:tabs>
        <w:ind w:left="5040" w:hanging="360"/>
      </w:pPr>
      <w:rPr>
        <w:rFonts w:ascii="Wingdings 3" w:hAnsi="Wingdings 3" w:hint="default"/>
      </w:rPr>
    </w:lvl>
    <w:lvl w:ilvl="7" w:tplc="BBC4CEDC" w:tentative="1">
      <w:start w:val="1"/>
      <w:numFmt w:val="bullet"/>
      <w:lvlText w:val=""/>
      <w:lvlJc w:val="left"/>
      <w:pPr>
        <w:tabs>
          <w:tab w:val="num" w:pos="5760"/>
        </w:tabs>
        <w:ind w:left="5760" w:hanging="360"/>
      </w:pPr>
      <w:rPr>
        <w:rFonts w:ascii="Wingdings 3" w:hAnsi="Wingdings 3" w:hint="default"/>
      </w:rPr>
    </w:lvl>
    <w:lvl w:ilvl="8" w:tplc="5450FAEC"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doNotExpandShiftReturn/>
    <w:useFELayout/>
  </w:compat>
  <w:rsids>
    <w:rsidRoot w:val="00E724CF"/>
    <w:rsid w:val="000220F8"/>
    <w:rsid w:val="000C0ABE"/>
    <w:rsid w:val="001B6C30"/>
    <w:rsid w:val="00202CE7"/>
    <w:rsid w:val="00254286"/>
    <w:rsid w:val="003B03B5"/>
    <w:rsid w:val="003E5FDC"/>
    <w:rsid w:val="003F2318"/>
    <w:rsid w:val="00407A57"/>
    <w:rsid w:val="00632BDE"/>
    <w:rsid w:val="00652A6E"/>
    <w:rsid w:val="0068556B"/>
    <w:rsid w:val="006F04A8"/>
    <w:rsid w:val="007C629C"/>
    <w:rsid w:val="007F680A"/>
    <w:rsid w:val="00962DBA"/>
    <w:rsid w:val="009D4950"/>
    <w:rsid w:val="009D7DED"/>
    <w:rsid w:val="00B57736"/>
    <w:rsid w:val="00CD227E"/>
    <w:rsid w:val="00CD538D"/>
    <w:rsid w:val="00D65AD0"/>
    <w:rsid w:val="00D8320E"/>
    <w:rsid w:val="00DE0991"/>
    <w:rsid w:val="00E724CF"/>
    <w:rsid w:val="00E857C5"/>
    <w:rsid w:val="00EF27F2"/>
    <w:rsid w:val="00F123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03B5"/>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B03B5"/>
    <w:rPr>
      <w:color w:val="0066CC"/>
      <w:u w:val="single"/>
    </w:rPr>
  </w:style>
  <w:style w:type="character" w:customStyle="1" w:styleId="stbilgiveyaaltbilgi">
    <w:name w:val="Üst bilgi veya alt bilgi_"/>
    <w:basedOn w:val="VarsaylanParagrafYazTipi"/>
    <w:link w:val="stbilgiveyaaltbilgi0"/>
    <w:rsid w:val="003B03B5"/>
    <w:rPr>
      <w:rFonts w:ascii="Arial" w:eastAsia="Arial" w:hAnsi="Arial" w:cs="Arial"/>
      <w:b w:val="0"/>
      <w:bCs w:val="0"/>
      <w:i/>
      <w:iCs/>
      <w:smallCaps w:val="0"/>
      <w:strike w:val="0"/>
      <w:sz w:val="16"/>
      <w:szCs w:val="16"/>
      <w:u w:val="none"/>
    </w:rPr>
  </w:style>
  <w:style w:type="character" w:customStyle="1" w:styleId="stbilgiveyaaltbilgi1">
    <w:name w:val="Üst bilgi veya alt bilgi"/>
    <w:basedOn w:val="stbilgiveyaaltbilgi"/>
    <w:rsid w:val="003B03B5"/>
    <w:rPr>
      <w:rFonts w:ascii="Arial" w:eastAsia="Arial" w:hAnsi="Arial" w:cs="Arial"/>
      <w:b w:val="0"/>
      <w:bCs w:val="0"/>
      <w:i/>
      <w:iCs/>
      <w:smallCaps w:val="0"/>
      <w:strike w:val="0"/>
      <w:color w:val="000000"/>
      <w:spacing w:val="0"/>
      <w:w w:val="100"/>
      <w:position w:val="0"/>
      <w:sz w:val="16"/>
      <w:szCs w:val="16"/>
      <w:u w:val="none"/>
      <w:lang w:val="tr-TR" w:eastAsia="tr-TR" w:bidi="tr-TR"/>
    </w:rPr>
  </w:style>
  <w:style w:type="character" w:customStyle="1" w:styleId="Gvdemetni3Exact">
    <w:name w:val="Gövde metni (3) Exact"/>
    <w:basedOn w:val="VarsaylanParagrafYazTipi"/>
    <w:link w:val="Gvdemetni3"/>
    <w:rsid w:val="003B03B5"/>
    <w:rPr>
      <w:rFonts w:ascii="Times New Roman" w:eastAsia="Times New Roman" w:hAnsi="Times New Roman" w:cs="Times New Roman"/>
      <w:b/>
      <w:bCs/>
      <w:i w:val="0"/>
      <w:iCs w:val="0"/>
      <w:smallCaps w:val="0"/>
      <w:strike w:val="0"/>
      <w:u w:val="none"/>
    </w:rPr>
  </w:style>
  <w:style w:type="character" w:customStyle="1" w:styleId="Balk1">
    <w:name w:val="Başlık #1_"/>
    <w:basedOn w:val="VarsaylanParagrafYazTipi"/>
    <w:link w:val="Balk10"/>
    <w:rsid w:val="003B03B5"/>
    <w:rPr>
      <w:rFonts w:ascii="Times New Roman" w:eastAsia="Times New Roman" w:hAnsi="Times New Roman" w:cs="Times New Roman"/>
      <w:b/>
      <w:bCs/>
      <w:i w:val="0"/>
      <w:iCs w:val="0"/>
      <w:smallCaps w:val="0"/>
      <w:strike w:val="0"/>
      <w:sz w:val="22"/>
      <w:szCs w:val="22"/>
      <w:u w:val="none"/>
    </w:rPr>
  </w:style>
  <w:style w:type="character" w:customStyle="1" w:styleId="Gvdemetni2">
    <w:name w:val="Gövde metni (2)_"/>
    <w:basedOn w:val="VarsaylanParagrafYazTipi"/>
    <w:link w:val="Gvdemetni20"/>
    <w:rsid w:val="003B03B5"/>
    <w:rPr>
      <w:rFonts w:ascii="Times New Roman" w:eastAsia="Times New Roman" w:hAnsi="Times New Roman" w:cs="Times New Roman"/>
      <w:b w:val="0"/>
      <w:bCs w:val="0"/>
      <w:i w:val="0"/>
      <w:iCs w:val="0"/>
      <w:smallCaps w:val="0"/>
      <w:strike w:val="0"/>
      <w:sz w:val="22"/>
      <w:szCs w:val="22"/>
      <w:u w:val="none"/>
    </w:rPr>
  </w:style>
  <w:style w:type="character" w:customStyle="1" w:styleId="Gvdemetni2Kaln">
    <w:name w:val="Gövde metni (2) + Kalın"/>
    <w:basedOn w:val="Gvdemetni2"/>
    <w:rsid w:val="003B03B5"/>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paragraph" w:customStyle="1" w:styleId="stbilgiveyaaltbilgi0">
    <w:name w:val="Üst bilgi veya alt bilgi"/>
    <w:basedOn w:val="Normal"/>
    <w:link w:val="stbilgiveyaaltbilgi"/>
    <w:rsid w:val="003B03B5"/>
    <w:pPr>
      <w:shd w:val="clear" w:color="auto" w:fill="FFFFFF"/>
      <w:spacing w:line="0" w:lineRule="atLeast"/>
    </w:pPr>
    <w:rPr>
      <w:rFonts w:ascii="Arial" w:eastAsia="Arial" w:hAnsi="Arial" w:cs="Arial"/>
      <w:i/>
      <w:iCs/>
      <w:sz w:val="16"/>
      <w:szCs w:val="16"/>
    </w:rPr>
  </w:style>
  <w:style w:type="paragraph" w:customStyle="1" w:styleId="Gvdemetni3">
    <w:name w:val="Gövde metni (3)"/>
    <w:basedOn w:val="Normal"/>
    <w:link w:val="Gvdemetni3Exact"/>
    <w:rsid w:val="003B03B5"/>
    <w:pPr>
      <w:shd w:val="clear" w:color="auto" w:fill="FFFFFF"/>
      <w:spacing w:line="0" w:lineRule="atLeast"/>
    </w:pPr>
    <w:rPr>
      <w:rFonts w:ascii="Times New Roman" w:eastAsia="Times New Roman" w:hAnsi="Times New Roman" w:cs="Times New Roman"/>
      <w:b/>
      <w:bCs/>
    </w:rPr>
  </w:style>
  <w:style w:type="paragraph" w:customStyle="1" w:styleId="Balk10">
    <w:name w:val="Başlık #1"/>
    <w:basedOn w:val="Normal"/>
    <w:link w:val="Balk1"/>
    <w:rsid w:val="003B03B5"/>
    <w:pPr>
      <w:shd w:val="clear" w:color="auto" w:fill="FFFFFF"/>
      <w:spacing w:after="300" w:line="0" w:lineRule="atLeast"/>
      <w:outlineLvl w:val="0"/>
    </w:pPr>
    <w:rPr>
      <w:rFonts w:ascii="Times New Roman" w:eastAsia="Times New Roman" w:hAnsi="Times New Roman" w:cs="Times New Roman"/>
      <w:b/>
      <w:bCs/>
      <w:sz w:val="22"/>
      <w:szCs w:val="22"/>
    </w:rPr>
  </w:style>
  <w:style w:type="paragraph" w:customStyle="1" w:styleId="Gvdemetni20">
    <w:name w:val="Gövde metni (2)"/>
    <w:basedOn w:val="Normal"/>
    <w:link w:val="Gvdemetni2"/>
    <w:rsid w:val="003B03B5"/>
    <w:pPr>
      <w:shd w:val="clear" w:color="auto" w:fill="FFFFFF"/>
      <w:spacing w:before="300" w:after="360" w:line="374" w:lineRule="exact"/>
    </w:pPr>
    <w:rPr>
      <w:rFonts w:ascii="Times New Roman" w:eastAsia="Times New Roman" w:hAnsi="Times New Roman" w:cs="Times New Roman"/>
      <w:sz w:val="22"/>
      <w:szCs w:val="22"/>
    </w:rPr>
  </w:style>
  <w:style w:type="paragraph" w:styleId="stbilgi">
    <w:name w:val="header"/>
    <w:basedOn w:val="Normal"/>
    <w:link w:val="stbilgiChar"/>
    <w:uiPriority w:val="99"/>
    <w:semiHidden/>
    <w:unhideWhenUsed/>
    <w:rsid w:val="003F2318"/>
    <w:pPr>
      <w:tabs>
        <w:tab w:val="center" w:pos="4536"/>
        <w:tab w:val="right" w:pos="9072"/>
      </w:tabs>
    </w:pPr>
  </w:style>
  <w:style w:type="character" w:customStyle="1" w:styleId="stbilgiChar">
    <w:name w:val="Üstbilgi Char"/>
    <w:basedOn w:val="VarsaylanParagrafYazTipi"/>
    <w:link w:val="stbilgi"/>
    <w:uiPriority w:val="99"/>
    <w:semiHidden/>
    <w:rsid w:val="003F2318"/>
    <w:rPr>
      <w:color w:val="000000"/>
    </w:rPr>
  </w:style>
  <w:style w:type="paragraph" w:styleId="Altbilgi">
    <w:name w:val="footer"/>
    <w:basedOn w:val="Normal"/>
    <w:link w:val="AltbilgiChar"/>
    <w:uiPriority w:val="99"/>
    <w:semiHidden/>
    <w:unhideWhenUsed/>
    <w:rsid w:val="003F2318"/>
    <w:pPr>
      <w:tabs>
        <w:tab w:val="center" w:pos="4536"/>
        <w:tab w:val="right" w:pos="9072"/>
      </w:tabs>
    </w:pPr>
  </w:style>
  <w:style w:type="character" w:customStyle="1" w:styleId="AltbilgiChar">
    <w:name w:val="Altbilgi Char"/>
    <w:basedOn w:val="VarsaylanParagrafYazTipi"/>
    <w:link w:val="Altbilgi"/>
    <w:uiPriority w:val="99"/>
    <w:semiHidden/>
    <w:rsid w:val="003F231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stbilgiveyaaltbilgi">
    <w:name w:val="Üst bilgi veya alt bilgi_"/>
    <w:basedOn w:val="VarsaylanParagrafYazTipi"/>
    <w:link w:val="stbilgiveyaaltbilgi0"/>
    <w:rPr>
      <w:rFonts w:ascii="Arial" w:eastAsia="Arial" w:hAnsi="Arial" w:cs="Arial"/>
      <w:b w:val="0"/>
      <w:bCs w:val="0"/>
      <w:i/>
      <w:iCs/>
      <w:smallCaps w:val="0"/>
      <w:strike w:val="0"/>
      <w:sz w:val="16"/>
      <w:szCs w:val="16"/>
      <w:u w:val="none"/>
    </w:rPr>
  </w:style>
  <w:style w:type="character" w:customStyle="1" w:styleId="stbilgiveyaaltbilgi1">
    <w:name w:val="Üst bilgi veya alt bilgi"/>
    <w:basedOn w:val="stbilgiveyaaltbilgi"/>
    <w:rPr>
      <w:rFonts w:ascii="Arial" w:eastAsia="Arial" w:hAnsi="Arial" w:cs="Arial"/>
      <w:b w:val="0"/>
      <w:bCs w:val="0"/>
      <w:i/>
      <w:iCs/>
      <w:smallCaps w:val="0"/>
      <w:strike w:val="0"/>
      <w:color w:val="000000"/>
      <w:spacing w:val="0"/>
      <w:w w:val="100"/>
      <w:position w:val="0"/>
      <w:sz w:val="16"/>
      <w:szCs w:val="16"/>
      <w:u w:val="none"/>
      <w:lang w:val="tr-TR" w:eastAsia="tr-TR" w:bidi="tr-TR"/>
    </w:rPr>
  </w:style>
  <w:style w:type="character" w:customStyle="1" w:styleId="Gvdemetni3Exact">
    <w:name w:val="Gövde metni (3) Exact"/>
    <w:basedOn w:val="VarsaylanParagrafYazTipi"/>
    <w:link w:val="Gvdemetni3"/>
    <w:rPr>
      <w:rFonts w:ascii="Times New Roman" w:eastAsia="Times New Roman" w:hAnsi="Times New Roman" w:cs="Times New Roman"/>
      <w:b/>
      <w:bCs/>
      <w:i w:val="0"/>
      <w:iCs w:val="0"/>
      <w:smallCaps w:val="0"/>
      <w:strike w:val="0"/>
      <w:u w:val="none"/>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22"/>
      <w:szCs w:val="22"/>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2"/>
      <w:szCs w:val="22"/>
      <w:u w:val="none"/>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paragraph" w:customStyle="1" w:styleId="stbilgiveyaaltbilgi0">
    <w:name w:val="Üst bilgi veya alt bilgi"/>
    <w:basedOn w:val="Normal"/>
    <w:link w:val="stbilgiveyaaltbilgi"/>
    <w:pPr>
      <w:shd w:val="clear" w:color="auto" w:fill="FFFFFF"/>
      <w:spacing w:line="0" w:lineRule="atLeast"/>
    </w:pPr>
    <w:rPr>
      <w:rFonts w:ascii="Arial" w:eastAsia="Arial" w:hAnsi="Arial" w:cs="Arial"/>
      <w:i/>
      <w:iCs/>
      <w:sz w:val="16"/>
      <w:szCs w:val="16"/>
    </w:rPr>
  </w:style>
  <w:style w:type="paragraph" w:customStyle="1" w:styleId="Gvdemetni3">
    <w:name w:val="Gövde metni (3)"/>
    <w:basedOn w:val="Normal"/>
    <w:link w:val="Gvdemetni3Exact"/>
    <w:pPr>
      <w:shd w:val="clear" w:color="auto" w:fill="FFFFFF"/>
      <w:spacing w:line="0" w:lineRule="atLeast"/>
    </w:pPr>
    <w:rPr>
      <w:rFonts w:ascii="Times New Roman" w:eastAsia="Times New Roman" w:hAnsi="Times New Roman" w:cs="Times New Roman"/>
      <w:b/>
      <w:bCs/>
    </w:rPr>
  </w:style>
  <w:style w:type="paragraph" w:customStyle="1" w:styleId="Balk10">
    <w:name w:val="Başlık #1"/>
    <w:basedOn w:val="Normal"/>
    <w:link w:val="Balk1"/>
    <w:pPr>
      <w:shd w:val="clear" w:color="auto" w:fill="FFFFFF"/>
      <w:spacing w:after="300" w:line="0" w:lineRule="atLeast"/>
      <w:outlineLvl w:val="0"/>
    </w:pPr>
    <w:rPr>
      <w:rFonts w:ascii="Times New Roman" w:eastAsia="Times New Roman" w:hAnsi="Times New Roman" w:cs="Times New Roman"/>
      <w:b/>
      <w:bCs/>
      <w:sz w:val="22"/>
      <w:szCs w:val="22"/>
    </w:rPr>
  </w:style>
  <w:style w:type="paragraph" w:customStyle="1" w:styleId="Gvdemetni20">
    <w:name w:val="Gövde metni (2)"/>
    <w:basedOn w:val="Normal"/>
    <w:link w:val="Gvdemetni2"/>
    <w:pPr>
      <w:shd w:val="clear" w:color="auto" w:fill="FFFFFF"/>
      <w:spacing w:before="300" w:after="360" w:line="374" w:lineRule="exact"/>
    </w:pPr>
    <w:rPr>
      <w:rFonts w:ascii="Times New Roman" w:eastAsia="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1001</Words>
  <Characters>5711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Ders Kayıt İşlemleri Kullanım Kılavuzu</vt:lpstr>
    </vt:vector>
  </TitlesOfParts>
  <Company/>
  <LinksUpToDate>false</LinksUpToDate>
  <CharactersWithSpaces>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Kayıt İşlemleri Kullanım Kılavuzu</dc:title>
  <dc:creator>Hulya</dc:creator>
  <cp:lastModifiedBy>KALITE01</cp:lastModifiedBy>
  <cp:revision>5</cp:revision>
  <dcterms:created xsi:type="dcterms:W3CDTF">2016-05-04T10:45:00Z</dcterms:created>
  <dcterms:modified xsi:type="dcterms:W3CDTF">2016-06-02T13:13:00Z</dcterms:modified>
</cp:coreProperties>
</file>