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06" w:rsidRPr="00B26DC9" w:rsidRDefault="00270906" w:rsidP="00270906">
      <w:pPr>
        <w:numPr>
          <w:ilvl w:val="0"/>
          <w:numId w:val="1"/>
        </w:numPr>
        <w:rPr>
          <w:rFonts w:ascii="Arial" w:hAnsi="Arial" w:cs="Arial"/>
          <w:b/>
          <w:sz w:val="24"/>
          <w:szCs w:val="24"/>
        </w:rPr>
      </w:pPr>
      <w:r w:rsidRPr="00B26DC9">
        <w:rPr>
          <w:rFonts w:ascii="Arial" w:hAnsi="Arial" w:cs="Arial"/>
          <w:b/>
          <w:sz w:val="24"/>
          <w:szCs w:val="24"/>
        </w:rPr>
        <w:t>AMAÇ</w:t>
      </w:r>
    </w:p>
    <w:p w:rsidR="00270906" w:rsidRPr="00B26DC9" w:rsidRDefault="00CA165B" w:rsidP="00270906">
      <w:pPr>
        <w:rPr>
          <w:rFonts w:ascii="Arial" w:hAnsi="Arial" w:cs="Arial"/>
          <w:sz w:val="24"/>
          <w:szCs w:val="24"/>
        </w:rPr>
      </w:pPr>
      <w:r w:rsidRPr="00B26DC9">
        <w:rPr>
          <w:rFonts w:ascii="Arial" w:hAnsi="Arial" w:cs="Arial"/>
          <w:sz w:val="24"/>
          <w:szCs w:val="24"/>
        </w:rPr>
        <w:t xml:space="preserve">   </w:t>
      </w:r>
      <w:r w:rsidR="00B5192C" w:rsidRPr="00B26DC9">
        <w:rPr>
          <w:rFonts w:ascii="Arial" w:hAnsi="Arial" w:cs="Arial"/>
          <w:sz w:val="24"/>
          <w:szCs w:val="24"/>
        </w:rPr>
        <w:t>10 adet numune için katlanarak çatlaklık oluşumu süresini katlanmaya mukavemet miktarını belirlemek</w:t>
      </w:r>
    </w:p>
    <w:p w:rsidR="00270906" w:rsidRPr="00B26DC9" w:rsidRDefault="00270906" w:rsidP="00270906">
      <w:pPr>
        <w:numPr>
          <w:ilvl w:val="0"/>
          <w:numId w:val="1"/>
        </w:numPr>
        <w:rPr>
          <w:rFonts w:ascii="Arial" w:hAnsi="Arial" w:cs="Arial"/>
          <w:b/>
          <w:sz w:val="24"/>
          <w:szCs w:val="24"/>
        </w:rPr>
      </w:pPr>
      <w:r w:rsidRPr="00B26DC9">
        <w:rPr>
          <w:rFonts w:ascii="Arial" w:hAnsi="Arial" w:cs="Arial"/>
          <w:b/>
          <w:sz w:val="24"/>
          <w:szCs w:val="24"/>
        </w:rPr>
        <w:t>KAPSAM</w:t>
      </w:r>
    </w:p>
    <w:p w:rsidR="00EF7D8B" w:rsidRPr="00B26DC9" w:rsidRDefault="00EF7D8B" w:rsidP="00EF7D8B">
      <w:pPr>
        <w:pStyle w:val="ListeParagraf"/>
        <w:rPr>
          <w:rFonts w:ascii="Arial" w:hAnsi="Arial" w:cs="Arial"/>
          <w:sz w:val="24"/>
          <w:szCs w:val="24"/>
        </w:rPr>
      </w:pPr>
      <w:r w:rsidRPr="00B26DC9">
        <w:rPr>
          <w:rFonts w:ascii="Arial" w:hAnsi="Arial" w:cs="Arial"/>
          <w:sz w:val="24"/>
          <w:szCs w:val="24"/>
        </w:rPr>
        <w:t xml:space="preserve">Bu talimat Tekstil Laboratuvarında  bulunan </w:t>
      </w:r>
      <w:r w:rsidR="00B5192C" w:rsidRPr="00B26DC9">
        <w:rPr>
          <w:rFonts w:ascii="Arial" w:hAnsi="Arial" w:cs="Arial"/>
          <w:bCs/>
          <w:sz w:val="24"/>
          <w:szCs w:val="24"/>
        </w:rPr>
        <w:t xml:space="preserve">Floksometre Cihazının </w:t>
      </w:r>
      <w:r w:rsidRPr="00B26DC9">
        <w:rPr>
          <w:rFonts w:ascii="Arial" w:hAnsi="Arial" w:cs="Arial"/>
          <w:sz w:val="24"/>
          <w:szCs w:val="24"/>
        </w:rPr>
        <w:t xml:space="preserve"> kullanımını kapsar.</w:t>
      </w:r>
    </w:p>
    <w:p w:rsidR="00270906" w:rsidRPr="00B26DC9" w:rsidRDefault="00270906" w:rsidP="00270906">
      <w:pPr>
        <w:numPr>
          <w:ilvl w:val="0"/>
          <w:numId w:val="1"/>
        </w:numPr>
        <w:rPr>
          <w:rFonts w:ascii="Arial" w:hAnsi="Arial" w:cs="Arial"/>
          <w:b/>
          <w:sz w:val="24"/>
          <w:szCs w:val="24"/>
        </w:rPr>
      </w:pPr>
      <w:r w:rsidRPr="00B26DC9">
        <w:rPr>
          <w:rFonts w:ascii="Arial" w:hAnsi="Arial" w:cs="Arial"/>
          <w:b/>
          <w:sz w:val="24"/>
          <w:szCs w:val="24"/>
        </w:rPr>
        <w:t>TANIMLAR</w:t>
      </w:r>
    </w:p>
    <w:p w:rsidR="00270906" w:rsidRPr="00B26DC9" w:rsidRDefault="00270906" w:rsidP="00270906">
      <w:pPr>
        <w:numPr>
          <w:ilvl w:val="0"/>
          <w:numId w:val="1"/>
        </w:numPr>
        <w:rPr>
          <w:rFonts w:ascii="Arial" w:hAnsi="Arial" w:cs="Arial"/>
          <w:b/>
          <w:sz w:val="24"/>
          <w:szCs w:val="24"/>
        </w:rPr>
      </w:pPr>
      <w:r w:rsidRPr="00B26DC9">
        <w:rPr>
          <w:rFonts w:ascii="Arial" w:hAnsi="Arial" w:cs="Arial"/>
          <w:b/>
          <w:sz w:val="24"/>
          <w:szCs w:val="24"/>
        </w:rPr>
        <w:t>SORUMLULUKLAR</w:t>
      </w:r>
    </w:p>
    <w:p w:rsidR="00CA165B" w:rsidRPr="00B26DC9" w:rsidRDefault="00CA165B" w:rsidP="00CA165B">
      <w:pPr>
        <w:pStyle w:val="ListeParagraf"/>
        <w:tabs>
          <w:tab w:val="left" w:pos="567"/>
        </w:tabs>
        <w:spacing w:line="360" w:lineRule="auto"/>
        <w:jc w:val="both"/>
        <w:rPr>
          <w:rFonts w:ascii="Arial" w:hAnsi="Arial" w:cs="Arial"/>
          <w:b/>
          <w:bCs/>
          <w:sz w:val="24"/>
          <w:szCs w:val="24"/>
        </w:rPr>
      </w:pPr>
      <w:r w:rsidRPr="00B26DC9">
        <w:rPr>
          <w:rFonts w:ascii="Arial" w:hAnsi="Arial" w:cs="Arial"/>
          <w:sz w:val="24"/>
          <w:szCs w:val="24"/>
        </w:rPr>
        <w:t>Deney, Metot Yetki listesinde, belirlenmiş personel tarafından gerçekleştirilir</w:t>
      </w:r>
    </w:p>
    <w:p w:rsidR="00CA165B" w:rsidRPr="00B26DC9" w:rsidRDefault="00CA165B" w:rsidP="00CA165B">
      <w:pPr>
        <w:pStyle w:val="ListeParagraf"/>
        <w:spacing w:line="360" w:lineRule="auto"/>
        <w:jc w:val="both"/>
        <w:rPr>
          <w:rFonts w:ascii="Arial" w:hAnsi="Arial" w:cs="Arial"/>
          <w:b/>
          <w:bCs/>
          <w:sz w:val="24"/>
          <w:szCs w:val="24"/>
        </w:rPr>
      </w:pPr>
      <w:r w:rsidRPr="00B26DC9">
        <w:rPr>
          <w:rFonts w:ascii="Arial" w:hAnsi="Arial" w:cs="Arial"/>
          <w:b/>
          <w:bCs/>
          <w:sz w:val="24"/>
          <w:szCs w:val="24"/>
        </w:rPr>
        <w:t xml:space="preserve">4.1. </w:t>
      </w:r>
      <w:r w:rsidRPr="00B26DC9">
        <w:rPr>
          <w:rFonts w:ascii="Arial" w:hAnsi="Arial" w:cs="Arial"/>
          <w:sz w:val="24"/>
          <w:szCs w:val="24"/>
        </w:rPr>
        <w:t>Laboratuar Sorumlusu</w:t>
      </w:r>
    </w:p>
    <w:p w:rsidR="00270906" w:rsidRPr="00B26DC9" w:rsidRDefault="00CA165B" w:rsidP="00CA165B">
      <w:pPr>
        <w:pStyle w:val="ListeParagraf"/>
        <w:spacing w:line="360" w:lineRule="auto"/>
        <w:jc w:val="both"/>
        <w:rPr>
          <w:rFonts w:ascii="Arial" w:hAnsi="Arial" w:cs="Arial"/>
          <w:sz w:val="24"/>
          <w:szCs w:val="24"/>
        </w:rPr>
      </w:pPr>
      <w:r w:rsidRPr="00B26DC9">
        <w:rPr>
          <w:rFonts w:ascii="Arial" w:hAnsi="Arial" w:cs="Arial"/>
          <w:b/>
          <w:bCs/>
          <w:sz w:val="24"/>
          <w:szCs w:val="24"/>
        </w:rPr>
        <w:t xml:space="preserve">4.2. </w:t>
      </w:r>
      <w:r w:rsidRPr="00B26DC9">
        <w:rPr>
          <w:rFonts w:ascii="Arial" w:hAnsi="Arial" w:cs="Arial"/>
          <w:sz w:val="24"/>
          <w:szCs w:val="24"/>
        </w:rPr>
        <w:t>Laboratuar Personeli</w:t>
      </w:r>
    </w:p>
    <w:p w:rsidR="00270906" w:rsidRPr="00B26DC9" w:rsidRDefault="00270906" w:rsidP="00270906">
      <w:pPr>
        <w:numPr>
          <w:ilvl w:val="0"/>
          <w:numId w:val="1"/>
        </w:numPr>
        <w:rPr>
          <w:rFonts w:ascii="Arial" w:hAnsi="Arial" w:cs="Arial"/>
          <w:b/>
          <w:sz w:val="24"/>
          <w:szCs w:val="24"/>
        </w:rPr>
      </w:pPr>
      <w:r w:rsidRPr="00B26DC9">
        <w:rPr>
          <w:rFonts w:ascii="Arial" w:hAnsi="Arial" w:cs="Arial"/>
          <w:b/>
          <w:sz w:val="24"/>
          <w:szCs w:val="24"/>
        </w:rPr>
        <w:t>UYGULAMA</w:t>
      </w:r>
    </w:p>
    <w:p w:rsidR="00B5192C" w:rsidRPr="00B26DC9" w:rsidRDefault="008C7FF0" w:rsidP="008C7FF0">
      <w:pPr>
        <w:pStyle w:val="stbilgi"/>
        <w:tabs>
          <w:tab w:val="left" w:pos="708"/>
        </w:tabs>
        <w:ind w:left="720"/>
        <w:rPr>
          <w:rFonts w:ascii="Arial" w:hAnsi="Arial" w:cs="Arial"/>
          <w:b/>
          <w:sz w:val="24"/>
          <w:szCs w:val="24"/>
        </w:rPr>
      </w:pPr>
      <w:r w:rsidRPr="00B26DC9">
        <w:rPr>
          <w:rFonts w:ascii="Arial" w:hAnsi="Arial" w:cs="Arial"/>
          <w:b/>
          <w:i/>
          <w:sz w:val="24"/>
          <w:szCs w:val="24"/>
        </w:rPr>
        <w:t>5.1.</w:t>
      </w:r>
      <w:r w:rsidR="00B5192C" w:rsidRPr="00B26DC9">
        <w:rPr>
          <w:rFonts w:ascii="Arial" w:hAnsi="Arial" w:cs="Arial"/>
          <w:b/>
          <w:sz w:val="24"/>
          <w:szCs w:val="24"/>
        </w:rPr>
        <w:t>KULLANIM:</w:t>
      </w:r>
    </w:p>
    <w:p w:rsidR="00B5192C" w:rsidRPr="00B26DC9" w:rsidRDefault="00B5192C" w:rsidP="008C7FF0">
      <w:pPr>
        <w:pStyle w:val="stbilgi"/>
        <w:tabs>
          <w:tab w:val="left" w:pos="708"/>
        </w:tabs>
        <w:ind w:left="720"/>
        <w:rPr>
          <w:rFonts w:ascii="Arial" w:hAnsi="Arial" w:cs="Arial"/>
          <w:b/>
          <w:sz w:val="24"/>
          <w:szCs w:val="24"/>
        </w:rPr>
      </w:pPr>
    </w:p>
    <w:p w:rsidR="00B5192C" w:rsidRPr="00B26DC9" w:rsidRDefault="00B5192C" w:rsidP="008C7FF0">
      <w:pPr>
        <w:pStyle w:val="stbilgi"/>
        <w:ind w:left="720"/>
        <w:rPr>
          <w:rFonts w:ascii="Arial" w:hAnsi="Arial" w:cs="Arial"/>
          <w:sz w:val="24"/>
          <w:szCs w:val="24"/>
        </w:rPr>
      </w:pPr>
      <w:r w:rsidRPr="00B26DC9">
        <w:rPr>
          <w:rFonts w:ascii="Arial" w:hAnsi="Arial" w:cs="Arial"/>
          <w:sz w:val="24"/>
          <w:szCs w:val="24"/>
        </w:rPr>
        <w:t xml:space="preserve">   * On/off butonu açarak cihaza gerilim verilir. Ekran değerleri yanar.</w:t>
      </w:r>
    </w:p>
    <w:p w:rsidR="00B5192C" w:rsidRPr="00B26DC9" w:rsidRDefault="00B5192C" w:rsidP="008C7FF0">
      <w:pPr>
        <w:pStyle w:val="stbilgi"/>
        <w:ind w:left="720"/>
        <w:rPr>
          <w:rFonts w:ascii="Arial" w:hAnsi="Arial" w:cs="Arial"/>
          <w:sz w:val="24"/>
          <w:szCs w:val="24"/>
        </w:rPr>
      </w:pPr>
      <w:r w:rsidRPr="00B26DC9">
        <w:rPr>
          <w:rFonts w:ascii="Arial" w:hAnsi="Arial" w:cs="Arial"/>
          <w:sz w:val="24"/>
          <w:szCs w:val="24"/>
        </w:rPr>
        <w:t xml:space="preserve">   * Cihazın sol üst köşesindeki ekranda isterseniz set değeri girin böylece set edilen değerde cihaz durur.</w:t>
      </w:r>
    </w:p>
    <w:p w:rsidR="00B5192C" w:rsidRPr="00B26DC9" w:rsidRDefault="00B5192C" w:rsidP="008C7FF0">
      <w:pPr>
        <w:pStyle w:val="stbilgi"/>
        <w:ind w:left="720"/>
        <w:rPr>
          <w:rFonts w:ascii="Arial" w:hAnsi="Arial" w:cs="Arial"/>
          <w:sz w:val="24"/>
          <w:szCs w:val="24"/>
        </w:rPr>
      </w:pPr>
      <w:r w:rsidRPr="00B26DC9">
        <w:rPr>
          <w:rFonts w:ascii="Arial" w:hAnsi="Arial" w:cs="Arial"/>
          <w:sz w:val="24"/>
          <w:szCs w:val="24"/>
        </w:rPr>
        <w:t xml:space="preserve">   * Numunenin çatlaması, yırtılması, deforme olması cihazın durmasını sağlamaz. Kullanıcı kendi durdurmalıdır veya programlamalıdır.</w:t>
      </w:r>
    </w:p>
    <w:p w:rsidR="00B5192C" w:rsidRPr="00B26DC9" w:rsidRDefault="00B5192C" w:rsidP="008C7FF0">
      <w:pPr>
        <w:pStyle w:val="stbilgi"/>
        <w:ind w:left="720"/>
        <w:rPr>
          <w:rFonts w:ascii="Arial" w:hAnsi="Arial" w:cs="Arial"/>
          <w:sz w:val="24"/>
          <w:szCs w:val="24"/>
        </w:rPr>
      </w:pPr>
      <w:r w:rsidRPr="00B26DC9">
        <w:rPr>
          <w:rFonts w:ascii="Arial" w:hAnsi="Arial" w:cs="Arial"/>
          <w:sz w:val="24"/>
          <w:szCs w:val="24"/>
        </w:rPr>
        <w:t xml:space="preserve">  * Ardından 10 numunelik bölümlerden her birine alyen anahtar yardımı ile numuneler tutturulur.</w:t>
      </w:r>
    </w:p>
    <w:p w:rsidR="00B5192C" w:rsidRPr="00B26DC9" w:rsidRDefault="00B5192C" w:rsidP="008C7FF0">
      <w:pPr>
        <w:pStyle w:val="stbilgi"/>
        <w:ind w:left="720"/>
        <w:rPr>
          <w:rFonts w:ascii="Arial" w:hAnsi="Arial" w:cs="Arial"/>
          <w:sz w:val="24"/>
          <w:szCs w:val="24"/>
        </w:rPr>
      </w:pPr>
      <w:r w:rsidRPr="00B26DC9">
        <w:rPr>
          <w:rFonts w:ascii="Arial" w:hAnsi="Arial" w:cs="Arial"/>
          <w:sz w:val="24"/>
          <w:szCs w:val="24"/>
        </w:rPr>
        <w:t xml:space="preserve">   * Start duşuna basılarak deney başlamış olur.</w:t>
      </w:r>
    </w:p>
    <w:p w:rsidR="00B5192C" w:rsidRPr="00B26DC9" w:rsidRDefault="00B5192C" w:rsidP="008C7FF0">
      <w:pPr>
        <w:pStyle w:val="stbilgi"/>
        <w:ind w:left="720"/>
        <w:rPr>
          <w:rFonts w:ascii="Arial" w:hAnsi="Arial" w:cs="Arial"/>
          <w:sz w:val="24"/>
          <w:szCs w:val="24"/>
        </w:rPr>
      </w:pPr>
      <w:r w:rsidRPr="00B26DC9">
        <w:rPr>
          <w:rFonts w:ascii="Arial" w:hAnsi="Arial" w:cs="Arial"/>
          <w:sz w:val="24"/>
          <w:szCs w:val="24"/>
        </w:rPr>
        <w:t xml:space="preserve">   * Deney bittiği zaman cihaz durdurulur.</w:t>
      </w:r>
    </w:p>
    <w:p w:rsidR="00B5192C" w:rsidRPr="00B26DC9" w:rsidRDefault="00B5192C" w:rsidP="008C7FF0">
      <w:pPr>
        <w:pStyle w:val="stbilgi"/>
        <w:ind w:left="720"/>
        <w:rPr>
          <w:rFonts w:ascii="Arial" w:hAnsi="Arial" w:cs="Arial"/>
          <w:sz w:val="24"/>
          <w:szCs w:val="24"/>
        </w:rPr>
      </w:pPr>
    </w:p>
    <w:p w:rsidR="00B5192C" w:rsidRPr="00B26DC9" w:rsidRDefault="008C7FF0" w:rsidP="008C7FF0">
      <w:pPr>
        <w:pStyle w:val="ListeParagraf"/>
        <w:rPr>
          <w:rFonts w:ascii="Arial" w:hAnsi="Arial" w:cs="Arial"/>
          <w:b/>
          <w:sz w:val="24"/>
          <w:szCs w:val="24"/>
        </w:rPr>
      </w:pPr>
      <w:r w:rsidRPr="00B26DC9">
        <w:rPr>
          <w:rFonts w:ascii="Arial" w:hAnsi="Arial" w:cs="Arial"/>
          <w:b/>
          <w:sz w:val="24"/>
          <w:szCs w:val="24"/>
        </w:rPr>
        <w:t xml:space="preserve">5.2. </w:t>
      </w:r>
      <w:r w:rsidR="00B5192C" w:rsidRPr="00B26DC9">
        <w:rPr>
          <w:rFonts w:ascii="Arial" w:hAnsi="Arial" w:cs="Arial"/>
          <w:b/>
          <w:sz w:val="24"/>
          <w:szCs w:val="24"/>
        </w:rPr>
        <w:t>DİKKAT EDİLECEK HUSUSLAR</w:t>
      </w:r>
    </w:p>
    <w:p w:rsidR="00B5192C" w:rsidRPr="00B26DC9" w:rsidRDefault="00B5192C" w:rsidP="008C7FF0">
      <w:pPr>
        <w:pStyle w:val="stbilgi"/>
        <w:ind w:left="720"/>
        <w:rPr>
          <w:rFonts w:ascii="Arial" w:hAnsi="Arial" w:cs="Arial"/>
          <w:sz w:val="24"/>
          <w:szCs w:val="24"/>
        </w:rPr>
      </w:pPr>
      <w:r w:rsidRPr="00B26DC9">
        <w:rPr>
          <w:rFonts w:ascii="Arial" w:hAnsi="Arial" w:cs="Arial"/>
          <w:sz w:val="24"/>
          <w:szCs w:val="24"/>
        </w:rPr>
        <w:t xml:space="preserve">   *</w:t>
      </w:r>
      <w:r w:rsidRPr="00B26DC9">
        <w:rPr>
          <w:rFonts w:ascii="Arial" w:hAnsi="Arial" w:cs="Arial"/>
          <w:b/>
          <w:sz w:val="24"/>
          <w:szCs w:val="24"/>
        </w:rPr>
        <w:t xml:space="preserve"> </w:t>
      </w:r>
      <w:r w:rsidRPr="00B26DC9">
        <w:rPr>
          <w:rFonts w:ascii="Arial" w:hAnsi="Arial" w:cs="Arial"/>
          <w:sz w:val="24"/>
          <w:szCs w:val="24"/>
        </w:rPr>
        <w:t>Cihaz laboratuar şartları için tasarlanmıştır. Sıcak-soğuk-nemli yerlerde kullanılmaması önemle tavsiye edilir.</w:t>
      </w:r>
    </w:p>
    <w:p w:rsidR="00B5192C" w:rsidRPr="00B26DC9" w:rsidRDefault="00B5192C" w:rsidP="008C7FF0">
      <w:pPr>
        <w:pStyle w:val="stbilgi"/>
        <w:ind w:left="720"/>
        <w:rPr>
          <w:rFonts w:ascii="Arial" w:hAnsi="Arial" w:cs="Arial"/>
          <w:sz w:val="24"/>
          <w:szCs w:val="24"/>
        </w:rPr>
      </w:pPr>
      <w:r w:rsidRPr="00B26DC9">
        <w:rPr>
          <w:rFonts w:ascii="Arial" w:hAnsi="Arial" w:cs="Arial"/>
          <w:sz w:val="24"/>
          <w:szCs w:val="24"/>
        </w:rPr>
        <w:t xml:space="preserve">    * </w:t>
      </w:r>
      <w:r w:rsidRPr="00B26DC9">
        <w:rPr>
          <w:rFonts w:ascii="Arial" w:hAnsi="Arial" w:cs="Arial"/>
          <w:b/>
          <w:sz w:val="24"/>
          <w:szCs w:val="24"/>
        </w:rPr>
        <w:t xml:space="preserve"> </w:t>
      </w:r>
      <w:r w:rsidRPr="00B26DC9">
        <w:rPr>
          <w:rFonts w:ascii="Arial" w:hAnsi="Arial" w:cs="Arial"/>
          <w:sz w:val="24"/>
          <w:szCs w:val="24"/>
        </w:rPr>
        <w:t>Taşıma esnasında cihazın yatay tutulması tavsiye edilir.</w:t>
      </w:r>
    </w:p>
    <w:p w:rsidR="00B5192C" w:rsidRPr="00B26DC9" w:rsidRDefault="00B5192C" w:rsidP="008C7FF0">
      <w:pPr>
        <w:pStyle w:val="stbilgi"/>
        <w:ind w:left="720"/>
        <w:rPr>
          <w:rFonts w:ascii="Arial" w:hAnsi="Arial" w:cs="Arial"/>
          <w:sz w:val="24"/>
          <w:szCs w:val="24"/>
        </w:rPr>
      </w:pPr>
      <w:r w:rsidRPr="00B26DC9">
        <w:rPr>
          <w:rFonts w:ascii="Arial" w:hAnsi="Arial" w:cs="Arial"/>
          <w:sz w:val="24"/>
          <w:szCs w:val="24"/>
        </w:rPr>
        <w:t xml:space="preserve">    *  Cihazı, sallanmayan sabit ve sağlam bir zemine yerleştiriniz.</w:t>
      </w:r>
    </w:p>
    <w:p w:rsidR="00B5192C" w:rsidRPr="00B26DC9" w:rsidRDefault="00B5192C" w:rsidP="008C7FF0">
      <w:pPr>
        <w:pStyle w:val="stbilgi"/>
        <w:ind w:left="720"/>
        <w:rPr>
          <w:rFonts w:ascii="Arial" w:hAnsi="Arial" w:cs="Arial"/>
          <w:sz w:val="24"/>
          <w:szCs w:val="24"/>
        </w:rPr>
      </w:pPr>
      <w:r w:rsidRPr="00B26DC9">
        <w:rPr>
          <w:rFonts w:ascii="Arial" w:hAnsi="Arial" w:cs="Arial"/>
          <w:sz w:val="24"/>
          <w:szCs w:val="24"/>
        </w:rPr>
        <w:t xml:space="preserve">    * Deney anında cihazdan yeterince uzak durulmalı kırılarak sıçramaya karşı önlrm alınmalıdır.</w:t>
      </w:r>
    </w:p>
    <w:p w:rsidR="00B5192C" w:rsidRPr="00B26DC9" w:rsidRDefault="00B5192C" w:rsidP="008C7FF0">
      <w:pPr>
        <w:pStyle w:val="stbilgi"/>
        <w:ind w:left="720"/>
        <w:rPr>
          <w:rFonts w:ascii="Arial" w:hAnsi="Arial" w:cs="Arial"/>
          <w:sz w:val="24"/>
          <w:szCs w:val="24"/>
        </w:rPr>
      </w:pPr>
      <w:r w:rsidRPr="00B26DC9">
        <w:rPr>
          <w:rFonts w:ascii="Arial" w:hAnsi="Arial" w:cs="Arial"/>
          <w:sz w:val="24"/>
          <w:szCs w:val="24"/>
        </w:rPr>
        <w:t xml:space="preserve">    * Cihazın çeneleri monta edilmelidir. Çeneler, vidalanarak veya bazı modellerimizde olduğu gibi emniyet pimi ile cihaza adapte edilir.</w:t>
      </w:r>
    </w:p>
    <w:p w:rsidR="00B5192C" w:rsidRPr="00B26DC9" w:rsidRDefault="00B5192C" w:rsidP="008C7FF0">
      <w:pPr>
        <w:pStyle w:val="stbilgi"/>
        <w:ind w:left="720"/>
        <w:rPr>
          <w:rFonts w:ascii="Arial" w:hAnsi="Arial" w:cs="Arial"/>
          <w:sz w:val="24"/>
          <w:szCs w:val="24"/>
        </w:rPr>
      </w:pPr>
      <w:r w:rsidRPr="00B26DC9">
        <w:rPr>
          <w:rFonts w:ascii="Arial" w:hAnsi="Arial" w:cs="Arial"/>
          <w:sz w:val="24"/>
          <w:szCs w:val="24"/>
        </w:rPr>
        <w:t xml:space="preserve">    *  Toprak hattı bulunan topraklı prizde cihazı çalıştırınız.</w:t>
      </w:r>
    </w:p>
    <w:p w:rsidR="00B5192C" w:rsidRPr="00B26DC9" w:rsidRDefault="00B5192C" w:rsidP="008C7FF0">
      <w:pPr>
        <w:pStyle w:val="stbilgi"/>
        <w:ind w:left="720"/>
        <w:rPr>
          <w:rFonts w:ascii="Arial" w:hAnsi="Arial" w:cs="Arial"/>
          <w:b/>
          <w:sz w:val="24"/>
          <w:szCs w:val="24"/>
        </w:rPr>
      </w:pPr>
    </w:p>
    <w:p w:rsidR="00B5192C" w:rsidRPr="00B26DC9" w:rsidRDefault="00B5192C" w:rsidP="008C7FF0">
      <w:pPr>
        <w:pStyle w:val="stbilgi"/>
        <w:tabs>
          <w:tab w:val="left" w:pos="708"/>
        </w:tabs>
        <w:ind w:left="720"/>
        <w:rPr>
          <w:rFonts w:ascii="Arial" w:hAnsi="Arial" w:cs="Arial"/>
          <w:b/>
          <w:sz w:val="24"/>
          <w:szCs w:val="24"/>
        </w:rPr>
      </w:pPr>
      <w:r w:rsidRPr="00B26DC9">
        <w:rPr>
          <w:rFonts w:ascii="Arial" w:hAnsi="Arial" w:cs="Arial"/>
          <w:b/>
          <w:i/>
          <w:sz w:val="24"/>
          <w:szCs w:val="24"/>
        </w:rPr>
        <w:t>5.</w:t>
      </w:r>
      <w:r w:rsidR="008C7FF0" w:rsidRPr="00B26DC9">
        <w:rPr>
          <w:rFonts w:ascii="Arial" w:hAnsi="Arial" w:cs="Arial"/>
          <w:b/>
          <w:i/>
          <w:sz w:val="24"/>
          <w:szCs w:val="24"/>
        </w:rPr>
        <w:t xml:space="preserve">3. </w:t>
      </w:r>
      <w:r w:rsidRPr="00B26DC9">
        <w:rPr>
          <w:rFonts w:ascii="Arial" w:hAnsi="Arial" w:cs="Arial"/>
          <w:b/>
          <w:i/>
          <w:sz w:val="24"/>
          <w:szCs w:val="24"/>
        </w:rPr>
        <w:t>CİHAZ BAKIM-ONARIM</w:t>
      </w:r>
    </w:p>
    <w:p w:rsidR="00B5192C" w:rsidRPr="00B26DC9" w:rsidRDefault="00B5192C" w:rsidP="008C7FF0">
      <w:pPr>
        <w:pStyle w:val="stbilgi"/>
        <w:tabs>
          <w:tab w:val="left" w:pos="708"/>
        </w:tabs>
        <w:ind w:left="720"/>
        <w:rPr>
          <w:rFonts w:ascii="Arial" w:hAnsi="Arial" w:cs="Arial"/>
          <w:b/>
          <w:sz w:val="24"/>
          <w:szCs w:val="24"/>
        </w:rPr>
      </w:pPr>
    </w:p>
    <w:p w:rsidR="00B5192C" w:rsidRPr="00B26DC9" w:rsidRDefault="00B5192C" w:rsidP="008C7FF0">
      <w:pPr>
        <w:pStyle w:val="stbilgi"/>
        <w:tabs>
          <w:tab w:val="left" w:pos="708"/>
        </w:tabs>
        <w:ind w:left="720"/>
        <w:rPr>
          <w:rFonts w:ascii="Arial" w:hAnsi="Arial" w:cs="Arial"/>
          <w:sz w:val="24"/>
          <w:szCs w:val="24"/>
        </w:rPr>
      </w:pPr>
      <w:r w:rsidRPr="00B26DC9">
        <w:rPr>
          <w:rFonts w:ascii="Arial" w:hAnsi="Arial" w:cs="Arial"/>
          <w:sz w:val="24"/>
          <w:szCs w:val="24"/>
        </w:rPr>
        <w:t xml:space="preserve">   * Cihaz bakım istemeyen yapıya sahiptir. Elektrostatik toz boya sebebiyle darbe ve rutubete karşı dayanıklıdır. Yinede herhangi bir sebebiyle ıslanan cihazların kurulanması gerekir. Cihaz üzerine kimyasal maddeler bırakmayınız. Kumanda düğmelerine sivri cisimlerle basmayınız. Kullanılmayan zamanlarda özellikle drek güneş ışığı alan yerlerde üzerini örtün.</w:t>
      </w:r>
    </w:p>
    <w:p w:rsidR="00270906" w:rsidRPr="00B26DC9" w:rsidRDefault="00270906" w:rsidP="00270906">
      <w:pPr>
        <w:ind w:left="720"/>
        <w:rPr>
          <w:rFonts w:ascii="Arial" w:hAnsi="Arial" w:cs="Arial"/>
          <w:sz w:val="24"/>
          <w:szCs w:val="24"/>
        </w:rPr>
      </w:pPr>
    </w:p>
    <w:p w:rsidR="00270906" w:rsidRPr="00B26DC9" w:rsidRDefault="00270906" w:rsidP="00270906">
      <w:pPr>
        <w:numPr>
          <w:ilvl w:val="0"/>
          <w:numId w:val="1"/>
        </w:numPr>
        <w:rPr>
          <w:rFonts w:ascii="Arial" w:hAnsi="Arial" w:cs="Arial"/>
          <w:b/>
          <w:sz w:val="24"/>
          <w:szCs w:val="24"/>
        </w:rPr>
      </w:pPr>
      <w:r w:rsidRPr="00B26DC9">
        <w:rPr>
          <w:rFonts w:ascii="Arial" w:hAnsi="Arial" w:cs="Arial"/>
          <w:b/>
          <w:sz w:val="24"/>
          <w:szCs w:val="24"/>
        </w:rPr>
        <w:t>İLGİLİ DÖKÜMANLAR</w:t>
      </w:r>
    </w:p>
    <w:p w:rsidR="004518EE" w:rsidRPr="00B26DC9" w:rsidRDefault="004518EE" w:rsidP="004518EE">
      <w:pPr>
        <w:pStyle w:val="ListeParagraf"/>
        <w:rPr>
          <w:rFonts w:ascii="Arial" w:hAnsi="Arial" w:cs="Arial"/>
          <w:sz w:val="24"/>
          <w:szCs w:val="24"/>
        </w:rPr>
      </w:pPr>
      <w:r w:rsidRPr="00B26DC9">
        <w:rPr>
          <w:rFonts w:ascii="Arial" w:hAnsi="Arial" w:cs="Arial"/>
          <w:sz w:val="24"/>
          <w:szCs w:val="24"/>
        </w:rPr>
        <w:t>Firma tarafından verilmiş cihaza ait kullanım kılavuzları.</w:t>
      </w:r>
    </w:p>
    <w:p w:rsidR="004518EE" w:rsidRPr="00B26DC9" w:rsidRDefault="004518EE" w:rsidP="004518EE">
      <w:pPr>
        <w:ind w:left="720"/>
        <w:rPr>
          <w:rFonts w:ascii="Arial" w:hAnsi="Arial" w:cs="Arial"/>
          <w:b/>
          <w:sz w:val="24"/>
          <w:szCs w:val="24"/>
        </w:rPr>
      </w:pPr>
    </w:p>
    <w:p w:rsidR="00AD39C3" w:rsidRPr="00B26DC9" w:rsidRDefault="00AD39C3" w:rsidP="00AD39C3">
      <w:pPr>
        <w:ind w:left="360"/>
        <w:rPr>
          <w:rFonts w:ascii="Arial" w:hAnsi="Arial" w:cs="Arial"/>
          <w:sz w:val="24"/>
          <w:szCs w:val="24"/>
        </w:rPr>
      </w:pPr>
    </w:p>
    <w:p w:rsidR="00270906" w:rsidRPr="00B26DC9" w:rsidRDefault="00270906" w:rsidP="00270906">
      <w:pPr>
        <w:rPr>
          <w:rFonts w:ascii="Arial" w:hAnsi="Arial" w:cs="Arial"/>
          <w:sz w:val="24"/>
          <w:szCs w:val="24"/>
        </w:rPr>
      </w:pPr>
    </w:p>
    <w:p w:rsidR="00666341" w:rsidRPr="00B26DC9" w:rsidRDefault="00666341">
      <w:pPr>
        <w:rPr>
          <w:rFonts w:ascii="Arial" w:hAnsi="Arial" w:cs="Arial"/>
          <w:sz w:val="24"/>
          <w:szCs w:val="24"/>
        </w:rPr>
      </w:pPr>
    </w:p>
    <w:sectPr w:rsidR="00666341" w:rsidRPr="00B26DC9" w:rsidSect="00151E0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5F5" w:rsidRDefault="009355F5" w:rsidP="00151E02">
      <w:pPr>
        <w:spacing w:after="0" w:line="240" w:lineRule="auto"/>
      </w:pPr>
      <w:r>
        <w:separator/>
      </w:r>
    </w:p>
  </w:endnote>
  <w:endnote w:type="continuationSeparator" w:id="0">
    <w:p w:rsidR="009355F5" w:rsidRDefault="009355F5"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C9" w:rsidRDefault="009E58C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7967F9" w:rsidTr="007967F9">
      <w:tc>
        <w:tcPr>
          <w:tcW w:w="3259" w:type="dxa"/>
          <w:tcBorders>
            <w:top w:val="single" w:sz="4" w:space="0" w:color="auto"/>
            <w:left w:val="single" w:sz="4" w:space="0" w:color="auto"/>
            <w:bottom w:val="nil"/>
            <w:right w:val="nil"/>
          </w:tcBorders>
          <w:hideMark/>
        </w:tcPr>
        <w:p w:rsidR="007967F9" w:rsidRDefault="007967F9">
          <w:pPr>
            <w:pStyle w:val="Altbilgi"/>
            <w:jc w:val="center"/>
            <w:rPr>
              <w:rFonts w:ascii="Arial" w:hAnsi="Arial" w:cs="Arial"/>
              <w:sz w:val="20"/>
            </w:rPr>
          </w:pPr>
          <w:r>
            <w:rPr>
              <w:rFonts w:ascii="Arial" w:hAnsi="Arial" w:cs="Arial"/>
              <w:sz w:val="20"/>
            </w:rPr>
            <w:t>Hazırlayan</w:t>
          </w:r>
        </w:p>
      </w:tc>
      <w:tc>
        <w:tcPr>
          <w:tcW w:w="3259" w:type="dxa"/>
          <w:tcBorders>
            <w:top w:val="single" w:sz="4" w:space="0" w:color="auto"/>
            <w:left w:val="nil"/>
            <w:bottom w:val="nil"/>
            <w:right w:val="nil"/>
          </w:tcBorders>
          <w:hideMark/>
        </w:tcPr>
        <w:p w:rsidR="007967F9" w:rsidRDefault="007967F9">
          <w:pPr>
            <w:pStyle w:val="Altbilgi"/>
            <w:jc w:val="center"/>
            <w:rPr>
              <w:rFonts w:ascii="Arial" w:hAnsi="Arial" w:cs="Arial"/>
              <w:sz w:val="20"/>
            </w:rPr>
          </w:pPr>
          <w:r>
            <w:rPr>
              <w:rFonts w:ascii="Arial" w:hAnsi="Arial" w:cs="Arial"/>
              <w:sz w:val="20"/>
            </w:rPr>
            <w:t>Sistem Onayı</w:t>
          </w:r>
        </w:p>
      </w:tc>
      <w:tc>
        <w:tcPr>
          <w:tcW w:w="3371" w:type="dxa"/>
          <w:tcBorders>
            <w:top w:val="single" w:sz="4" w:space="0" w:color="auto"/>
            <w:left w:val="nil"/>
            <w:bottom w:val="nil"/>
            <w:right w:val="single" w:sz="4" w:space="0" w:color="auto"/>
          </w:tcBorders>
          <w:hideMark/>
        </w:tcPr>
        <w:p w:rsidR="007967F9" w:rsidRDefault="007967F9">
          <w:pPr>
            <w:pStyle w:val="Altbilgi"/>
            <w:jc w:val="center"/>
            <w:rPr>
              <w:rFonts w:ascii="Arial" w:hAnsi="Arial" w:cs="Arial"/>
              <w:sz w:val="20"/>
            </w:rPr>
          </w:pPr>
          <w:r>
            <w:rPr>
              <w:rFonts w:ascii="Arial" w:hAnsi="Arial" w:cs="Arial"/>
              <w:sz w:val="20"/>
            </w:rPr>
            <w:t>Yürürlük Onayı</w:t>
          </w:r>
        </w:p>
      </w:tc>
    </w:tr>
    <w:tr w:rsidR="0013576C" w:rsidTr="007967F9">
      <w:trPr>
        <w:trHeight w:val="1002"/>
      </w:trPr>
      <w:tc>
        <w:tcPr>
          <w:tcW w:w="3259" w:type="dxa"/>
          <w:tcBorders>
            <w:top w:val="nil"/>
            <w:left w:val="single" w:sz="4" w:space="0" w:color="auto"/>
            <w:bottom w:val="single" w:sz="4" w:space="0" w:color="auto"/>
            <w:right w:val="nil"/>
          </w:tcBorders>
          <w:hideMark/>
        </w:tcPr>
        <w:p w:rsidR="0013576C" w:rsidRDefault="0013576C" w:rsidP="0013576C">
          <w:pPr>
            <w:pStyle w:val="Altbilgi"/>
            <w:jc w:val="center"/>
          </w:pPr>
          <w:bookmarkStart w:id="0" w:name="_GoBack" w:colFirst="1" w:colLast="2"/>
          <w:r>
            <w:t>Filiz MAYAKON</w:t>
          </w:r>
        </w:p>
      </w:tc>
      <w:tc>
        <w:tcPr>
          <w:tcW w:w="3259" w:type="dxa"/>
          <w:tcBorders>
            <w:top w:val="nil"/>
            <w:left w:val="nil"/>
            <w:bottom w:val="single" w:sz="4" w:space="0" w:color="auto"/>
            <w:right w:val="nil"/>
          </w:tcBorders>
          <w:hideMark/>
        </w:tcPr>
        <w:p w:rsidR="0013576C" w:rsidRDefault="0013576C" w:rsidP="0013576C">
          <w:pPr>
            <w:pStyle w:val="Altbilgi"/>
            <w:jc w:val="center"/>
          </w:pPr>
          <w:r>
            <w:t>Prof. Dr. İhsan KAYA</w:t>
          </w:r>
        </w:p>
        <w:p w:rsidR="0013576C" w:rsidRDefault="0013576C" w:rsidP="0013576C">
          <w:pPr>
            <w:pStyle w:val="Altbilgi"/>
            <w:jc w:val="center"/>
          </w:pPr>
        </w:p>
      </w:tc>
      <w:tc>
        <w:tcPr>
          <w:tcW w:w="3371" w:type="dxa"/>
          <w:tcBorders>
            <w:top w:val="nil"/>
            <w:left w:val="nil"/>
            <w:bottom w:val="single" w:sz="4" w:space="0" w:color="auto"/>
            <w:right w:val="single" w:sz="4" w:space="0" w:color="auto"/>
          </w:tcBorders>
          <w:hideMark/>
        </w:tcPr>
        <w:p w:rsidR="0013576C" w:rsidRDefault="0013576C" w:rsidP="0013576C">
          <w:pPr>
            <w:pStyle w:val="Altbilgi"/>
            <w:jc w:val="center"/>
          </w:pPr>
          <w:r>
            <w:t>Prof. Dr. Umut Rıfat TUZKAYA</w:t>
          </w:r>
        </w:p>
        <w:p w:rsidR="0013576C" w:rsidRDefault="0013576C" w:rsidP="0013576C">
          <w:pPr>
            <w:pStyle w:val="Altbilgi"/>
            <w:jc w:val="center"/>
          </w:pPr>
        </w:p>
      </w:tc>
    </w:tr>
  </w:tbl>
  <w:bookmarkEnd w:id="0"/>
  <w:p w:rsidR="00151E02" w:rsidRPr="007967F9" w:rsidRDefault="007967F9" w:rsidP="007967F9">
    <w:pPr>
      <w:pStyle w:val="Altbilgi"/>
      <w:rPr>
        <w:rFonts w:ascii="Arial" w:hAnsi="Arial" w:cs="Arial"/>
        <w:i/>
        <w:sz w:val="16"/>
      </w:rPr>
    </w:pPr>
    <w:r>
      <w:rPr>
        <w:rFonts w:ascii="Arial" w:hAnsi="Arial" w:cs="Arial"/>
        <w:i/>
        <w:sz w:val="16"/>
      </w:rPr>
      <w:t>(Form No : FR-146;Revizyon Tarihi:01.11.2013; Revizyon No:01)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C9" w:rsidRDefault="009E58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5F5" w:rsidRDefault="009355F5" w:rsidP="00151E02">
      <w:pPr>
        <w:spacing w:after="0" w:line="240" w:lineRule="auto"/>
      </w:pPr>
      <w:r>
        <w:separator/>
      </w:r>
    </w:p>
  </w:footnote>
  <w:footnote w:type="continuationSeparator" w:id="0">
    <w:p w:rsidR="009355F5" w:rsidRDefault="009355F5"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C9" w:rsidRDefault="009E58C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E072C0" w:rsidRPr="00AE6D38" w:rsidTr="00AE6D38">
      <w:trPr>
        <w:trHeight w:val="276"/>
      </w:trPr>
      <w:tc>
        <w:tcPr>
          <w:tcW w:w="1526" w:type="dxa"/>
          <w:vMerge w:val="restart"/>
          <w:shd w:val="clear" w:color="auto" w:fill="auto"/>
          <w:vAlign w:val="center"/>
        </w:tcPr>
        <w:p w:rsidR="00E072C0" w:rsidRPr="00AE6D38" w:rsidRDefault="00E072C0" w:rsidP="00AE6D38">
          <w:pPr>
            <w:pStyle w:val="stbilgi"/>
            <w:jc w:val="center"/>
            <w:rPr>
              <w:rFonts w:ascii="Arial" w:hAnsi="Arial" w:cs="Arial"/>
            </w:rPr>
          </w:pPr>
          <w:r>
            <w:rPr>
              <w:rFonts w:ascii="Arial" w:hAnsi="Arial" w:cs="Arial"/>
              <w:noProof/>
              <w:lang w:eastAsia="tr-TR"/>
            </w:rPr>
            <w:drawing>
              <wp:inline distT="0" distB="0" distL="0" distR="0">
                <wp:extent cx="714375" cy="723900"/>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E072C0" w:rsidRDefault="00721FB6" w:rsidP="00AE6D38">
          <w:pPr>
            <w:pStyle w:val="stbilgi"/>
            <w:jc w:val="center"/>
            <w:rPr>
              <w:rFonts w:ascii="Arial" w:hAnsi="Arial" w:cs="Arial"/>
              <w:b/>
              <w:sz w:val="20"/>
            </w:rPr>
          </w:pPr>
          <w:r>
            <w:rPr>
              <w:rFonts w:ascii="Arial" w:hAnsi="Arial" w:cs="Arial"/>
              <w:b/>
              <w:sz w:val="20"/>
            </w:rPr>
            <w:t>FLOKSOMETRE</w:t>
          </w:r>
          <w:r w:rsidRPr="006618EC">
            <w:rPr>
              <w:rFonts w:ascii="Arial" w:hAnsi="Arial" w:cs="Arial"/>
              <w:b/>
              <w:sz w:val="20"/>
            </w:rPr>
            <w:t xml:space="preserve"> </w:t>
          </w:r>
          <w:r>
            <w:rPr>
              <w:rFonts w:ascii="Arial" w:hAnsi="Arial" w:cs="Arial"/>
              <w:b/>
              <w:sz w:val="20"/>
            </w:rPr>
            <w:t>(DERİ)</w:t>
          </w:r>
        </w:p>
        <w:p w:rsidR="00E072C0" w:rsidRPr="00AE6D38" w:rsidRDefault="00E072C0" w:rsidP="00AE6D38">
          <w:pPr>
            <w:pStyle w:val="stbilgi"/>
            <w:jc w:val="center"/>
            <w:rPr>
              <w:rFonts w:ascii="Arial" w:hAnsi="Arial" w:cs="Arial"/>
              <w:b/>
            </w:rPr>
          </w:pPr>
          <w:r w:rsidRPr="006618EC">
            <w:rPr>
              <w:rFonts w:ascii="Arial" w:hAnsi="Arial" w:cs="Arial"/>
              <w:b/>
              <w:sz w:val="20"/>
            </w:rPr>
            <w:t>KULLANMA VE BAKIM TALİMATI</w:t>
          </w:r>
        </w:p>
      </w:tc>
      <w:tc>
        <w:tcPr>
          <w:tcW w:w="1560" w:type="dxa"/>
          <w:shd w:val="clear" w:color="auto" w:fill="auto"/>
          <w:vAlign w:val="center"/>
        </w:tcPr>
        <w:p w:rsidR="00E072C0" w:rsidRDefault="00E072C0">
          <w:pPr>
            <w:pStyle w:val="stbilgi"/>
            <w:rPr>
              <w:rFonts w:ascii="Arial" w:hAnsi="Arial" w:cs="Arial"/>
              <w:sz w:val="18"/>
            </w:rPr>
          </w:pPr>
          <w:r>
            <w:rPr>
              <w:rFonts w:ascii="Arial" w:hAnsi="Arial" w:cs="Arial"/>
              <w:sz w:val="18"/>
            </w:rPr>
            <w:t>Doküman No</w:t>
          </w:r>
        </w:p>
      </w:tc>
      <w:tc>
        <w:tcPr>
          <w:tcW w:w="1382" w:type="dxa"/>
          <w:shd w:val="clear" w:color="auto" w:fill="auto"/>
          <w:vAlign w:val="center"/>
        </w:tcPr>
        <w:p w:rsidR="00E072C0" w:rsidRDefault="00E072C0">
          <w:pPr>
            <w:pStyle w:val="stbilgi"/>
            <w:rPr>
              <w:rFonts w:ascii="Arial" w:hAnsi="Arial" w:cs="Arial"/>
              <w:b/>
              <w:sz w:val="18"/>
            </w:rPr>
          </w:pPr>
          <w:r>
            <w:rPr>
              <w:rFonts w:ascii="Arial" w:hAnsi="Arial" w:cs="Arial"/>
              <w:b/>
              <w:sz w:val="18"/>
            </w:rPr>
            <w:t>TL-</w:t>
          </w:r>
          <w:r w:rsidR="00721FB6">
            <w:rPr>
              <w:rFonts w:ascii="Arial" w:hAnsi="Arial" w:cs="Arial"/>
              <w:b/>
              <w:sz w:val="18"/>
            </w:rPr>
            <w:t>124</w:t>
          </w:r>
        </w:p>
      </w:tc>
    </w:tr>
    <w:tr w:rsidR="00E072C0" w:rsidRPr="00AE6D38" w:rsidTr="00AE6D38">
      <w:trPr>
        <w:trHeight w:val="276"/>
      </w:trPr>
      <w:tc>
        <w:tcPr>
          <w:tcW w:w="1526" w:type="dxa"/>
          <w:vMerge/>
          <w:shd w:val="clear" w:color="auto" w:fill="auto"/>
          <w:vAlign w:val="center"/>
        </w:tcPr>
        <w:p w:rsidR="00E072C0" w:rsidRPr="00AE6D38" w:rsidRDefault="00E072C0" w:rsidP="00AE6D38">
          <w:pPr>
            <w:pStyle w:val="stbilgi"/>
            <w:jc w:val="center"/>
            <w:rPr>
              <w:rFonts w:ascii="Arial" w:hAnsi="Arial" w:cs="Arial"/>
            </w:rPr>
          </w:pPr>
        </w:p>
      </w:tc>
      <w:tc>
        <w:tcPr>
          <w:tcW w:w="5386" w:type="dxa"/>
          <w:vMerge/>
          <w:shd w:val="clear" w:color="auto" w:fill="auto"/>
          <w:vAlign w:val="center"/>
        </w:tcPr>
        <w:p w:rsidR="00E072C0" w:rsidRPr="00AE6D38" w:rsidRDefault="00E072C0" w:rsidP="00AE6D38">
          <w:pPr>
            <w:pStyle w:val="stbilgi"/>
            <w:jc w:val="center"/>
            <w:rPr>
              <w:rFonts w:ascii="Arial" w:hAnsi="Arial" w:cs="Arial"/>
            </w:rPr>
          </w:pPr>
        </w:p>
      </w:tc>
      <w:tc>
        <w:tcPr>
          <w:tcW w:w="1560" w:type="dxa"/>
          <w:shd w:val="clear" w:color="auto" w:fill="auto"/>
          <w:vAlign w:val="center"/>
        </w:tcPr>
        <w:p w:rsidR="00E072C0" w:rsidRDefault="00E072C0">
          <w:pPr>
            <w:pStyle w:val="stbilgi"/>
            <w:rPr>
              <w:rFonts w:ascii="Arial" w:hAnsi="Arial" w:cs="Arial"/>
              <w:sz w:val="18"/>
            </w:rPr>
          </w:pPr>
          <w:r>
            <w:rPr>
              <w:rFonts w:ascii="Arial" w:hAnsi="Arial" w:cs="Arial"/>
              <w:sz w:val="18"/>
            </w:rPr>
            <w:t>İlk Yayın Tarihi</w:t>
          </w:r>
        </w:p>
      </w:tc>
      <w:tc>
        <w:tcPr>
          <w:tcW w:w="1382" w:type="dxa"/>
          <w:shd w:val="clear" w:color="auto" w:fill="auto"/>
          <w:vAlign w:val="center"/>
        </w:tcPr>
        <w:p w:rsidR="00E072C0" w:rsidRDefault="00E072C0">
          <w:pPr>
            <w:pStyle w:val="stbilgi"/>
            <w:rPr>
              <w:rFonts w:ascii="Arial" w:hAnsi="Arial" w:cs="Arial"/>
              <w:b/>
              <w:sz w:val="18"/>
            </w:rPr>
          </w:pPr>
          <w:r>
            <w:rPr>
              <w:rFonts w:ascii="Arial" w:hAnsi="Arial" w:cs="Arial"/>
              <w:b/>
              <w:sz w:val="18"/>
            </w:rPr>
            <w:t>11.06.2014</w:t>
          </w:r>
        </w:p>
      </w:tc>
    </w:tr>
    <w:tr w:rsidR="00E072C0" w:rsidRPr="00AE6D38" w:rsidTr="00AE6D38">
      <w:trPr>
        <w:trHeight w:val="276"/>
      </w:trPr>
      <w:tc>
        <w:tcPr>
          <w:tcW w:w="1526" w:type="dxa"/>
          <w:vMerge/>
          <w:shd w:val="clear" w:color="auto" w:fill="auto"/>
          <w:vAlign w:val="center"/>
        </w:tcPr>
        <w:p w:rsidR="00E072C0" w:rsidRPr="00AE6D38" w:rsidRDefault="00E072C0" w:rsidP="00AE6D38">
          <w:pPr>
            <w:pStyle w:val="stbilgi"/>
            <w:jc w:val="center"/>
            <w:rPr>
              <w:rFonts w:ascii="Arial" w:hAnsi="Arial" w:cs="Arial"/>
            </w:rPr>
          </w:pPr>
        </w:p>
      </w:tc>
      <w:tc>
        <w:tcPr>
          <w:tcW w:w="5386" w:type="dxa"/>
          <w:vMerge/>
          <w:shd w:val="clear" w:color="auto" w:fill="auto"/>
          <w:vAlign w:val="center"/>
        </w:tcPr>
        <w:p w:rsidR="00E072C0" w:rsidRPr="00AE6D38" w:rsidRDefault="00E072C0" w:rsidP="00AE6D38">
          <w:pPr>
            <w:pStyle w:val="stbilgi"/>
            <w:jc w:val="center"/>
            <w:rPr>
              <w:rFonts w:ascii="Arial" w:hAnsi="Arial" w:cs="Arial"/>
            </w:rPr>
          </w:pPr>
        </w:p>
      </w:tc>
      <w:tc>
        <w:tcPr>
          <w:tcW w:w="1560" w:type="dxa"/>
          <w:shd w:val="clear" w:color="auto" w:fill="auto"/>
          <w:vAlign w:val="center"/>
        </w:tcPr>
        <w:p w:rsidR="00E072C0" w:rsidRDefault="00E072C0">
          <w:pPr>
            <w:pStyle w:val="stbilgi"/>
            <w:rPr>
              <w:rFonts w:ascii="Arial" w:hAnsi="Arial" w:cs="Arial"/>
              <w:sz w:val="18"/>
            </w:rPr>
          </w:pPr>
          <w:r>
            <w:rPr>
              <w:rFonts w:ascii="Arial" w:hAnsi="Arial" w:cs="Arial"/>
              <w:sz w:val="18"/>
            </w:rPr>
            <w:t>Revizyon Tarihi</w:t>
          </w:r>
        </w:p>
      </w:tc>
      <w:tc>
        <w:tcPr>
          <w:tcW w:w="1382" w:type="dxa"/>
          <w:shd w:val="clear" w:color="auto" w:fill="auto"/>
          <w:vAlign w:val="center"/>
        </w:tcPr>
        <w:p w:rsidR="00E072C0" w:rsidRDefault="00E072C0">
          <w:pPr>
            <w:pStyle w:val="stbilgi"/>
            <w:rPr>
              <w:rFonts w:ascii="Arial" w:hAnsi="Arial" w:cs="Arial"/>
              <w:b/>
              <w:sz w:val="18"/>
            </w:rPr>
          </w:pPr>
        </w:p>
      </w:tc>
    </w:tr>
    <w:tr w:rsidR="00E072C0" w:rsidRPr="00AE6D38" w:rsidTr="00AE6D38">
      <w:trPr>
        <w:trHeight w:val="276"/>
      </w:trPr>
      <w:tc>
        <w:tcPr>
          <w:tcW w:w="1526" w:type="dxa"/>
          <w:vMerge/>
          <w:shd w:val="clear" w:color="auto" w:fill="auto"/>
          <w:vAlign w:val="center"/>
        </w:tcPr>
        <w:p w:rsidR="00E072C0" w:rsidRPr="00AE6D38" w:rsidRDefault="00E072C0" w:rsidP="00AE6D38">
          <w:pPr>
            <w:pStyle w:val="stbilgi"/>
            <w:jc w:val="center"/>
            <w:rPr>
              <w:rFonts w:ascii="Arial" w:hAnsi="Arial" w:cs="Arial"/>
            </w:rPr>
          </w:pPr>
        </w:p>
      </w:tc>
      <w:tc>
        <w:tcPr>
          <w:tcW w:w="5386" w:type="dxa"/>
          <w:vMerge/>
          <w:shd w:val="clear" w:color="auto" w:fill="auto"/>
          <w:vAlign w:val="center"/>
        </w:tcPr>
        <w:p w:rsidR="00E072C0" w:rsidRPr="00AE6D38" w:rsidRDefault="00E072C0" w:rsidP="00AE6D38">
          <w:pPr>
            <w:pStyle w:val="stbilgi"/>
            <w:jc w:val="center"/>
            <w:rPr>
              <w:rFonts w:ascii="Arial" w:hAnsi="Arial" w:cs="Arial"/>
            </w:rPr>
          </w:pPr>
        </w:p>
      </w:tc>
      <w:tc>
        <w:tcPr>
          <w:tcW w:w="1560" w:type="dxa"/>
          <w:shd w:val="clear" w:color="auto" w:fill="auto"/>
          <w:vAlign w:val="center"/>
        </w:tcPr>
        <w:p w:rsidR="00E072C0" w:rsidRDefault="00E072C0">
          <w:pPr>
            <w:pStyle w:val="stbilgi"/>
            <w:rPr>
              <w:rFonts w:ascii="Arial" w:hAnsi="Arial" w:cs="Arial"/>
              <w:sz w:val="18"/>
            </w:rPr>
          </w:pPr>
          <w:r>
            <w:rPr>
              <w:rFonts w:ascii="Arial" w:hAnsi="Arial" w:cs="Arial"/>
              <w:sz w:val="18"/>
            </w:rPr>
            <w:t>Revizyon No</w:t>
          </w:r>
        </w:p>
      </w:tc>
      <w:tc>
        <w:tcPr>
          <w:tcW w:w="1382" w:type="dxa"/>
          <w:shd w:val="clear" w:color="auto" w:fill="auto"/>
          <w:vAlign w:val="center"/>
        </w:tcPr>
        <w:p w:rsidR="00E072C0" w:rsidRDefault="00E072C0">
          <w:pPr>
            <w:pStyle w:val="stbilgi"/>
            <w:rPr>
              <w:rFonts w:ascii="Arial" w:hAnsi="Arial" w:cs="Arial"/>
              <w:b/>
              <w:sz w:val="18"/>
            </w:rPr>
          </w:pPr>
          <w:r>
            <w:rPr>
              <w:rFonts w:ascii="Arial" w:hAnsi="Arial" w:cs="Arial"/>
              <w:b/>
              <w:sz w:val="18"/>
            </w:rPr>
            <w:t>00</w:t>
          </w:r>
        </w:p>
      </w:tc>
    </w:tr>
    <w:tr w:rsidR="00E072C0" w:rsidRPr="00AE6D38" w:rsidTr="00AE6D38">
      <w:trPr>
        <w:trHeight w:val="276"/>
      </w:trPr>
      <w:tc>
        <w:tcPr>
          <w:tcW w:w="1526" w:type="dxa"/>
          <w:vMerge/>
          <w:shd w:val="clear" w:color="auto" w:fill="auto"/>
          <w:vAlign w:val="center"/>
        </w:tcPr>
        <w:p w:rsidR="00E072C0" w:rsidRPr="00AE6D38" w:rsidRDefault="00E072C0" w:rsidP="00AE6D38">
          <w:pPr>
            <w:pStyle w:val="stbilgi"/>
            <w:jc w:val="center"/>
            <w:rPr>
              <w:rFonts w:ascii="Arial" w:hAnsi="Arial" w:cs="Arial"/>
            </w:rPr>
          </w:pPr>
        </w:p>
      </w:tc>
      <w:tc>
        <w:tcPr>
          <w:tcW w:w="5386" w:type="dxa"/>
          <w:vMerge/>
          <w:shd w:val="clear" w:color="auto" w:fill="auto"/>
          <w:vAlign w:val="center"/>
        </w:tcPr>
        <w:p w:rsidR="00E072C0" w:rsidRPr="00AE6D38" w:rsidRDefault="00E072C0" w:rsidP="00AE6D38">
          <w:pPr>
            <w:pStyle w:val="stbilgi"/>
            <w:jc w:val="center"/>
            <w:rPr>
              <w:rFonts w:ascii="Arial" w:hAnsi="Arial" w:cs="Arial"/>
            </w:rPr>
          </w:pPr>
        </w:p>
      </w:tc>
      <w:tc>
        <w:tcPr>
          <w:tcW w:w="1560" w:type="dxa"/>
          <w:shd w:val="clear" w:color="auto" w:fill="auto"/>
          <w:vAlign w:val="center"/>
        </w:tcPr>
        <w:p w:rsidR="00E072C0" w:rsidRDefault="00E072C0">
          <w:pPr>
            <w:pStyle w:val="stbilgi"/>
            <w:rPr>
              <w:rFonts w:ascii="Arial" w:hAnsi="Arial" w:cs="Arial"/>
              <w:sz w:val="18"/>
            </w:rPr>
          </w:pPr>
          <w:r>
            <w:rPr>
              <w:rFonts w:ascii="Arial" w:hAnsi="Arial" w:cs="Arial"/>
              <w:sz w:val="18"/>
            </w:rPr>
            <w:t>Sayfa</w:t>
          </w:r>
        </w:p>
      </w:tc>
      <w:tc>
        <w:tcPr>
          <w:tcW w:w="1382" w:type="dxa"/>
          <w:shd w:val="clear" w:color="auto" w:fill="auto"/>
          <w:vAlign w:val="center"/>
        </w:tcPr>
        <w:p w:rsidR="00E072C0" w:rsidRDefault="00E072C0">
          <w:pPr>
            <w:pStyle w:val="stbilgi"/>
            <w:rPr>
              <w:rFonts w:ascii="Arial" w:hAnsi="Arial" w:cs="Arial"/>
              <w:b/>
              <w:sz w:val="18"/>
            </w:rPr>
          </w:pPr>
          <w:r>
            <w:rPr>
              <w:rFonts w:ascii="Arial" w:hAnsi="Arial" w:cs="Arial"/>
              <w:b/>
              <w:noProof/>
              <w:sz w:val="18"/>
            </w:rPr>
            <w:t>1</w:t>
          </w:r>
          <w:r>
            <w:rPr>
              <w:rFonts w:ascii="Arial" w:hAnsi="Arial" w:cs="Arial"/>
              <w:b/>
              <w:sz w:val="18"/>
            </w:rPr>
            <w:t>/</w:t>
          </w:r>
          <w:fldSimple w:instr=" NUMPAGES   \* MERGEFORMAT ">
            <w:r w:rsidR="0013576C" w:rsidRPr="0013576C">
              <w:rPr>
                <w:rFonts w:ascii="Arial" w:hAnsi="Arial" w:cs="Arial"/>
                <w:b/>
                <w:noProof/>
                <w:sz w:val="18"/>
              </w:rPr>
              <w:t>2</w:t>
            </w:r>
          </w:fldSimple>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C9" w:rsidRDefault="009E58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E4093"/>
    <w:multiLevelType w:val="hybridMultilevel"/>
    <w:tmpl w:val="1A0C8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D20122"/>
    <w:multiLevelType w:val="hybridMultilevel"/>
    <w:tmpl w:val="3E2A21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38FF4E8B"/>
    <w:multiLevelType w:val="hybridMultilevel"/>
    <w:tmpl w:val="90220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EF8576A"/>
    <w:multiLevelType w:val="multilevel"/>
    <w:tmpl w:val="0FCC7E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E02"/>
    <w:rsid w:val="000151C9"/>
    <w:rsid w:val="00081A3B"/>
    <w:rsid w:val="000A12C9"/>
    <w:rsid w:val="000B2CFF"/>
    <w:rsid w:val="000F73C7"/>
    <w:rsid w:val="001009F7"/>
    <w:rsid w:val="00110A47"/>
    <w:rsid w:val="0013576C"/>
    <w:rsid w:val="00151E02"/>
    <w:rsid w:val="001B1C29"/>
    <w:rsid w:val="0020226A"/>
    <w:rsid w:val="00231F84"/>
    <w:rsid w:val="00267AC4"/>
    <w:rsid w:val="00270906"/>
    <w:rsid w:val="0029636B"/>
    <w:rsid w:val="002B3BC5"/>
    <w:rsid w:val="00306F9B"/>
    <w:rsid w:val="00334D74"/>
    <w:rsid w:val="0036420D"/>
    <w:rsid w:val="0037055A"/>
    <w:rsid w:val="00386546"/>
    <w:rsid w:val="003B02C3"/>
    <w:rsid w:val="003B72FB"/>
    <w:rsid w:val="003C3B92"/>
    <w:rsid w:val="003D6B53"/>
    <w:rsid w:val="003E597D"/>
    <w:rsid w:val="003F31D5"/>
    <w:rsid w:val="00424F43"/>
    <w:rsid w:val="00435372"/>
    <w:rsid w:val="004518EE"/>
    <w:rsid w:val="0045595F"/>
    <w:rsid w:val="00476E93"/>
    <w:rsid w:val="004F2359"/>
    <w:rsid w:val="004F48A7"/>
    <w:rsid w:val="00520317"/>
    <w:rsid w:val="00525A21"/>
    <w:rsid w:val="005476B2"/>
    <w:rsid w:val="00551052"/>
    <w:rsid w:val="00582D94"/>
    <w:rsid w:val="005D4B03"/>
    <w:rsid w:val="00645A16"/>
    <w:rsid w:val="00666341"/>
    <w:rsid w:val="00721FB6"/>
    <w:rsid w:val="0075125A"/>
    <w:rsid w:val="00757C60"/>
    <w:rsid w:val="007622DB"/>
    <w:rsid w:val="00785490"/>
    <w:rsid w:val="007967F9"/>
    <w:rsid w:val="007B04C4"/>
    <w:rsid w:val="007E6CCD"/>
    <w:rsid w:val="00824D04"/>
    <w:rsid w:val="00877B62"/>
    <w:rsid w:val="00886260"/>
    <w:rsid w:val="008C7FF0"/>
    <w:rsid w:val="008E1678"/>
    <w:rsid w:val="0090742B"/>
    <w:rsid w:val="009355F5"/>
    <w:rsid w:val="0098775F"/>
    <w:rsid w:val="009E58C9"/>
    <w:rsid w:val="00A31946"/>
    <w:rsid w:val="00A51B1C"/>
    <w:rsid w:val="00AC7266"/>
    <w:rsid w:val="00AD1F29"/>
    <w:rsid w:val="00AD39C3"/>
    <w:rsid w:val="00AE6D38"/>
    <w:rsid w:val="00AF7EE0"/>
    <w:rsid w:val="00B16433"/>
    <w:rsid w:val="00B26DC9"/>
    <w:rsid w:val="00B5192C"/>
    <w:rsid w:val="00B86167"/>
    <w:rsid w:val="00BC14B6"/>
    <w:rsid w:val="00BF333F"/>
    <w:rsid w:val="00C04AB4"/>
    <w:rsid w:val="00C3131D"/>
    <w:rsid w:val="00C35E49"/>
    <w:rsid w:val="00C40CC8"/>
    <w:rsid w:val="00C71384"/>
    <w:rsid w:val="00CA165B"/>
    <w:rsid w:val="00CA310E"/>
    <w:rsid w:val="00CB77F4"/>
    <w:rsid w:val="00D00BCD"/>
    <w:rsid w:val="00D02356"/>
    <w:rsid w:val="00DA119D"/>
    <w:rsid w:val="00DD2758"/>
    <w:rsid w:val="00E072C0"/>
    <w:rsid w:val="00EC06B3"/>
    <w:rsid w:val="00EF7D8B"/>
    <w:rsid w:val="00F00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DBE85-E0D1-42FF-AEEC-1B8C95DC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8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ListeParagraf">
    <w:name w:val="List Paragraph"/>
    <w:basedOn w:val="Normal"/>
    <w:uiPriority w:val="34"/>
    <w:qFormat/>
    <w:rsid w:val="00270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4566">
      <w:bodyDiv w:val="1"/>
      <w:marLeft w:val="0"/>
      <w:marRight w:val="0"/>
      <w:marTop w:val="0"/>
      <w:marBottom w:val="0"/>
      <w:divBdr>
        <w:top w:val="none" w:sz="0" w:space="0" w:color="auto"/>
        <w:left w:val="none" w:sz="0" w:space="0" w:color="auto"/>
        <w:bottom w:val="none" w:sz="0" w:space="0" w:color="auto"/>
        <w:right w:val="none" w:sz="0" w:space="0" w:color="auto"/>
      </w:divBdr>
    </w:div>
    <w:div w:id="155805360">
      <w:bodyDiv w:val="1"/>
      <w:marLeft w:val="0"/>
      <w:marRight w:val="0"/>
      <w:marTop w:val="0"/>
      <w:marBottom w:val="0"/>
      <w:divBdr>
        <w:top w:val="none" w:sz="0" w:space="0" w:color="auto"/>
        <w:left w:val="none" w:sz="0" w:space="0" w:color="auto"/>
        <w:bottom w:val="none" w:sz="0" w:space="0" w:color="auto"/>
        <w:right w:val="none" w:sz="0" w:space="0" w:color="auto"/>
      </w:divBdr>
    </w:div>
    <w:div w:id="318073675">
      <w:bodyDiv w:val="1"/>
      <w:marLeft w:val="0"/>
      <w:marRight w:val="0"/>
      <w:marTop w:val="0"/>
      <w:marBottom w:val="0"/>
      <w:divBdr>
        <w:top w:val="none" w:sz="0" w:space="0" w:color="auto"/>
        <w:left w:val="none" w:sz="0" w:space="0" w:color="auto"/>
        <w:bottom w:val="none" w:sz="0" w:space="0" w:color="auto"/>
        <w:right w:val="none" w:sz="0" w:space="0" w:color="auto"/>
      </w:divBdr>
    </w:div>
    <w:div w:id="787353310">
      <w:bodyDiv w:val="1"/>
      <w:marLeft w:val="0"/>
      <w:marRight w:val="0"/>
      <w:marTop w:val="0"/>
      <w:marBottom w:val="0"/>
      <w:divBdr>
        <w:top w:val="none" w:sz="0" w:space="0" w:color="auto"/>
        <w:left w:val="none" w:sz="0" w:space="0" w:color="auto"/>
        <w:bottom w:val="none" w:sz="0" w:space="0" w:color="auto"/>
        <w:right w:val="none" w:sz="0" w:space="0" w:color="auto"/>
      </w:divBdr>
    </w:div>
    <w:div w:id="2089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F2C2-AD24-4979-BAE8-E494E9A6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289</Words>
  <Characters>1649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www.contrastegitim.com</dc:creator>
  <cp:keywords/>
  <cp:lastModifiedBy>Acer</cp:lastModifiedBy>
  <cp:revision>20</cp:revision>
  <cp:lastPrinted>2014-04-22T12:30:00Z</cp:lastPrinted>
  <dcterms:created xsi:type="dcterms:W3CDTF">2014-04-22T12:31:00Z</dcterms:created>
  <dcterms:modified xsi:type="dcterms:W3CDTF">2020-10-29T18:39:00Z</dcterms:modified>
</cp:coreProperties>
</file>