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7E2427" w:rsidTr="005013C7">
        <w:tc>
          <w:tcPr>
            <w:tcW w:w="1801" w:type="dxa"/>
            <w:vMerge w:val="restart"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1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7E2427" w:rsidRPr="00B40F84" w:rsidRDefault="00D347FB" w:rsidP="002568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TON KAPASİTELİ EĞİLME BASINÇ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ALETİ</w:t>
            </w:r>
            <w:r w:rsidRPr="00B4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KULLANMA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BAKIM VE ONARIM </w:t>
            </w:r>
            <w:r w:rsidRPr="00B40F84">
              <w:rPr>
                <w:rFonts w:ascii="Times New Roman" w:hAnsi="Times New Roman" w:cs="Times New Roman"/>
                <w:b/>
                <w:sz w:val="24"/>
                <w:szCs w:val="24"/>
              </w:rPr>
              <w:t>TALİMATI</w:t>
            </w:r>
          </w:p>
        </w:tc>
        <w:tc>
          <w:tcPr>
            <w:tcW w:w="1843" w:type="dxa"/>
          </w:tcPr>
          <w:p w:rsidR="007E2427" w:rsidRPr="00D208FA" w:rsidRDefault="007E2427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7E2427" w:rsidRPr="00D208FA" w:rsidRDefault="007E2427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t>TL-</w:t>
            </w:r>
            <w:r w:rsidR="00D347FB">
              <w:rPr>
                <w:rFonts w:cs="Times New Roman"/>
              </w:rPr>
              <w:t>194</w:t>
            </w:r>
          </w:p>
        </w:tc>
      </w:tr>
      <w:tr w:rsidR="007E2427" w:rsidTr="005013C7">
        <w:tc>
          <w:tcPr>
            <w:tcW w:w="1801" w:type="dxa"/>
            <w:vMerge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27" w:rsidRPr="00D208FA" w:rsidRDefault="007E2427" w:rsidP="003767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İlk </w:t>
            </w:r>
            <w:r w:rsidRPr="00D208FA">
              <w:rPr>
                <w:rFonts w:cs="Times New Roman"/>
                <w:b/>
              </w:rPr>
              <w:t>Yayın Tarihi</w:t>
            </w:r>
          </w:p>
        </w:tc>
        <w:tc>
          <w:tcPr>
            <w:tcW w:w="1470" w:type="dxa"/>
          </w:tcPr>
          <w:p w:rsidR="007E2427" w:rsidRPr="00D208FA" w:rsidRDefault="00D347FB" w:rsidP="0037675D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7E2427" w:rsidRPr="00D208FA">
              <w:rPr>
                <w:rFonts w:cs="Times New Roman"/>
              </w:rPr>
              <w:t>.08.2015</w:t>
            </w:r>
          </w:p>
        </w:tc>
      </w:tr>
      <w:tr w:rsidR="007E2427" w:rsidTr="005013C7">
        <w:tc>
          <w:tcPr>
            <w:tcW w:w="1801" w:type="dxa"/>
            <w:vMerge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27" w:rsidRPr="00D208FA" w:rsidRDefault="007E2427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7E2427" w:rsidRPr="00D208FA" w:rsidRDefault="007E2427" w:rsidP="0037675D">
            <w:pPr>
              <w:rPr>
                <w:rFonts w:cs="Times New Roman"/>
              </w:rPr>
            </w:pPr>
          </w:p>
        </w:tc>
      </w:tr>
      <w:tr w:rsidR="007E2427" w:rsidTr="005013C7">
        <w:tc>
          <w:tcPr>
            <w:tcW w:w="1801" w:type="dxa"/>
            <w:vMerge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27" w:rsidRPr="00D208FA" w:rsidRDefault="007E2427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7E2427" w:rsidRPr="00D208FA" w:rsidRDefault="007E2427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t>00</w:t>
            </w:r>
          </w:p>
        </w:tc>
      </w:tr>
      <w:tr w:rsidR="007E2427" w:rsidTr="00B40F84">
        <w:trPr>
          <w:trHeight w:val="554"/>
        </w:trPr>
        <w:tc>
          <w:tcPr>
            <w:tcW w:w="1801" w:type="dxa"/>
            <w:vMerge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7E2427" w:rsidRDefault="007E2427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27" w:rsidRPr="00D208FA" w:rsidRDefault="007E2427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7E2427" w:rsidRPr="00D208FA" w:rsidRDefault="0059590F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fldChar w:fldCharType="begin"/>
            </w:r>
            <w:r w:rsidR="007E2427" w:rsidRPr="00D208FA">
              <w:rPr>
                <w:rFonts w:cs="Times New Roman"/>
              </w:rPr>
              <w:instrText xml:space="preserve"> PAGE   \* MERGEFORMAT </w:instrText>
            </w:r>
            <w:r w:rsidRPr="00D208FA">
              <w:rPr>
                <w:rFonts w:cs="Times New Roman"/>
              </w:rPr>
              <w:fldChar w:fldCharType="separate"/>
            </w:r>
            <w:r w:rsidR="007E2427" w:rsidRPr="00D208FA">
              <w:rPr>
                <w:rFonts w:cs="Times New Roman"/>
                <w:noProof/>
              </w:rPr>
              <w:t>1</w:t>
            </w:r>
            <w:r w:rsidRPr="00D208FA">
              <w:rPr>
                <w:rFonts w:cs="Times New Roman"/>
              </w:rPr>
              <w:fldChar w:fldCharType="end"/>
            </w:r>
            <w:r w:rsidR="007E2427" w:rsidRPr="00D208FA">
              <w:rPr>
                <w:rFonts w:cs="Times New Roman"/>
              </w:rPr>
              <w:t>/</w:t>
            </w:r>
            <w:r w:rsidR="004C6497">
              <w:fldChar w:fldCharType="begin"/>
            </w:r>
            <w:r w:rsidR="004C6497">
              <w:instrText xml:space="preserve"> NUMPAGES   \* MERGEFORMAT </w:instrText>
            </w:r>
            <w:r w:rsidR="004C6497">
              <w:fldChar w:fldCharType="separate"/>
            </w:r>
            <w:r w:rsidR="007E2427" w:rsidRPr="00D208FA">
              <w:rPr>
                <w:rFonts w:cs="Times New Roman"/>
                <w:noProof/>
              </w:rPr>
              <w:t>1</w:t>
            </w:r>
            <w:r w:rsidR="004C6497">
              <w:rPr>
                <w:rFonts w:cs="Times New Roman"/>
                <w:noProof/>
              </w:rPr>
              <w:fldChar w:fldCharType="end"/>
            </w:r>
          </w:p>
        </w:tc>
      </w:tr>
      <w:tr w:rsidR="005013C7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5013C7" w:rsidRPr="0075195D" w:rsidRDefault="005013C7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Pr="0075195D" w:rsidRDefault="007341D0" w:rsidP="007341D0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3900170</wp:posOffset>
                  </wp:positionH>
                  <wp:positionV relativeFrom="paragraph">
                    <wp:posOffset>120015</wp:posOffset>
                  </wp:positionV>
                  <wp:extent cx="2080895" cy="1458595"/>
                  <wp:effectExtent l="19050" t="0" r="0" b="0"/>
                  <wp:wrapTight wrapText="bothSides">
                    <wp:wrapPolygon edited="0">
                      <wp:start x="-198" y="0"/>
                      <wp:lineTo x="-198" y="21440"/>
                      <wp:lineTo x="21554" y="21440"/>
                      <wp:lineTo x="21554" y="0"/>
                      <wp:lineTo x="-198" y="0"/>
                    </wp:wrapPolygon>
                  </wp:wrapTight>
                  <wp:docPr id="9" name="Picture 1" descr="C:\Users\MehmetOzan\AppData\Local\Microsoft\Windows\Temporary Internet Files\Content.Word\20150505_10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metOzan\AppData\Local\Microsoft\Windows\Temporary Internet Files\Content.Word\20150505_100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31" r="14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14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13C7"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013C7" w:rsidRPr="001C0E30" w:rsidRDefault="005013C7" w:rsidP="0030697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talimat </w:t>
            </w:r>
            <w:r>
              <w:rPr>
                <w:rFonts w:ascii="Times New Roman" w:hAnsi="Times New Roman" w:cs="Times New Roman"/>
              </w:rPr>
              <w:t>2</w:t>
            </w:r>
            <w:r w:rsidRPr="001C0E30">
              <w:rPr>
                <w:rFonts w:ascii="Times New Roman" w:hAnsi="Times New Roman" w:cs="Times New Roman"/>
              </w:rPr>
              <w:t xml:space="preserve">0 ton kapasiteli </w:t>
            </w:r>
            <w:r>
              <w:rPr>
                <w:rFonts w:ascii="Times New Roman" w:hAnsi="Times New Roman" w:cs="Times New Roman"/>
              </w:rPr>
              <w:t xml:space="preserve">eğilme ve </w:t>
            </w:r>
            <w:r w:rsidRPr="001C0E30">
              <w:rPr>
                <w:rFonts w:ascii="Times New Roman" w:hAnsi="Times New Roman" w:cs="Times New Roman"/>
              </w:rPr>
              <w:t xml:space="preserve">basınç </w:t>
            </w:r>
            <w:r w:rsidR="00B40F84">
              <w:rPr>
                <w:rFonts w:ascii="Times New Roman" w:hAnsi="Times New Roman" w:cs="Times New Roman"/>
              </w:rPr>
              <w:t>aletinin</w:t>
            </w:r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</w:p>
          <w:p w:rsidR="005013C7" w:rsidRPr="0075195D" w:rsidRDefault="005013C7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013C7" w:rsidRDefault="005013C7" w:rsidP="00306976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Bu talimat İnşaat Mühendisliği Bölümü, Yapı Malzemeleri Laboratuvarı’nda bulunan </w:t>
            </w:r>
            <w:r>
              <w:rPr>
                <w:rFonts w:ascii="Times New Roman" w:hAnsi="Times New Roman" w:cs="Times New Roman"/>
              </w:rPr>
              <w:t>2</w:t>
            </w:r>
            <w:r w:rsidRPr="001C0E30">
              <w:rPr>
                <w:rFonts w:ascii="Times New Roman" w:hAnsi="Times New Roman" w:cs="Times New Roman"/>
              </w:rPr>
              <w:t xml:space="preserve">0 ton kapasiteli </w:t>
            </w:r>
            <w:r>
              <w:rPr>
                <w:rFonts w:ascii="Times New Roman" w:hAnsi="Times New Roman" w:cs="Times New Roman"/>
              </w:rPr>
              <w:t xml:space="preserve">eğilme ve </w:t>
            </w:r>
            <w:r w:rsidRPr="001C0E30">
              <w:rPr>
                <w:rFonts w:ascii="Times New Roman" w:hAnsi="Times New Roman" w:cs="Times New Roman"/>
              </w:rPr>
              <w:t xml:space="preserve">basınç </w:t>
            </w:r>
            <w:r w:rsidR="00B40F84">
              <w:rPr>
                <w:rFonts w:ascii="Times New Roman" w:hAnsi="Times New Roman" w:cs="Times New Roman"/>
              </w:rPr>
              <w:t>aletinin</w:t>
            </w:r>
            <w:r w:rsidRPr="001C0E30">
              <w:rPr>
                <w:rFonts w:ascii="Times New Roman" w:hAnsi="Times New Roman" w:cs="Times New Roman"/>
              </w:rPr>
              <w:t xml:space="preserve"> kullanımını kapsar.</w:t>
            </w:r>
            <w:r w:rsidR="007341D0">
              <w:t xml:space="preserve"> </w:t>
            </w:r>
          </w:p>
          <w:p w:rsidR="00BF493F" w:rsidRPr="00BF493F" w:rsidRDefault="00BF493F" w:rsidP="00306976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93F" w:rsidRPr="00AB257F" w:rsidRDefault="00BF493F" w:rsidP="00BF493F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BF493F" w:rsidRDefault="00BF493F" w:rsidP="00BF493F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 w:rsidRPr="00AB257F">
              <w:rPr>
                <w:rFonts w:ascii="Times New Roman" w:hAnsi="Times New Roman" w:cs="Times New Roman"/>
                <w:b/>
              </w:rPr>
              <w:t>.</w:t>
            </w:r>
          </w:p>
          <w:p w:rsidR="00BF493F" w:rsidRPr="00BF493F" w:rsidRDefault="00BF493F" w:rsidP="00BF493F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13C7" w:rsidRPr="0075195D" w:rsidRDefault="005013C7" w:rsidP="00BF493F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586B45" w:rsidRDefault="00586B45" w:rsidP="00586B45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5013C7" w:rsidRDefault="00BF493F" w:rsidP="00BF493F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5013C7" w:rsidRPr="001C0E30" w:rsidRDefault="005013C7" w:rsidP="00BF493F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B40F84" w:rsidRPr="00B40F84" w:rsidRDefault="00BF493F" w:rsidP="00B40F84">
            <w:pPr>
              <w:pStyle w:val="ListeParagraf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</w:rPr>
              <w:t xml:space="preserve">Cihaz kapasitesi </w:t>
            </w:r>
            <w:r>
              <w:rPr>
                <w:rFonts w:ascii="Times New Roman" w:hAnsi="Times New Roman" w:cs="Times New Roman"/>
              </w:rPr>
              <w:t>2</w:t>
            </w:r>
            <w:r w:rsidRPr="001C0E30">
              <w:rPr>
                <w:rFonts w:ascii="Times New Roman" w:hAnsi="Times New Roman" w:cs="Times New Roman"/>
              </w:rPr>
              <w:t>0 tondur ve kapasitenin üstünde çalıştırılmamalıdır.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0F84" w:rsidRPr="00B40F84">
              <w:rPr>
                <w:rFonts w:ascii="Times New Roman" w:hAnsi="Times New Roman" w:cs="Times New Roman"/>
              </w:rPr>
              <w:t xml:space="preserve"> </w:t>
            </w:r>
          </w:p>
          <w:p w:rsidR="00B40F84" w:rsidRDefault="00B40F84" w:rsidP="00B40F84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Numune alt yükleme başlığının üzerine yerleştirilir, merkezlenir. </w:t>
            </w:r>
          </w:p>
          <w:p w:rsidR="00B40F84" w:rsidRPr="00B40F84" w:rsidRDefault="00B40F84" w:rsidP="00B40F84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B40F84">
              <w:rPr>
                <w:rFonts w:ascii="Times New Roman" w:hAnsi="Times New Roman" w:cs="Times New Roman"/>
              </w:rPr>
              <w:t>Numune ölçüleri girilir.</w:t>
            </w:r>
          </w:p>
          <w:p w:rsidR="00B40F84" w:rsidRDefault="00B40F84" w:rsidP="00B40F84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Yükleme-Boşaltma kolu ‘Yükleme’ konumuna getirilir. </w:t>
            </w:r>
          </w:p>
          <w:p w:rsidR="00B40F84" w:rsidRPr="00595438" w:rsidRDefault="00B40F84" w:rsidP="00B40F84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Speed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</w:rPr>
              <w:t>’ den deney hızı ayarlanır ve deney başlatılır.</w:t>
            </w:r>
          </w:p>
          <w:p w:rsidR="00B40F84" w:rsidRDefault="00B40F84" w:rsidP="00B40F84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Deney sonunda </w:t>
            </w:r>
            <w:r>
              <w:rPr>
                <w:rFonts w:ascii="Times New Roman" w:hAnsi="Times New Roman" w:cs="Times New Roman"/>
              </w:rPr>
              <w:t xml:space="preserve">Yükleme-Boşaltma kolu ‘Boşaltma’ konumuna getirilir. </w:t>
            </w:r>
          </w:p>
          <w:p w:rsidR="00B40F84" w:rsidRPr="00595438" w:rsidRDefault="00B40F84" w:rsidP="00B40F84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Deney sonucunda elde edilen </w:t>
            </w:r>
            <w:proofErr w:type="spellStart"/>
            <w:r w:rsidRPr="00595438">
              <w:rPr>
                <w:rFonts w:ascii="Times New Roman" w:hAnsi="Times New Roman" w:cs="Times New Roman"/>
              </w:rPr>
              <w:t>Load</w:t>
            </w:r>
            <w:proofErr w:type="spellEnd"/>
            <w:r w:rsidRPr="00595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5438">
              <w:rPr>
                <w:rFonts w:ascii="Times New Roman" w:hAnsi="Times New Roman" w:cs="Times New Roman"/>
              </w:rPr>
              <w:t>kN</w:t>
            </w:r>
            <w:proofErr w:type="spellEnd"/>
            <w:r w:rsidRPr="00595438">
              <w:rPr>
                <w:rFonts w:ascii="Times New Roman" w:hAnsi="Times New Roman" w:cs="Times New Roman"/>
              </w:rPr>
              <w:t xml:space="preserve">) ve/veya </w:t>
            </w:r>
            <w:proofErr w:type="spellStart"/>
            <w:r w:rsidRPr="00595438">
              <w:rPr>
                <w:rFonts w:ascii="Times New Roman" w:hAnsi="Times New Roman" w:cs="Times New Roman"/>
              </w:rPr>
              <w:t>Stress</w:t>
            </w:r>
            <w:proofErr w:type="spellEnd"/>
            <w:r w:rsidRPr="0059543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595438">
              <w:rPr>
                <w:rFonts w:ascii="Times New Roman" w:hAnsi="Times New Roman" w:cs="Times New Roman"/>
              </w:rPr>
              <w:t>Mpa</w:t>
            </w:r>
            <w:proofErr w:type="spellEnd"/>
            <w:r w:rsidRPr="00595438">
              <w:rPr>
                <w:rFonts w:ascii="Times New Roman" w:hAnsi="Times New Roman" w:cs="Times New Roman"/>
              </w:rPr>
              <w:t xml:space="preserve">) değerlerini kaydedilir. </w:t>
            </w:r>
          </w:p>
          <w:p w:rsidR="005013C7" w:rsidRPr="001C0E30" w:rsidRDefault="005013C7" w:rsidP="00FD63F6">
            <w:pPr>
              <w:jc w:val="both"/>
              <w:rPr>
                <w:rFonts w:ascii="Times New Roman" w:hAnsi="Times New Roman" w:cs="Times New Roman"/>
              </w:rPr>
            </w:pPr>
          </w:p>
          <w:p w:rsidR="005013C7" w:rsidRDefault="005013C7" w:rsidP="00BF493F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5013C7" w:rsidRPr="001C0E30" w:rsidRDefault="00BF493F" w:rsidP="00BF4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128905</wp:posOffset>
                  </wp:positionV>
                  <wp:extent cx="481330" cy="478790"/>
                  <wp:effectExtent l="19050" t="0" r="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3C7">
              <w:rPr>
                <w:rFonts w:ascii="Times New Roman" w:hAnsi="Times New Roman" w:cs="Times New Roman"/>
              </w:rPr>
              <w:t xml:space="preserve"> </w:t>
            </w:r>
            <w:r w:rsidR="005013C7"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="005013C7"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5013C7"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Deneye başlamadan önce pistonun ve yükleme başlıklarının temiz olup olmadığını kontrol ediniz. Temiz değilse gerekli temizliği yapınız. </w:t>
            </w:r>
          </w:p>
          <w:p w:rsidR="005013C7" w:rsidRPr="001C0E30" w:rsidRDefault="005013C7" w:rsidP="00025B2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40F84" w:rsidRDefault="00B40F84" w:rsidP="00B40F84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B40F84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B40F84"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10795</wp:posOffset>
                  </wp:positionV>
                  <wp:extent cx="481330" cy="478790"/>
                  <wp:effectExtent l="19050" t="0" r="0" b="0"/>
                  <wp:wrapSquare wrapText="bothSides"/>
                  <wp:docPr id="11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B40F84" w:rsidP="00B40F8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ACİL DURUMLARDA CİHAZI DURDURMAK İÇİN KIRMIZI </w:t>
            </w:r>
            <w:r>
              <w:rPr>
                <w:rFonts w:ascii="Times New Roman" w:hAnsi="Times New Roman" w:cs="Times New Roman"/>
                <w:b/>
              </w:rPr>
              <w:t>POWER</w:t>
            </w:r>
            <w:r w:rsidRPr="00595438">
              <w:rPr>
                <w:rFonts w:ascii="Times New Roman" w:hAnsi="Times New Roman" w:cs="Times New Roman"/>
                <w:b/>
              </w:rPr>
              <w:t xml:space="preserve"> DÜĞMESİNE BASILMALI VE LABORATUVAR </w:t>
            </w:r>
            <w:r w:rsidR="002A61CB">
              <w:rPr>
                <w:rFonts w:ascii="Times New Roman" w:hAnsi="Times New Roman" w:cs="Times New Roman"/>
                <w:b/>
              </w:rPr>
              <w:t>TEKNİSYENİNE</w:t>
            </w:r>
            <w:r w:rsidRPr="00595438">
              <w:rPr>
                <w:rFonts w:ascii="Times New Roman" w:hAnsi="Times New Roman" w:cs="Times New Roman"/>
                <w:b/>
              </w:rPr>
              <w:t xml:space="preserve"> HABER VERİLMELİDİR!</w:t>
            </w: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B40F84" w:rsidRDefault="00B40F84" w:rsidP="00B40F84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B40F84" w:rsidRDefault="00B40F84" w:rsidP="00B40F8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Pr="0075195D" w:rsidRDefault="005013C7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5013C7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9800" w:type="dxa"/>
            <w:gridSpan w:val="4"/>
          </w:tcPr>
          <w:p w:rsidR="005013C7" w:rsidRDefault="005013C7" w:rsidP="0075195D">
            <w:pPr>
              <w:spacing w:after="200" w:line="276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013C7" w:rsidRPr="006E4CA1" w:rsidRDefault="005013C7" w:rsidP="007519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Hazırlayan                            </w:t>
            </w:r>
            <w:r w:rsidR="00A46401"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75D1"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401"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Sistem Onayı          </w:t>
            </w:r>
            <w:r w:rsidR="006175D1"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       Yürürlük Onayı</w:t>
            </w:r>
          </w:p>
          <w:p w:rsidR="005013C7" w:rsidRPr="0075195D" w:rsidRDefault="00244CCD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19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398A">
              <w:rPr>
                <w:rFonts w:ascii="Times New Roman" w:hAnsi="Times New Roman"/>
                <w:sz w:val="24"/>
                <w:szCs w:val="24"/>
              </w:rPr>
              <w:t>Nezaket YILDIZ                         Prof</w:t>
            </w:r>
            <w:r w:rsidR="001B254E"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r w:rsidR="005F7C96">
              <w:rPr>
                <w:rFonts w:ascii="Times New Roman" w:hAnsi="Times New Roman"/>
                <w:sz w:val="24"/>
                <w:szCs w:val="24"/>
              </w:rPr>
              <w:t xml:space="preserve">İhsan </w:t>
            </w:r>
            <w:proofErr w:type="gramStart"/>
            <w:r w:rsidR="005F7C96">
              <w:rPr>
                <w:rFonts w:ascii="Times New Roman" w:hAnsi="Times New Roman"/>
                <w:sz w:val="24"/>
                <w:szCs w:val="24"/>
              </w:rPr>
              <w:t>KAYA</w:t>
            </w:r>
            <w:r w:rsidR="001B254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C3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54E" w:rsidRPr="001B254E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 w:rsidR="001B254E" w:rsidRPr="001B254E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r w:rsidR="005F7C96">
              <w:rPr>
                <w:rFonts w:ascii="Times New Roman" w:hAnsi="Times New Roman"/>
                <w:sz w:val="24"/>
                <w:szCs w:val="24"/>
              </w:rPr>
              <w:t>Umut Rıfat TUZKAYA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footerReference w:type="default" r:id="rId11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97" w:rsidRDefault="004C6497" w:rsidP="006D1DAC">
      <w:pPr>
        <w:spacing w:after="0" w:line="240" w:lineRule="auto"/>
      </w:pPr>
      <w:r>
        <w:separator/>
      </w:r>
    </w:p>
  </w:endnote>
  <w:endnote w:type="continuationSeparator" w:id="0">
    <w:p w:rsidR="004C6497" w:rsidRDefault="004C6497" w:rsidP="006D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AC" w:rsidRDefault="006D1DAC" w:rsidP="006D1DAC">
    <w:pPr>
      <w:pStyle w:val="Altbilgi"/>
    </w:pPr>
  </w:p>
  <w:p w:rsidR="006D1DAC" w:rsidRDefault="006D1DAC">
    <w:pPr>
      <w:pStyle w:val="Altbilgi"/>
    </w:pPr>
  </w:p>
  <w:p w:rsidR="006D1DAC" w:rsidRDefault="006D1D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97" w:rsidRDefault="004C6497" w:rsidP="006D1DAC">
      <w:pPr>
        <w:spacing w:after="0" w:line="240" w:lineRule="auto"/>
      </w:pPr>
      <w:r>
        <w:separator/>
      </w:r>
    </w:p>
  </w:footnote>
  <w:footnote w:type="continuationSeparator" w:id="0">
    <w:p w:rsidR="004C6497" w:rsidRDefault="004C6497" w:rsidP="006D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890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6F06E6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E510C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7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1D0C"/>
    <w:rsid w:val="000155AB"/>
    <w:rsid w:val="00025B2A"/>
    <w:rsid w:val="0007395D"/>
    <w:rsid w:val="000A1757"/>
    <w:rsid w:val="000A3DD5"/>
    <w:rsid w:val="00122232"/>
    <w:rsid w:val="001B254E"/>
    <w:rsid w:val="001B2E10"/>
    <w:rsid w:val="00244CCD"/>
    <w:rsid w:val="002568BE"/>
    <w:rsid w:val="002A61CB"/>
    <w:rsid w:val="002C18E3"/>
    <w:rsid w:val="00306976"/>
    <w:rsid w:val="003C13FA"/>
    <w:rsid w:val="003E42F3"/>
    <w:rsid w:val="004271E3"/>
    <w:rsid w:val="00444EF7"/>
    <w:rsid w:val="00470672"/>
    <w:rsid w:val="004C6497"/>
    <w:rsid w:val="005013C7"/>
    <w:rsid w:val="005162ED"/>
    <w:rsid w:val="00563866"/>
    <w:rsid w:val="00586B45"/>
    <w:rsid w:val="0059590F"/>
    <w:rsid w:val="005E7A82"/>
    <w:rsid w:val="005F7C96"/>
    <w:rsid w:val="006175D1"/>
    <w:rsid w:val="00634E75"/>
    <w:rsid w:val="0064192A"/>
    <w:rsid w:val="0069198A"/>
    <w:rsid w:val="006B28A7"/>
    <w:rsid w:val="006D1DAC"/>
    <w:rsid w:val="006E4CA1"/>
    <w:rsid w:val="007341D0"/>
    <w:rsid w:val="00747085"/>
    <w:rsid w:val="0075195D"/>
    <w:rsid w:val="007550B0"/>
    <w:rsid w:val="0075609B"/>
    <w:rsid w:val="00775AEC"/>
    <w:rsid w:val="007A54CC"/>
    <w:rsid w:val="007E2427"/>
    <w:rsid w:val="00844F5C"/>
    <w:rsid w:val="00952CE2"/>
    <w:rsid w:val="00955B92"/>
    <w:rsid w:val="00957B46"/>
    <w:rsid w:val="00984A2A"/>
    <w:rsid w:val="00A03F90"/>
    <w:rsid w:val="00A46401"/>
    <w:rsid w:val="00A67248"/>
    <w:rsid w:val="00AC7228"/>
    <w:rsid w:val="00AE342B"/>
    <w:rsid w:val="00AF0622"/>
    <w:rsid w:val="00B02B84"/>
    <w:rsid w:val="00B40F84"/>
    <w:rsid w:val="00BB030E"/>
    <w:rsid w:val="00BC5219"/>
    <w:rsid w:val="00BD7CDC"/>
    <w:rsid w:val="00BE2E51"/>
    <w:rsid w:val="00BE759F"/>
    <w:rsid w:val="00BF493F"/>
    <w:rsid w:val="00C61E38"/>
    <w:rsid w:val="00C756FC"/>
    <w:rsid w:val="00C86A2E"/>
    <w:rsid w:val="00CC2E17"/>
    <w:rsid w:val="00CC398A"/>
    <w:rsid w:val="00D347FB"/>
    <w:rsid w:val="00D71714"/>
    <w:rsid w:val="00D9650B"/>
    <w:rsid w:val="00DE54D5"/>
    <w:rsid w:val="00E45D1E"/>
    <w:rsid w:val="00E5428E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1E61-8F2B-4F52-8C2C-EE46EE44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D1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DAC"/>
  </w:style>
  <w:style w:type="paragraph" w:styleId="Altbilgi">
    <w:name w:val="footer"/>
    <w:basedOn w:val="Normal"/>
    <w:link w:val="AltbilgiChar"/>
    <w:uiPriority w:val="99"/>
    <w:unhideWhenUsed/>
    <w:rsid w:val="006D1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279F-74FD-42B9-8E26-E0CE896B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11</cp:revision>
  <cp:lastPrinted>2015-05-05T06:30:00Z</cp:lastPrinted>
  <dcterms:created xsi:type="dcterms:W3CDTF">2015-08-26T07:51:00Z</dcterms:created>
  <dcterms:modified xsi:type="dcterms:W3CDTF">2020-10-29T18:51:00Z</dcterms:modified>
</cp:coreProperties>
</file>