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06A5" w:rsidRDefault="009A06A5" w:rsidP="009A06A5">
      <w:pPr>
        <w:spacing w:after="0" w:line="240" w:lineRule="auto"/>
        <w:rPr>
          <w:rFonts w:ascii="Times New Roman" w:hAnsi="Times New Roman"/>
          <w:b/>
        </w:rPr>
      </w:pPr>
    </w:p>
    <w:p w:rsidR="009A06A5" w:rsidRDefault="009A06A5" w:rsidP="009A06A5">
      <w:r w:rsidRPr="001637AD">
        <w:rPr>
          <w:rFonts w:ascii="Times New Roman" w:hAnsi="Times New Roman"/>
          <w:b/>
          <w:sz w:val="28"/>
          <w:szCs w:val="28"/>
        </w:rPr>
        <w:t>BORULARDA YÜK KAYIPLARI CİHAZI</w:t>
      </w:r>
      <w:r>
        <w:rPr>
          <w:rFonts w:ascii="Times New Roman" w:hAnsi="Times New Roman"/>
          <w:b/>
          <w:sz w:val="28"/>
          <w:szCs w:val="28"/>
        </w:rPr>
        <w:t xml:space="preserve"> </w:t>
      </w:r>
      <w:r w:rsidRPr="001637AD">
        <w:rPr>
          <w:rFonts w:ascii="Times New Roman" w:hAnsi="Times New Roman"/>
          <w:b/>
          <w:sz w:val="28"/>
          <w:szCs w:val="28"/>
        </w:rPr>
        <w:t>KULLANMA TALİMATI</w:t>
      </w:r>
    </w:p>
    <w:p w:rsidR="009A06A5" w:rsidRDefault="009A06A5" w:rsidP="009A06A5">
      <w:pPr>
        <w:pStyle w:val="ListeParagraf"/>
        <w:tabs>
          <w:tab w:val="left" w:pos="284"/>
        </w:tabs>
        <w:spacing w:after="0" w:line="240" w:lineRule="auto"/>
        <w:ind w:left="108"/>
        <w:rPr>
          <w:rFonts w:ascii="Times New Roman" w:hAnsi="Times New Roman"/>
          <w:b/>
        </w:rPr>
      </w:pPr>
    </w:p>
    <w:p w:rsidR="009A06A5" w:rsidRDefault="009A06A5" w:rsidP="009A06A5">
      <w:pPr>
        <w:pStyle w:val="ListeParagraf"/>
        <w:tabs>
          <w:tab w:val="left" w:pos="284"/>
        </w:tabs>
        <w:spacing w:after="0" w:line="240" w:lineRule="auto"/>
        <w:ind w:left="108"/>
        <w:rPr>
          <w:rFonts w:ascii="Times New Roman" w:hAnsi="Times New Roman"/>
          <w:b/>
        </w:rPr>
      </w:pPr>
    </w:p>
    <w:p w:rsidR="009A06A5" w:rsidRPr="001637AD" w:rsidRDefault="009A06A5" w:rsidP="009A06A5">
      <w:pPr>
        <w:pStyle w:val="ListeParagraf"/>
        <w:numPr>
          <w:ilvl w:val="0"/>
          <w:numId w:val="1"/>
        </w:numPr>
        <w:tabs>
          <w:tab w:val="left" w:pos="284"/>
        </w:tabs>
        <w:spacing w:after="0" w:line="240" w:lineRule="auto"/>
        <w:ind w:left="108" w:firstLine="0"/>
        <w:rPr>
          <w:rFonts w:ascii="Times New Roman" w:hAnsi="Times New Roman"/>
          <w:b/>
        </w:rPr>
      </w:pPr>
      <w:r w:rsidRPr="001637AD">
        <w:rPr>
          <w:rFonts w:ascii="Times New Roman" w:hAnsi="Times New Roman"/>
          <w:b/>
        </w:rPr>
        <w:t>AMAÇ</w:t>
      </w:r>
    </w:p>
    <w:p w:rsidR="009A06A5" w:rsidRPr="001637AD" w:rsidRDefault="009A06A5" w:rsidP="009A06A5">
      <w:pPr>
        <w:spacing w:after="120" w:line="240" w:lineRule="auto"/>
        <w:jc w:val="both"/>
        <w:rPr>
          <w:rFonts w:ascii="Times New Roman" w:hAnsi="Times New Roman"/>
          <w:color w:val="000000"/>
        </w:rPr>
      </w:pPr>
      <w:r w:rsidRPr="001637AD">
        <w:rPr>
          <w:rFonts w:ascii="Times New Roman" w:hAnsi="Times New Roman"/>
        </w:rPr>
        <w:t>Bu talimat Boru</w:t>
      </w:r>
      <w:r>
        <w:rPr>
          <w:rFonts w:ascii="Times New Roman" w:hAnsi="Times New Roman"/>
        </w:rPr>
        <w:t xml:space="preserve"> </w:t>
      </w:r>
      <w:r w:rsidRPr="001637AD">
        <w:rPr>
          <w:rFonts w:ascii="Times New Roman" w:hAnsi="Times New Roman"/>
        </w:rPr>
        <w:t xml:space="preserve">larda Yük Kayıpları cihazının </w:t>
      </w:r>
      <w:r w:rsidRPr="001637AD">
        <w:rPr>
          <w:rFonts w:ascii="Times New Roman" w:hAnsi="Times New Roman"/>
          <w:color w:val="000000"/>
        </w:rPr>
        <w:t>kullanım ilkelerini ve çalışma koşullarını belirlemek amacıyla hazırlanmıştır.</w:t>
      </w:r>
      <w:r>
        <w:rPr>
          <w:rFonts w:ascii="Times New Roman" w:hAnsi="Times New Roman"/>
          <w:noProof/>
          <w:color w:val="000000"/>
          <w:lang w:eastAsia="tr-TR"/>
        </w:rPr>
        <w:drawing>
          <wp:anchor distT="0" distB="0" distL="114300" distR="114300" simplePos="0" relativeHeight="251660288" behindDoc="0" locked="0" layoutInCell="1" allowOverlap="1">
            <wp:simplePos x="0" y="0"/>
            <wp:positionH relativeFrom="column">
              <wp:posOffset>3639185</wp:posOffset>
            </wp:positionH>
            <wp:positionV relativeFrom="paragraph">
              <wp:posOffset>5080</wp:posOffset>
            </wp:positionV>
            <wp:extent cx="2258695" cy="2184400"/>
            <wp:effectExtent l="19050" t="0" r="8255" b="0"/>
            <wp:wrapSquare wrapText="bothSides"/>
            <wp:docPr id="6" name="Resim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Image1"/>
                    <pic:cNvPicPr>
                      <a:picLocks noChangeAspect="1" noChangeArrowheads="1"/>
                    </pic:cNvPicPr>
                  </pic:nvPicPr>
                  <pic:blipFill>
                    <a:blip r:embed="rId7" cstate="print"/>
                    <a:srcRect/>
                    <a:stretch>
                      <a:fillRect/>
                    </a:stretch>
                  </pic:blipFill>
                  <pic:spPr bwMode="auto">
                    <a:xfrm>
                      <a:off x="0" y="0"/>
                      <a:ext cx="2258695" cy="2184400"/>
                    </a:xfrm>
                    <a:prstGeom prst="rect">
                      <a:avLst/>
                    </a:prstGeom>
                    <a:noFill/>
                    <a:ln w="9525">
                      <a:noFill/>
                      <a:miter lim="800000"/>
                      <a:headEnd/>
                      <a:tailEnd/>
                    </a:ln>
                  </pic:spPr>
                </pic:pic>
              </a:graphicData>
            </a:graphic>
          </wp:anchor>
        </w:drawing>
      </w:r>
      <w:r w:rsidRPr="001637AD">
        <w:rPr>
          <w:rFonts w:ascii="Times New Roman" w:hAnsi="Times New Roman"/>
          <w:color w:val="000000"/>
        </w:rPr>
        <w:t xml:space="preserve"> </w:t>
      </w:r>
    </w:p>
    <w:p w:rsidR="009A06A5" w:rsidRPr="001637AD" w:rsidRDefault="009A06A5" w:rsidP="009A06A5">
      <w:pPr>
        <w:pStyle w:val="ListeParagraf"/>
        <w:numPr>
          <w:ilvl w:val="0"/>
          <w:numId w:val="1"/>
        </w:numPr>
        <w:tabs>
          <w:tab w:val="left" w:pos="284"/>
        </w:tabs>
        <w:ind w:left="108" w:firstLine="0"/>
        <w:rPr>
          <w:rFonts w:ascii="Times New Roman" w:hAnsi="Times New Roman"/>
          <w:b/>
        </w:rPr>
      </w:pPr>
      <w:r w:rsidRPr="001637AD">
        <w:rPr>
          <w:rFonts w:ascii="Times New Roman" w:hAnsi="Times New Roman"/>
          <w:b/>
        </w:rPr>
        <w:t>KAPSAM</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Laboratuarı’nda bulunan “Borularda Yük Kayıpları Cihazının”</w:t>
      </w:r>
      <w:r w:rsidRPr="001637AD">
        <w:rPr>
          <w:rFonts w:ascii="Times New Roman" w:hAnsi="Times New Roman"/>
          <w:color w:val="000000"/>
        </w:rPr>
        <w:t xml:space="preserve"> </w:t>
      </w:r>
      <w:r w:rsidRPr="001637AD">
        <w:rPr>
          <w:rFonts w:ascii="Times New Roman" w:hAnsi="Times New Roman"/>
        </w:rPr>
        <w:t>kullanımını kapsar.</w:t>
      </w:r>
    </w:p>
    <w:p w:rsidR="009A06A5" w:rsidRPr="001637AD" w:rsidRDefault="009A06A5" w:rsidP="009A06A5">
      <w:pPr>
        <w:pStyle w:val="ListeParagraf"/>
        <w:numPr>
          <w:ilvl w:val="0"/>
          <w:numId w:val="1"/>
        </w:numPr>
        <w:tabs>
          <w:tab w:val="left" w:pos="284"/>
        </w:tabs>
        <w:ind w:left="108" w:firstLine="0"/>
        <w:rPr>
          <w:rFonts w:ascii="Times New Roman" w:hAnsi="Times New Roman"/>
          <w:b/>
        </w:rPr>
      </w:pPr>
      <w:r w:rsidRPr="001637AD">
        <w:rPr>
          <w:rFonts w:ascii="Times New Roman" w:hAnsi="Times New Roman"/>
          <w:b/>
        </w:rPr>
        <w:t xml:space="preserve">TANIMLAR </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9A06A5" w:rsidRPr="001637AD" w:rsidRDefault="009A06A5" w:rsidP="009A06A5">
      <w:pPr>
        <w:pStyle w:val="ListeParagraf"/>
        <w:spacing w:after="120" w:line="240" w:lineRule="auto"/>
        <w:ind w:left="0"/>
        <w:jc w:val="both"/>
        <w:rPr>
          <w:rFonts w:ascii="Times New Roman" w:hAnsi="Times New Roman"/>
          <w:sz w:val="16"/>
          <w:szCs w:val="16"/>
        </w:rPr>
      </w:pPr>
    </w:p>
    <w:p w:rsidR="009A06A5" w:rsidRPr="001637AD" w:rsidRDefault="009A06A5" w:rsidP="009A06A5">
      <w:pPr>
        <w:pStyle w:val="ListeParagraf"/>
        <w:numPr>
          <w:ilvl w:val="0"/>
          <w:numId w:val="1"/>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9A06A5" w:rsidRPr="001637AD" w:rsidRDefault="009A06A5" w:rsidP="009A06A5">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9A06A5" w:rsidRPr="001637AD" w:rsidRDefault="009A06A5" w:rsidP="009A06A5">
      <w:pPr>
        <w:pStyle w:val="ListeParagraf"/>
        <w:numPr>
          <w:ilvl w:val="0"/>
          <w:numId w:val="1"/>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9A06A5" w:rsidRPr="001637AD" w:rsidRDefault="009A06A5" w:rsidP="009A06A5">
      <w:pPr>
        <w:pStyle w:val="ListeParagraf"/>
        <w:numPr>
          <w:ilvl w:val="1"/>
          <w:numId w:val="1"/>
        </w:numPr>
        <w:spacing w:after="0" w:line="240" w:lineRule="auto"/>
        <w:rPr>
          <w:rFonts w:ascii="Times New Roman" w:hAnsi="Times New Roman"/>
          <w:b/>
        </w:rPr>
      </w:pPr>
      <w:r w:rsidRPr="001637AD">
        <w:rPr>
          <w:rFonts w:ascii="Times New Roman" w:hAnsi="Times New Roman"/>
          <w:b/>
        </w:rPr>
        <w:t>Cihazın Kullanımı</w:t>
      </w:r>
    </w:p>
    <w:p w:rsidR="009A06A5" w:rsidRPr="001637AD" w:rsidRDefault="009A06A5" w:rsidP="009A06A5">
      <w:pPr>
        <w:pStyle w:val="Numarali"/>
        <w:rPr>
          <w:sz w:val="22"/>
          <w:szCs w:val="22"/>
        </w:rPr>
      </w:pPr>
      <w:r w:rsidRPr="001637AD">
        <w:rPr>
          <w:sz w:val="22"/>
          <w:szCs w:val="22"/>
        </w:rPr>
        <w:t>Hidrolik cihazın hortumu sistemin girişine bağlanır</w:t>
      </w:r>
    </w:p>
    <w:p w:rsidR="009A06A5" w:rsidRPr="001637AD" w:rsidRDefault="009A06A5" w:rsidP="009A06A5">
      <w:pPr>
        <w:pStyle w:val="Numarali"/>
        <w:rPr>
          <w:sz w:val="22"/>
          <w:szCs w:val="22"/>
        </w:rPr>
      </w:pPr>
      <w:r w:rsidRPr="001637AD">
        <w:rPr>
          <w:sz w:val="22"/>
          <w:szCs w:val="22"/>
        </w:rPr>
        <w:t>Akım yönünü gösteren diyagramla bağlantıların doğru olarak yapılması sağlanır</w:t>
      </w:r>
    </w:p>
    <w:p w:rsidR="009A06A5" w:rsidRPr="001637AD" w:rsidRDefault="009A06A5" w:rsidP="009A06A5">
      <w:pPr>
        <w:pStyle w:val="Numarali"/>
        <w:rPr>
          <w:sz w:val="22"/>
          <w:szCs w:val="22"/>
        </w:rPr>
      </w:pPr>
      <w:r w:rsidRPr="001637AD">
        <w:rPr>
          <w:sz w:val="22"/>
          <w:szCs w:val="22"/>
        </w:rPr>
        <w:t>Sistemin giriş hortumuna bağlı olan hortum contasının sabit olması sağlanır</w:t>
      </w:r>
    </w:p>
    <w:p w:rsidR="009A06A5" w:rsidRPr="001637AD" w:rsidRDefault="009A06A5" w:rsidP="009A06A5">
      <w:pPr>
        <w:pStyle w:val="Numarali"/>
        <w:rPr>
          <w:sz w:val="22"/>
          <w:szCs w:val="22"/>
        </w:rPr>
      </w:pPr>
      <w:r w:rsidRPr="001637AD">
        <w:rPr>
          <w:sz w:val="22"/>
          <w:szCs w:val="22"/>
        </w:rPr>
        <w:t>Pompa çalıştırılır ve boru sistemi boyunca suyun sirkülasyonunu sağlamak için sistemin çıkışındaki kontrol vanası tamamen açılır</w:t>
      </w:r>
    </w:p>
    <w:p w:rsidR="009A06A5" w:rsidRPr="001637AD" w:rsidRDefault="009A06A5" w:rsidP="009A06A5">
      <w:pPr>
        <w:pStyle w:val="Numarali"/>
        <w:rPr>
          <w:sz w:val="22"/>
          <w:szCs w:val="22"/>
        </w:rPr>
      </w:pPr>
      <w:r w:rsidRPr="001637AD">
        <w:rPr>
          <w:sz w:val="22"/>
          <w:szCs w:val="22"/>
        </w:rPr>
        <w:t>Bütün havanın sistemden kaçmasını sağlamak için aşağıdaki prosedür izlenir</w:t>
      </w:r>
    </w:p>
    <w:p w:rsidR="009A06A5" w:rsidRPr="001637AD" w:rsidRDefault="009A06A5" w:rsidP="009A06A5">
      <w:pPr>
        <w:pStyle w:val="noktali"/>
        <w:rPr>
          <w:sz w:val="22"/>
          <w:szCs w:val="22"/>
        </w:rPr>
      </w:pPr>
      <w:r w:rsidRPr="001637AD">
        <w:rPr>
          <w:sz w:val="22"/>
          <w:szCs w:val="22"/>
        </w:rPr>
        <w:t>Havanın sistemden tamamen kaçmasını sağlamak amacıyla, manometre tüplerinden yukarı doğru şiddetli bir akım oluşturmak için sistemin çıkışındaki kontrol vanası ayarlanır</w:t>
      </w:r>
    </w:p>
    <w:p w:rsidR="009A06A5" w:rsidRPr="001637AD" w:rsidRDefault="009A06A5" w:rsidP="009A06A5">
      <w:pPr>
        <w:pStyle w:val="noktali"/>
        <w:rPr>
          <w:sz w:val="22"/>
          <w:szCs w:val="22"/>
        </w:rPr>
      </w:pPr>
      <w:r w:rsidRPr="001637AD">
        <w:rPr>
          <w:sz w:val="22"/>
          <w:szCs w:val="22"/>
        </w:rPr>
        <w:t>Hava sibobu vasıtasıyla atmosfere kaçan hava kabarcıklarının manometre tüpleri boyunca akım tarafından manifoldun içinde havaya doğru taşındıkları görülür</w:t>
      </w:r>
      <w:r>
        <w:rPr>
          <w:sz w:val="22"/>
          <w:szCs w:val="22"/>
        </w:rPr>
        <w:t>.</w:t>
      </w:r>
    </w:p>
    <w:p w:rsidR="009A06A5" w:rsidRPr="001637AD" w:rsidRDefault="009A06A5" w:rsidP="009A06A5">
      <w:pPr>
        <w:pStyle w:val="noktali"/>
        <w:rPr>
          <w:sz w:val="22"/>
          <w:szCs w:val="22"/>
        </w:rPr>
      </w:pPr>
      <w:r w:rsidRPr="001637AD">
        <w:rPr>
          <w:sz w:val="22"/>
          <w:szCs w:val="22"/>
        </w:rPr>
        <w:t>Hava sibobundan pompa vasıtasıyla sistemdeki hava çekilir.</w:t>
      </w:r>
    </w:p>
    <w:p w:rsidR="009A06A5" w:rsidRPr="001637AD" w:rsidRDefault="009A06A5" w:rsidP="009A06A5">
      <w:pPr>
        <w:pStyle w:val="noktali"/>
        <w:rPr>
          <w:sz w:val="22"/>
          <w:szCs w:val="22"/>
        </w:rPr>
      </w:pPr>
      <w:r w:rsidRPr="001637AD">
        <w:rPr>
          <w:sz w:val="22"/>
          <w:szCs w:val="22"/>
        </w:rPr>
        <w:t>Manometre tüplerinde uygun bir (seviye) elde edilinceye kadar hava pompalanmaya devam edilir</w:t>
      </w:r>
      <w:r>
        <w:rPr>
          <w:sz w:val="22"/>
          <w:szCs w:val="22"/>
        </w:rPr>
        <w:t>.</w:t>
      </w:r>
    </w:p>
    <w:p w:rsidR="009A06A5" w:rsidRPr="001637AD" w:rsidRDefault="009A06A5" w:rsidP="009A06A5">
      <w:pPr>
        <w:pStyle w:val="noktali"/>
        <w:rPr>
          <w:sz w:val="22"/>
          <w:szCs w:val="22"/>
        </w:rPr>
      </w:pPr>
      <w:r w:rsidRPr="001637AD">
        <w:rPr>
          <w:sz w:val="22"/>
          <w:szCs w:val="22"/>
        </w:rPr>
        <w:t>Bu işlem tamamlandığında hava sibobu ile çıkıştaki kontrol vanası kapatılır</w:t>
      </w:r>
      <w:r>
        <w:rPr>
          <w:sz w:val="22"/>
          <w:szCs w:val="22"/>
        </w:rPr>
        <w:t>.</w:t>
      </w:r>
    </w:p>
    <w:p w:rsidR="009A06A5" w:rsidRPr="001637AD" w:rsidRDefault="009A06A5" w:rsidP="009A06A5">
      <w:pPr>
        <w:pStyle w:val="noktali"/>
        <w:rPr>
          <w:sz w:val="22"/>
          <w:szCs w:val="22"/>
        </w:rPr>
      </w:pPr>
      <w:r w:rsidRPr="001637AD">
        <w:rPr>
          <w:sz w:val="22"/>
          <w:szCs w:val="22"/>
        </w:rPr>
        <w:t>Manometre tüplerindeki su seviyelerinin bir zaman periyodu boyunca sabit kaldığı gözlenerek kaçak olup olmadığı tekrar kontrol edilir</w:t>
      </w:r>
      <w:r>
        <w:rPr>
          <w:sz w:val="22"/>
          <w:szCs w:val="22"/>
        </w:rPr>
        <w:t>.</w:t>
      </w:r>
    </w:p>
    <w:p w:rsidR="009A06A5" w:rsidRPr="001637AD" w:rsidRDefault="009A06A5" w:rsidP="009A06A5">
      <w:pPr>
        <w:pStyle w:val="Numarali"/>
        <w:rPr>
          <w:sz w:val="22"/>
          <w:szCs w:val="22"/>
        </w:rPr>
      </w:pPr>
      <w:r w:rsidRPr="001637AD">
        <w:rPr>
          <w:sz w:val="22"/>
          <w:szCs w:val="22"/>
        </w:rPr>
        <w:t>Sistemin sol tarafındak</w:t>
      </w:r>
      <w:r>
        <w:rPr>
          <w:sz w:val="22"/>
          <w:szCs w:val="22"/>
        </w:rPr>
        <w:t xml:space="preserve">i su gidiş havuzunun tıkacını kapatılarak </w:t>
      </w:r>
      <w:r w:rsidRPr="001637AD">
        <w:rPr>
          <w:sz w:val="22"/>
          <w:szCs w:val="22"/>
        </w:rPr>
        <w:t xml:space="preserve"> </w:t>
      </w:r>
      <w:r>
        <w:rPr>
          <w:sz w:val="22"/>
          <w:szCs w:val="22"/>
        </w:rPr>
        <w:t xml:space="preserve">belirlenen hacmin kronometre yardımıyla ne kadar sürede dolduğu belirlenir. Böylece </w:t>
      </w:r>
      <w:r w:rsidRPr="001637AD">
        <w:rPr>
          <w:sz w:val="22"/>
          <w:szCs w:val="22"/>
        </w:rPr>
        <w:t>deneydeki hesaplarda kullanılacak debi hesaplanmış olur.</w:t>
      </w:r>
    </w:p>
    <w:p w:rsidR="009A06A5" w:rsidRPr="001637AD" w:rsidRDefault="009A06A5" w:rsidP="009A06A5">
      <w:pPr>
        <w:pStyle w:val="Numarali"/>
        <w:rPr>
          <w:sz w:val="22"/>
          <w:szCs w:val="22"/>
        </w:rPr>
      </w:pPr>
      <w:r w:rsidRPr="001637AD">
        <w:rPr>
          <w:sz w:val="22"/>
          <w:szCs w:val="22"/>
        </w:rPr>
        <w:t>Burada amaç her bir elemanın (5 ayrı eleman için) solunu ve sağını temsil eden piyezometre tüplerinden okunan yükseklik farklarını bulmaktır.</w:t>
      </w:r>
    </w:p>
    <w:p w:rsidR="009A06A5" w:rsidRPr="001637AD" w:rsidRDefault="009A06A5" w:rsidP="009A06A5">
      <w:pPr>
        <w:pStyle w:val="Numarali"/>
        <w:rPr>
          <w:sz w:val="22"/>
          <w:szCs w:val="22"/>
        </w:rPr>
      </w:pPr>
      <w:r w:rsidRPr="001637AD">
        <w:rPr>
          <w:sz w:val="22"/>
          <w:szCs w:val="22"/>
        </w:rPr>
        <w:t xml:space="preserve">Burada dikkat edilecek nokta yersel yük kayıplarının dirseklerde sadece piyezometre tüplerinden okunan yükseklik farkı olduğu, genişleme ve daralmanın olduğu kesitlerde ise </w:t>
      </w:r>
      <w:r w:rsidRPr="001637AD">
        <w:rPr>
          <w:sz w:val="22"/>
          <w:szCs w:val="22"/>
        </w:rPr>
        <w:lastRenderedPageBreak/>
        <w:t>basınç yükleri farkı ve hız yükü farkından oluştuğudur. Hesaplanan değerler doğrultusunda Tablo 1-2 (bkz. Hidrolik Laboratuar Deneyleri) doldurulur.</w:t>
      </w:r>
    </w:p>
    <w:p w:rsidR="009A06A5" w:rsidRPr="001637AD" w:rsidRDefault="009A06A5" w:rsidP="009A06A5">
      <w:pPr>
        <w:pStyle w:val="ListeParagraf"/>
        <w:spacing w:after="0" w:line="240" w:lineRule="auto"/>
        <w:rPr>
          <w:rFonts w:ascii="Times New Roman" w:hAnsi="Times New Roman"/>
          <w:b/>
        </w:rPr>
      </w:pPr>
      <w:r w:rsidRPr="001637AD">
        <w:rPr>
          <w:rFonts w:ascii="Times New Roman" w:hAnsi="Times New Roman"/>
        </w:rPr>
        <w:t>Yersel yük kaybı katsayısı (K), her bir elemanda toplam yük kaybına karşılık hız yüküne göre çizilen grafiğin eğiminden bulunur (En az üç farklı debi için grafik çizilir).</w:t>
      </w:r>
    </w:p>
    <w:p w:rsidR="009A06A5" w:rsidRPr="001637AD" w:rsidRDefault="009A06A5" w:rsidP="009A06A5">
      <w:pPr>
        <w:pStyle w:val="ListeParagraf"/>
        <w:numPr>
          <w:ilvl w:val="1"/>
          <w:numId w:val="1"/>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659264"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9A06A5" w:rsidRPr="0008730B" w:rsidRDefault="009A06A5" w:rsidP="009A06A5">
      <w:pPr>
        <w:numPr>
          <w:ilvl w:val="0"/>
          <w:numId w:val="2"/>
        </w:numPr>
        <w:spacing w:after="0" w:line="240" w:lineRule="auto"/>
        <w:jc w:val="both"/>
        <w:rPr>
          <w:rFonts w:ascii="Times New Roman" w:hAnsi="Times New Roman"/>
        </w:rPr>
      </w:pPr>
      <w:r>
        <w:rPr>
          <w:rFonts w:ascii="Times New Roman" w:hAnsi="Times New Roman"/>
        </w:rPr>
        <w:t>Her deney esnasında temiz su kullanıldığından emin olunuz.</w:t>
      </w:r>
    </w:p>
    <w:p w:rsidR="009A06A5" w:rsidRDefault="009A06A5" w:rsidP="009A06A5">
      <w:pPr>
        <w:pStyle w:val="ListeParagraf"/>
        <w:numPr>
          <w:ilvl w:val="0"/>
          <w:numId w:val="2"/>
        </w:numPr>
        <w:spacing w:after="0" w:line="240" w:lineRule="auto"/>
        <w:jc w:val="both"/>
        <w:rPr>
          <w:rFonts w:ascii="Times New Roman" w:hAnsi="Times New Roman"/>
        </w:rPr>
      </w:pPr>
      <w:r w:rsidRPr="0008730B">
        <w:rPr>
          <w:rFonts w:ascii="Times New Roman" w:hAnsi="Times New Roman"/>
        </w:rPr>
        <w:t>Her deney sonrası sistemdeki su</w:t>
      </w:r>
      <w:r>
        <w:rPr>
          <w:rFonts w:ascii="Times New Roman" w:hAnsi="Times New Roman"/>
        </w:rPr>
        <w:t>yu</w:t>
      </w:r>
      <w:r w:rsidRPr="0008730B">
        <w:rPr>
          <w:rFonts w:ascii="Times New Roman" w:hAnsi="Times New Roman"/>
        </w:rPr>
        <w:t xml:space="preserve"> boşaltı</w:t>
      </w:r>
      <w:r>
        <w:rPr>
          <w:rFonts w:ascii="Times New Roman" w:hAnsi="Times New Roman"/>
        </w:rPr>
        <w:t>nız</w:t>
      </w:r>
      <w:r w:rsidRPr="0008730B">
        <w:rPr>
          <w:rFonts w:ascii="Times New Roman" w:hAnsi="Times New Roman"/>
        </w:rPr>
        <w:t>.</w:t>
      </w:r>
    </w:p>
    <w:p w:rsidR="009A06A5" w:rsidRDefault="009A06A5" w:rsidP="009A06A5">
      <w:pPr>
        <w:pStyle w:val="ListeParagraf"/>
        <w:numPr>
          <w:ilvl w:val="0"/>
          <w:numId w:val="2"/>
        </w:numPr>
        <w:spacing w:after="0" w:line="240" w:lineRule="auto"/>
        <w:jc w:val="both"/>
        <w:rPr>
          <w:rFonts w:ascii="Times New Roman" w:hAnsi="Times New Roman"/>
        </w:rPr>
      </w:pPr>
      <w:r w:rsidRPr="00B87CB0">
        <w:rPr>
          <w:rFonts w:ascii="Times New Roman" w:hAnsi="Times New Roman"/>
        </w:rPr>
        <w:t>Hidrolik cihazın hortumu sisteme bağlanıp bağlanmadığını kontrol ediniz.</w:t>
      </w:r>
    </w:p>
    <w:p w:rsidR="009A06A5" w:rsidRDefault="009A06A5" w:rsidP="009A06A5">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t>Her deney sırasında sistemin giriş hortumuna bağlı olan hortum contasının yerinde olup olmadığı kontrol ediniz.</w:t>
      </w:r>
    </w:p>
    <w:p w:rsidR="009A06A5" w:rsidRPr="009A06A5" w:rsidRDefault="009A06A5" w:rsidP="009A06A5">
      <w:pPr>
        <w:pStyle w:val="ListeParagraf"/>
        <w:numPr>
          <w:ilvl w:val="0"/>
          <w:numId w:val="2"/>
        </w:numPr>
        <w:spacing w:after="0" w:line="240" w:lineRule="auto"/>
        <w:jc w:val="both"/>
        <w:rPr>
          <w:rFonts w:ascii="Times New Roman" w:hAnsi="Times New Roman"/>
          <w:b/>
          <w:sz w:val="2"/>
          <w:szCs w:val="24"/>
        </w:rPr>
      </w:pPr>
      <w:r w:rsidRPr="00750BC5">
        <w:rPr>
          <w:rFonts w:ascii="Times New Roman" w:hAnsi="Times New Roman"/>
        </w:rPr>
        <w:t>Deney sistemi 3 ayda bir çalıştırılarak sistem kontrolü yapılır.</w:t>
      </w: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Default="009A06A5" w:rsidP="009A06A5">
      <w:pPr>
        <w:spacing w:after="0" w:line="240" w:lineRule="auto"/>
        <w:jc w:val="both"/>
        <w:rPr>
          <w:rFonts w:ascii="Times New Roman" w:hAnsi="Times New Roman"/>
          <w:b/>
          <w:sz w:val="2"/>
          <w:szCs w:val="24"/>
        </w:rPr>
      </w:pPr>
    </w:p>
    <w:p w:rsidR="009A06A5" w:rsidRPr="009A06A5" w:rsidRDefault="009A06A5" w:rsidP="009A06A5">
      <w:pPr>
        <w:spacing w:after="0" w:line="240" w:lineRule="auto"/>
        <w:jc w:val="both"/>
        <w:rPr>
          <w:rFonts w:ascii="Times New Roman" w:hAnsi="Times New Roman"/>
          <w:b/>
          <w:sz w:val="2"/>
          <w:szCs w:val="24"/>
        </w:rPr>
      </w:pPr>
    </w:p>
    <w:p w:rsidR="009A06A5" w:rsidRDefault="009A06A5">
      <w:pPr>
        <w:rPr>
          <w:rFonts w:ascii="Times New Roman" w:hAnsi="Times New Roman"/>
          <w:b/>
          <w:sz w:val="28"/>
          <w:szCs w:val="28"/>
        </w:rPr>
      </w:pPr>
      <w:bookmarkStart w:id="0" w:name="_Toc86639343"/>
      <w:r w:rsidRPr="00F37C50">
        <w:rPr>
          <w:rFonts w:ascii="Times New Roman" w:hAnsi="Times New Roman"/>
          <w:b/>
          <w:sz w:val="28"/>
        </w:rPr>
        <w:t>VENTURİMETRE</w:t>
      </w:r>
      <w:bookmarkEnd w:id="0"/>
      <w:r w:rsidRPr="001637AD">
        <w:rPr>
          <w:rFonts w:ascii="Times New Roman" w:hAnsi="Times New Roman"/>
          <w:b/>
          <w:sz w:val="28"/>
          <w:szCs w:val="28"/>
        </w:rPr>
        <w:t xml:space="preserve"> CİHAZI KULLANMA TALİMATI</w:t>
      </w:r>
    </w:p>
    <w:p w:rsidR="009A06A5" w:rsidRPr="001637AD" w:rsidRDefault="009A06A5" w:rsidP="009A06A5">
      <w:pPr>
        <w:pStyle w:val="ListeParagraf"/>
        <w:numPr>
          <w:ilvl w:val="0"/>
          <w:numId w:val="6"/>
        </w:numPr>
        <w:tabs>
          <w:tab w:val="left" w:pos="284"/>
        </w:tabs>
        <w:spacing w:after="0" w:line="240" w:lineRule="auto"/>
        <w:rPr>
          <w:rFonts w:ascii="Times New Roman" w:hAnsi="Times New Roman"/>
          <w:b/>
        </w:rPr>
      </w:pPr>
      <w:r w:rsidRPr="001637AD">
        <w:rPr>
          <w:rFonts w:ascii="Times New Roman" w:hAnsi="Times New Roman"/>
          <w:b/>
        </w:rPr>
        <w:t>AMAÇ</w:t>
      </w:r>
    </w:p>
    <w:p w:rsidR="009A06A5" w:rsidRPr="001637AD" w:rsidRDefault="009A06A5" w:rsidP="009A06A5">
      <w:pPr>
        <w:spacing w:after="120" w:line="240" w:lineRule="auto"/>
        <w:jc w:val="both"/>
        <w:rPr>
          <w:rFonts w:ascii="Times New Roman" w:hAnsi="Times New Roman"/>
          <w:color w:val="000000"/>
        </w:rPr>
      </w:pPr>
      <w:r w:rsidRPr="001637AD">
        <w:rPr>
          <w:rFonts w:ascii="Times New Roman" w:hAnsi="Times New Roman"/>
        </w:rPr>
        <w:t xml:space="preserve">Bu talimat </w:t>
      </w:r>
      <w:r>
        <w:rPr>
          <w:rFonts w:ascii="Times New Roman" w:hAnsi="Times New Roman"/>
        </w:rPr>
        <w:t>Ventürimetre</w:t>
      </w:r>
      <w:r w:rsidRPr="001637AD">
        <w:rPr>
          <w:rFonts w:ascii="Times New Roman" w:hAnsi="Times New Roman"/>
        </w:rPr>
        <w:t xml:space="preserve"> cihazının </w:t>
      </w:r>
      <w:r w:rsidRPr="001637AD">
        <w:rPr>
          <w:rFonts w:ascii="Times New Roman" w:hAnsi="Times New Roman"/>
          <w:color w:val="000000"/>
        </w:rPr>
        <w:t xml:space="preserve">kullanım ilkelerini ve çalışma koşullarını belirlemek amacıyla hazırlanmıştır. </w:t>
      </w:r>
    </w:p>
    <w:p w:rsidR="009A06A5" w:rsidRPr="001637AD" w:rsidRDefault="009A06A5" w:rsidP="009A06A5">
      <w:pPr>
        <w:pStyle w:val="ListeParagraf"/>
        <w:numPr>
          <w:ilvl w:val="0"/>
          <w:numId w:val="6"/>
        </w:numPr>
        <w:tabs>
          <w:tab w:val="left" w:pos="284"/>
        </w:tabs>
        <w:ind w:left="108" w:firstLine="0"/>
        <w:rPr>
          <w:rFonts w:ascii="Times New Roman" w:hAnsi="Times New Roman"/>
          <w:b/>
        </w:rPr>
      </w:pPr>
      <w:r w:rsidRPr="001637AD">
        <w:rPr>
          <w:rFonts w:ascii="Times New Roman" w:hAnsi="Times New Roman"/>
          <w:b/>
        </w:rPr>
        <w:t>KAPSAM</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Laboratuarı’nda bulunan “</w:t>
      </w:r>
      <w:r>
        <w:rPr>
          <w:rFonts w:ascii="Times New Roman" w:hAnsi="Times New Roman"/>
        </w:rPr>
        <w:t>Ventürimetre</w:t>
      </w:r>
      <w:r w:rsidRPr="001637AD">
        <w:rPr>
          <w:rFonts w:ascii="Times New Roman" w:hAnsi="Times New Roman"/>
        </w:rPr>
        <w:t xml:space="preserve"> Cihazının”</w:t>
      </w:r>
      <w:r w:rsidRPr="001637AD">
        <w:rPr>
          <w:rFonts w:ascii="Times New Roman" w:hAnsi="Times New Roman"/>
          <w:color w:val="000000"/>
        </w:rPr>
        <w:t xml:space="preserve"> </w:t>
      </w:r>
      <w:r w:rsidRPr="001637AD">
        <w:rPr>
          <w:rFonts w:ascii="Times New Roman" w:hAnsi="Times New Roman"/>
        </w:rPr>
        <w:t>kullanımını kapsar.</w:t>
      </w:r>
    </w:p>
    <w:p w:rsidR="009A06A5" w:rsidRPr="001637AD" w:rsidRDefault="009A06A5" w:rsidP="009A06A5">
      <w:pPr>
        <w:pStyle w:val="ListeParagraf"/>
        <w:numPr>
          <w:ilvl w:val="0"/>
          <w:numId w:val="6"/>
        </w:numPr>
        <w:tabs>
          <w:tab w:val="left" w:pos="284"/>
        </w:tabs>
        <w:ind w:left="108" w:firstLine="0"/>
        <w:rPr>
          <w:rFonts w:ascii="Times New Roman" w:hAnsi="Times New Roman"/>
          <w:b/>
        </w:rPr>
      </w:pPr>
      <w:r w:rsidRPr="001637AD">
        <w:rPr>
          <w:rFonts w:ascii="Times New Roman" w:hAnsi="Times New Roman"/>
          <w:b/>
        </w:rPr>
        <w:t xml:space="preserve">TANIMLAR </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9A06A5" w:rsidRPr="001637AD" w:rsidRDefault="009A06A5" w:rsidP="009A06A5">
      <w:pPr>
        <w:pStyle w:val="ListeParagraf"/>
        <w:spacing w:after="120" w:line="240" w:lineRule="auto"/>
        <w:ind w:left="0"/>
        <w:jc w:val="both"/>
        <w:rPr>
          <w:rFonts w:ascii="Times New Roman" w:hAnsi="Times New Roman"/>
          <w:sz w:val="16"/>
          <w:szCs w:val="16"/>
        </w:rPr>
      </w:pPr>
    </w:p>
    <w:p w:rsidR="009A06A5" w:rsidRPr="001637AD" w:rsidRDefault="009A06A5" w:rsidP="009A06A5">
      <w:pPr>
        <w:pStyle w:val="ListeParagraf"/>
        <w:numPr>
          <w:ilvl w:val="0"/>
          <w:numId w:val="6"/>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9A06A5" w:rsidRPr="001637AD" w:rsidRDefault="009A06A5" w:rsidP="009A06A5">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r>
        <w:rPr>
          <w:rFonts w:ascii="Times New Roman" w:hAnsi="Times New Roman"/>
        </w:rPr>
        <w:t xml:space="preserve">   </w:t>
      </w:r>
    </w:p>
    <w:p w:rsidR="009A06A5" w:rsidRPr="001637AD" w:rsidRDefault="009A06A5" w:rsidP="009A06A5">
      <w:pPr>
        <w:pStyle w:val="ListeParagraf"/>
        <w:numPr>
          <w:ilvl w:val="0"/>
          <w:numId w:val="6"/>
        </w:numPr>
        <w:tabs>
          <w:tab w:val="left" w:pos="284"/>
        </w:tabs>
        <w:spacing w:after="0" w:line="240" w:lineRule="auto"/>
        <w:ind w:left="108" w:firstLine="0"/>
        <w:rPr>
          <w:rFonts w:ascii="Times New Roman" w:hAnsi="Times New Roman"/>
          <w:b/>
        </w:rPr>
      </w:pPr>
      <w:r>
        <w:rPr>
          <w:rFonts w:ascii="Times New Roman" w:hAnsi="Times New Roman"/>
          <w:b/>
          <w:noProof/>
          <w:lang w:eastAsia="tr-TR"/>
        </w:rPr>
        <w:drawing>
          <wp:anchor distT="0" distB="0" distL="114300" distR="114300" simplePos="0" relativeHeight="251662336" behindDoc="0" locked="0" layoutInCell="1" allowOverlap="1">
            <wp:simplePos x="0" y="0"/>
            <wp:positionH relativeFrom="column">
              <wp:posOffset>3706495</wp:posOffset>
            </wp:positionH>
            <wp:positionV relativeFrom="paragraph">
              <wp:posOffset>-2061845</wp:posOffset>
            </wp:positionV>
            <wp:extent cx="2302510" cy="2505710"/>
            <wp:effectExtent l="19050" t="0" r="2540" b="0"/>
            <wp:wrapSquare wrapText="bothSides"/>
            <wp:docPr id="9" name="Resim 5"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
                    <pic:cNvPicPr>
                      <a:picLocks noChangeAspect="1" noChangeArrowheads="1"/>
                    </pic:cNvPicPr>
                  </pic:nvPicPr>
                  <pic:blipFill>
                    <a:blip r:embed="rId9" cstate="print"/>
                    <a:srcRect/>
                    <a:stretch>
                      <a:fillRect/>
                    </a:stretch>
                  </pic:blipFill>
                  <pic:spPr bwMode="auto">
                    <a:xfrm>
                      <a:off x="0" y="0"/>
                      <a:ext cx="2302510" cy="2505710"/>
                    </a:xfrm>
                    <a:prstGeom prst="rect">
                      <a:avLst/>
                    </a:prstGeom>
                    <a:noFill/>
                    <a:ln w="9525">
                      <a:noFill/>
                      <a:miter lim="800000"/>
                      <a:headEnd/>
                      <a:tailEnd/>
                    </a:ln>
                  </pic:spPr>
                </pic:pic>
              </a:graphicData>
            </a:graphic>
          </wp:anchor>
        </w:drawing>
      </w:r>
      <w:r w:rsidRPr="001637AD">
        <w:rPr>
          <w:rFonts w:ascii="Times New Roman" w:hAnsi="Times New Roman"/>
          <w:b/>
        </w:rPr>
        <w:t>UYGULAMA</w:t>
      </w:r>
    </w:p>
    <w:p w:rsidR="009A06A5" w:rsidRPr="001637AD" w:rsidRDefault="009A06A5" w:rsidP="009A06A5">
      <w:pPr>
        <w:pStyle w:val="ListeParagraf"/>
        <w:numPr>
          <w:ilvl w:val="1"/>
          <w:numId w:val="6"/>
        </w:numPr>
        <w:spacing w:after="0" w:line="240" w:lineRule="auto"/>
        <w:rPr>
          <w:rFonts w:ascii="Times New Roman" w:hAnsi="Times New Roman"/>
          <w:b/>
        </w:rPr>
      </w:pPr>
      <w:r w:rsidRPr="001637AD">
        <w:rPr>
          <w:rFonts w:ascii="Times New Roman" w:hAnsi="Times New Roman"/>
          <w:b/>
        </w:rPr>
        <w:t>Cihazın Kullanımı</w:t>
      </w:r>
    </w:p>
    <w:p w:rsidR="009A06A5" w:rsidRDefault="009A06A5" w:rsidP="009A06A5">
      <w:pPr>
        <w:pStyle w:val="Numarali"/>
        <w:numPr>
          <w:ilvl w:val="0"/>
          <w:numId w:val="5"/>
        </w:numPr>
      </w:pPr>
      <w:r>
        <w:t xml:space="preserve">Sistemde devir daim yapmaya yetecek kadar suyun olup olmadığını kontrol edilir. </w:t>
      </w:r>
    </w:p>
    <w:p w:rsidR="009A06A5" w:rsidRDefault="009A06A5" w:rsidP="009A06A5">
      <w:pPr>
        <w:pStyle w:val="Numarali"/>
      </w:pPr>
      <w:r>
        <w:t>Start düğmesine basarak sistemi çalıştırılır. Suyun debisi tezgah üstündeki vanadan ayarlanabilmektedir.</w:t>
      </w:r>
    </w:p>
    <w:p w:rsidR="009A06A5" w:rsidRDefault="009A06A5" w:rsidP="009A06A5">
      <w:pPr>
        <w:pStyle w:val="Numarali"/>
      </w:pPr>
      <w:r>
        <w:t>Tezgah üstündeki vanayı tamamen kapatarak statik haldeki basınc tüplerin yanında bulunan ölçek yardımıyla mm. cinsinden okunur.</w:t>
      </w:r>
    </w:p>
    <w:p w:rsidR="009A06A5" w:rsidRDefault="009A06A5" w:rsidP="009A06A5">
      <w:pPr>
        <w:pStyle w:val="Numarali"/>
      </w:pPr>
      <w:r>
        <w:t xml:space="preserve">Sistemin sol tarafındaki su gidiş havuzunun tıkacı </w:t>
      </w:r>
      <w:r>
        <w:rPr>
          <w:sz w:val="22"/>
          <w:szCs w:val="22"/>
        </w:rPr>
        <w:t xml:space="preserve">kapatılarak </w:t>
      </w:r>
      <w:r w:rsidRPr="001637AD">
        <w:rPr>
          <w:sz w:val="22"/>
          <w:szCs w:val="22"/>
        </w:rPr>
        <w:t xml:space="preserve"> </w:t>
      </w:r>
      <w:r>
        <w:rPr>
          <w:sz w:val="22"/>
          <w:szCs w:val="22"/>
        </w:rPr>
        <w:t>belirlenen hacmin kronometre yardımıyla ne kadar sürede dolduğu belirlenir</w:t>
      </w:r>
      <w:r>
        <w:t xml:space="preserve">. Böylece deneydeki hesaplarda kullanılacak debi hesaplanmış olur.   </w:t>
      </w:r>
    </w:p>
    <w:p w:rsidR="009A06A5" w:rsidRDefault="009A06A5" w:rsidP="009A06A5">
      <w:pPr>
        <w:pStyle w:val="Numarali"/>
      </w:pPr>
      <w:r>
        <w:t>Suyun girişindeki yani 1. tüpteki basınç yüksekliğini ve daralan kesitteki yani 4. tüpteki basınç yüksekliğini yine mm. cinsinden okunur.</w:t>
      </w:r>
    </w:p>
    <w:p w:rsidR="009A06A5" w:rsidRDefault="009A06A5" w:rsidP="009A06A5">
      <w:pPr>
        <w:pStyle w:val="Numarali"/>
      </w:pPr>
      <w:r>
        <w:t>Bu deneyde boru boyunca enerji kaybı yada kazancı olmadığı kabul edilmektedir.</w:t>
      </w:r>
    </w:p>
    <w:p w:rsidR="009A06A5" w:rsidRDefault="009A06A5" w:rsidP="009A06A5">
      <w:pPr>
        <w:pStyle w:val="Numarali"/>
        <w:jc w:val="left"/>
      </w:pPr>
      <w:r>
        <w:t>Statik haldeki suyun yüksekliğinden, sistemden belli miktardaki debi geçerken 1. ve 4. borularda ölçülen yüksekliklerin farkı 1. ve 4. borulardaki hız yükü farkına eşittir.</w:t>
      </w:r>
      <w:r>
        <w:br/>
      </w:r>
      <w:r w:rsidRPr="00FD5C5B">
        <w:rPr>
          <w:position w:val="-30"/>
        </w:rPr>
        <w:object w:dxaOrig="27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6pt" o:ole="">
            <v:imagedata r:id="rId10" o:title=""/>
          </v:shape>
          <o:OLEObject Type="Embed" ProgID="Equation.3" ShapeID="_x0000_i1025" DrawAspect="Content" ObjectID="_1659946635" r:id="rId11"/>
        </w:object>
      </w:r>
      <w:r>
        <w:br/>
      </w:r>
      <w:r>
        <w:lastRenderedPageBreak/>
        <w:t>z</w:t>
      </w:r>
      <w:r w:rsidRPr="00854CB4">
        <w:rPr>
          <w:vertAlign w:val="subscript"/>
        </w:rPr>
        <w:t>1</w:t>
      </w:r>
      <w:r>
        <w:t xml:space="preserve"> ve z</w:t>
      </w:r>
      <w:r w:rsidRPr="00854CB4">
        <w:rPr>
          <w:vertAlign w:val="subscript"/>
        </w:rPr>
        <w:t>4</w:t>
      </w:r>
      <w:r>
        <w:t xml:space="preserve"> aynı kıyas düzlemi üzerinde olduğu için  birbirine eşittir.  Dolayısıyla denklem aşağıdaki hali alır.</w:t>
      </w:r>
      <w:r>
        <w:br/>
      </w:r>
      <w:r w:rsidRPr="00FD5C5B">
        <w:rPr>
          <w:position w:val="-30"/>
        </w:rPr>
        <w:object w:dxaOrig="1820" w:dyaOrig="720">
          <v:shape id="_x0000_i1026" type="#_x0000_t75" style="width:91.5pt;height:36pt" o:ole="">
            <v:imagedata r:id="rId12" o:title=""/>
          </v:shape>
          <o:OLEObject Type="Embed" ProgID="Equation.3" ShapeID="_x0000_i1026" DrawAspect="Content" ObjectID="_1659946636" r:id="rId13"/>
        </w:object>
      </w:r>
    </w:p>
    <w:p w:rsidR="009A06A5" w:rsidRDefault="009A06A5" w:rsidP="009A06A5">
      <w:pPr>
        <w:pStyle w:val="Numarali"/>
      </w:pPr>
      <w:r>
        <w:t xml:space="preserve">Q teorik debisi aynı zamanda Denklem 3.3 (bkz. Hidrolik Laboratuar Deneyleri) ile de hesaplanabilir. </w:t>
      </w:r>
    </w:p>
    <w:p w:rsidR="009A06A5" w:rsidRDefault="009A06A5" w:rsidP="009A06A5">
      <w:pPr>
        <w:pStyle w:val="Numarali"/>
      </w:pPr>
      <w:r>
        <w:t>Kronometre ile ölçülen debi ile hesap ile elde edilen debi arasında fark vardır. Bu farkın nedeni gerçekte belli bir miktar enerji kaybı olmasıdır. Denklem 3.4’ü (bkz. Hidrolik Laboratuar Deneyleri) kullanarak ölçülen debi ile hesaplanan debi arasındaki farka sebep olan venturi debi katsayısı hesaplanabilir.</w:t>
      </w:r>
    </w:p>
    <w:p w:rsidR="009A06A5" w:rsidRDefault="009A06A5" w:rsidP="009A06A5">
      <w:pPr>
        <w:pStyle w:val="Numarali"/>
      </w:pPr>
      <w:r>
        <w:t>Tablo 2, Tablo 3 ve Tablo 4 (bkz. Hidrolik Laboratuar Deneyleri), elde edilen hesaplar doğrultusunda doldurulur. Aynı işlemler farklı debiler ile tekrarlanır.</w:t>
      </w:r>
    </w:p>
    <w:p w:rsidR="009A06A5" w:rsidRDefault="009A06A5" w:rsidP="009A06A5">
      <w:pPr>
        <w:pStyle w:val="ListeParagraf"/>
        <w:spacing w:after="0" w:line="240" w:lineRule="auto"/>
        <w:rPr>
          <w:rFonts w:ascii="Times New Roman" w:hAnsi="Times New Roman"/>
          <w:b/>
        </w:rPr>
      </w:pPr>
    </w:p>
    <w:p w:rsidR="009A06A5" w:rsidRPr="001637AD" w:rsidRDefault="009A06A5" w:rsidP="009A06A5">
      <w:pPr>
        <w:jc w:val="center"/>
        <w:rPr>
          <w:rFonts w:ascii="Times New Roman" w:hAnsi="Times New Roman"/>
          <w:b/>
          <w:sz w:val="2"/>
          <w:szCs w:val="24"/>
        </w:rPr>
      </w:pPr>
    </w:p>
    <w:p w:rsidR="009A06A5" w:rsidRPr="001637AD" w:rsidRDefault="009A06A5" w:rsidP="009A06A5">
      <w:pPr>
        <w:pStyle w:val="ListeParagraf"/>
        <w:numPr>
          <w:ilvl w:val="1"/>
          <w:numId w:val="6"/>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665408"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0"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9A06A5" w:rsidRDefault="009A06A5" w:rsidP="009A06A5">
      <w:pPr>
        <w:pStyle w:val="ListeParagraf"/>
        <w:numPr>
          <w:ilvl w:val="0"/>
          <w:numId w:val="2"/>
        </w:numPr>
        <w:spacing w:after="0" w:line="240" w:lineRule="auto"/>
        <w:jc w:val="both"/>
        <w:rPr>
          <w:rFonts w:ascii="Times New Roman" w:hAnsi="Times New Roman"/>
        </w:rPr>
      </w:pPr>
      <w:r w:rsidRPr="00B87CB0">
        <w:rPr>
          <w:rFonts w:ascii="Times New Roman" w:hAnsi="Times New Roman"/>
        </w:rPr>
        <w:t>Hidrolik cihazın hortumu sisteme bağlanıp bağlanmadığını kontrol ediniz.</w:t>
      </w:r>
    </w:p>
    <w:p w:rsidR="009A06A5" w:rsidRDefault="009A06A5" w:rsidP="009A06A5">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t>Her deney sırasında sistemin giriş hortumuna bağlı olan hortum contasının yerinde olup olmadığı kontrol ediniz.</w:t>
      </w:r>
    </w:p>
    <w:p w:rsidR="009A06A5" w:rsidRPr="0008730B" w:rsidRDefault="009A06A5" w:rsidP="009A06A5">
      <w:pPr>
        <w:numPr>
          <w:ilvl w:val="0"/>
          <w:numId w:val="2"/>
        </w:numPr>
        <w:spacing w:after="0" w:line="240" w:lineRule="auto"/>
        <w:jc w:val="both"/>
        <w:rPr>
          <w:rFonts w:ascii="Times New Roman" w:hAnsi="Times New Roman"/>
        </w:rPr>
      </w:pPr>
      <w:r>
        <w:rPr>
          <w:rFonts w:ascii="Times New Roman" w:hAnsi="Times New Roman"/>
        </w:rPr>
        <w:t xml:space="preserve">Belirli periyotlarda tankta yeteri miktarda suyun olup olmadığı kontrol edilir.  </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Piyozometrik tüplerde hava sıkışıp sıkışmadığı kontrol edilerek, eğer varsa üst sağ köşedeki  sibop gevşetilerek hava tahliye edilir.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Sistem çalışırken vana kapatılarak her bir piyozometrik tüpteki su seviyesinin birbirine eşit ve sabit olup olmadığı kontrol edilir.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Eğer su seviyesi piyozometrik tüplerin üst sınırını geçiyorsa, uygun seviye yakalanıncaya kadar pompa yardımıyla sisteme hava basılır.</w:t>
      </w:r>
    </w:p>
    <w:p w:rsidR="009A06A5" w:rsidRPr="00F923C1" w:rsidRDefault="009A06A5" w:rsidP="009A06A5">
      <w:pPr>
        <w:pStyle w:val="ListeParagraf"/>
        <w:numPr>
          <w:ilvl w:val="0"/>
          <w:numId w:val="2"/>
        </w:numPr>
        <w:spacing w:after="0" w:line="240" w:lineRule="auto"/>
        <w:jc w:val="both"/>
        <w:rPr>
          <w:rFonts w:ascii="Times New Roman" w:hAnsi="Times New Roman"/>
        </w:rPr>
      </w:pPr>
      <w:r w:rsidRPr="00F923C1">
        <w:rPr>
          <w:rFonts w:ascii="Times New Roman" w:hAnsi="Times New Roman"/>
        </w:rPr>
        <w:t>Deney sistemi 3 ayda bir çalıştırılarak sistem kontrolü yapılır.</w:t>
      </w:r>
    </w:p>
    <w:p w:rsidR="009A06A5" w:rsidRPr="004336B4" w:rsidRDefault="009A06A5" w:rsidP="009A06A5">
      <w:pPr>
        <w:pStyle w:val="ListeParagraf"/>
        <w:spacing w:after="0" w:line="240" w:lineRule="auto"/>
        <w:rPr>
          <w:rFonts w:ascii="Times New Roman" w:hAnsi="Times New Roman"/>
          <w:b/>
        </w:rPr>
      </w:pPr>
    </w:p>
    <w:p w:rsidR="009A06A5" w:rsidRDefault="009A06A5" w:rsidP="009A06A5">
      <w:pPr>
        <w:pStyle w:val="ListeParagraf"/>
        <w:numPr>
          <w:ilvl w:val="1"/>
          <w:numId w:val="6"/>
        </w:numPr>
        <w:spacing w:after="0" w:line="240" w:lineRule="auto"/>
        <w:rPr>
          <w:rFonts w:ascii="Times New Roman" w:hAnsi="Times New Roman"/>
          <w:b/>
        </w:rPr>
      </w:pPr>
      <w:r w:rsidRPr="001637AD">
        <w:rPr>
          <w:rFonts w:ascii="Times New Roman" w:hAnsi="Times New Roman"/>
          <w:b/>
        </w:rPr>
        <w:t>Güvenlik Önlemleri</w:t>
      </w:r>
    </w:p>
    <w:p w:rsidR="009A06A5" w:rsidRPr="0008730B" w:rsidRDefault="009A06A5" w:rsidP="009A06A5">
      <w:pPr>
        <w:pStyle w:val="ListeParagraf"/>
        <w:spacing w:after="0" w:line="240" w:lineRule="auto"/>
        <w:rPr>
          <w:rFonts w:ascii="Times New Roman" w:hAnsi="Times New Roman"/>
          <w:b/>
        </w:rPr>
      </w:pPr>
    </w:p>
    <w:p w:rsidR="009A06A5" w:rsidRDefault="009A06A5" w:rsidP="009A06A5">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664384"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KIRMIZI STOP DÜĞMESİNE BASILMALI VE LABORATUVAR TEKNİSYENİNE HABER VERİLMELİDİR! </w:t>
      </w:r>
    </w:p>
    <w:p w:rsidR="009A06A5" w:rsidRPr="001637AD" w:rsidRDefault="009A06A5" w:rsidP="009A06A5">
      <w:pPr>
        <w:spacing w:after="73" w:line="240" w:lineRule="auto"/>
        <w:ind w:left="1031"/>
        <w:jc w:val="both"/>
        <w:rPr>
          <w:rFonts w:ascii="Times New Roman" w:hAnsi="Times New Roman"/>
          <w:b/>
          <w:sz w:val="16"/>
          <w:szCs w:val="16"/>
        </w:rPr>
      </w:pPr>
    </w:p>
    <w:p w:rsidR="009A06A5" w:rsidRPr="001637AD" w:rsidRDefault="009A06A5" w:rsidP="009A06A5">
      <w:pPr>
        <w:pStyle w:val="ListeParagraf"/>
        <w:numPr>
          <w:ilvl w:val="0"/>
          <w:numId w:val="6"/>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9A06A5" w:rsidRPr="001637AD" w:rsidRDefault="009A06A5" w:rsidP="009A06A5">
      <w:pPr>
        <w:tabs>
          <w:tab w:val="left" w:pos="284"/>
        </w:tabs>
        <w:spacing w:after="0" w:line="240" w:lineRule="auto"/>
        <w:rPr>
          <w:rFonts w:ascii="Times New Roman" w:hAnsi="Times New Roman"/>
          <w:b/>
          <w:sz w:val="2"/>
          <w:szCs w:val="24"/>
        </w:rPr>
      </w:pPr>
      <w:r w:rsidRPr="001637AD">
        <w:rPr>
          <w:rFonts w:ascii="Times New Roman" w:hAnsi="Times New Roman"/>
        </w:rPr>
        <w:t>Firma tarafından verilmiş cihaza ait kullanım kılavuzları.</w:t>
      </w:r>
    </w:p>
    <w:p w:rsidR="009A06A5" w:rsidRPr="001637AD" w:rsidRDefault="009A06A5" w:rsidP="009A06A5">
      <w:pPr>
        <w:tabs>
          <w:tab w:val="left" w:pos="284"/>
        </w:tabs>
        <w:spacing w:after="0" w:line="240" w:lineRule="auto"/>
        <w:rPr>
          <w:rFonts w:ascii="Times New Roman" w:hAnsi="Times New Roman"/>
          <w:b/>
          <w:sz w:val="2"/>
          <w:szCs w:val="24"/>
        </w:rPr>
      </w:pPr>
    </w:p>
    <w:p w:rsidR="009A06A5" w:rsidRPr="001637AD" w:rsidRDefault="009A06A5" w:rsidP="009A06A5">
      <w:pPr>
        <w:tabs>
          <w:tab w:val="left" w:pos="284"/>
        </w:tabs>
        <w:spacing w:after="0" w:line="240" w:lineRule="auto"/>
        <w:rPr>
          <w:rFonts w:ascii="Times New Roman" w:hAnsi="Times New Roman"/>
          <w:b/>
          <w:sz w:val="2"/>
          <w:szCs w:val="24"/>
        </w:rPr>
      </w:pPr>
    </w:p>
    <w:p w:rsidR="009A06A5" w:rsidRPr="001637AD" w:rsidRDefault="009A06A5" w:rsidP="009A06A5">
      <w:pPr>
        <w:tabs>
          <w:tab w:val="left" w:pos="284"/>
        </w:tabs>
        <w:spacing w:after="0" w:line="240" w:lineRule="auto"/>
        <w:rPr>
          <w:rFonts w:ascii="Times New Roman" w:hAnsi="Times New Roman"/>
          <w:b/>
          <w:sz w:val="2"/>
          <w:szCs w:val="24"/>
        </w:rPr>
      </w:pPr>
    </w:p>
    <w:p w:rsidR="009A06A5" w:rsidRPr="001637AD" w:rsidRDefault="009A06A5" w:rsidP="009A06A5">
      <w:pPr>
        <w:tabs>
          <w:tab w:val="left" w:pos="284"/>
        </w:tabs>
        <w:spacing w:after="0" w:line="240" w:lineRule="auto"/>
        <w:rPr>
          <w:rFonts w:ascii="Times New Roman" w:hAnsi="Times New Roman"/>
          <w:b/>
          <w:sz w:val="2"/>
          <w:szCs w:val="24"/>
        </w:rPr>
      </w:pPr>
    </w:p>
    <w:p w:rsidR="009A06A5" w:rsidRPr="001637AD" w:rsidRDefault="009A06A5" w:rsidP="009A06A5">
      <w:pPr>
        <w:tabs>
          <w:tab w:val="left" w:pos="284"/>
        </w:tabs>
        <w:spacing w:after="0" w:line="240" w:lineRule="auto"/>
        <w:rPr>
          <w:rFonts w:ascii="Times New Roman" w:hAnsi="Times New Roman"/>
          <w:b/>
          <w:sz w:val="2"/>
          <w:szCs w:val="24"/>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p>
    <w:p w:rsidR="009A06A5" w:rsidRDefault="009A06A5" w:rsidP="009A06A5">
      <w:pPr>
        <w:rPr>
          <w:rFonts w:ascii="Times New Roman" w:hAnsi="Times New Roman"/>
          <w:sz w:val="28"/>
          <w:szCs w:val="28"/>
        </w:rPr>
      </w:pPr>
      <w:r w:rsidRPr="004D11D0">
        <w:rPr>
          <w:rFonts w:ascii="Times New Roman" w:hAnsi="Times New Roman"/>
          <w:b/>
          <w:sz w:val="24"/>
        </w:rPr>
        <w:lastRenderedPageBreak/>
        <w:t>ÜNİFORM AKIM ŞARTLARINDA SİLİNDİRİK CİSİMLER İÇİN DİRENÇ KATSAYISI VE SİLİNDİR ETRAFINDAKİ BASINÇ DAĞILIMININ BELİRLENMESİ</w:t>
      </w:r>
      <w:r w:rsidRPr="009A06A5">
        <w:rPr>
          <w:rFonts w:ascii="Times New Roman" w:hAnsi="Times New Roman"/>
          <w:b/>
          <w:sz w:val="24"/>
        </w:rPr>
        <w:t xml:space="preserve"> </w:t>
      </w:r>
      <w:r w:rsidRPr="004D11D0">
        <w:rPr>
          <w:rFonts w:ascii="Times New Roman" w:hAnsi="Times New Roman"/>
          <w:b/>
          <w:sz w:val="24"/>
        </w:rPr>
        <w:t>İÇİ</w:t>
      </w:r>
      <w:r>
        <w:rPr>
          <w:rFonts w:ascii="Times New Roman" w:hAnsi="Times New Roman"/>
          <w:b/>
          <w:sz w:val="24"/>
        </w:rPr>
        <w:t>N KULLANILAN DENEY SİSTEMİ</w:t>
      </w:r>
      <w:r w:rsidRPr="004D11D0">
        <w:rPr>
          <w:rFonts w:ascii="Times New Roman" w:hAnsi="Times New Roman"/>
          <w:b/>
          <w:sz w:val="24"/>
          <w:szCs w:val="28"/>
        </w:rPr>
        <w:t xml:space="preserve"> KULLANMA TALİMATI</w:t>
      </w:r>
    </w:p>
    <w:p w:rsidR="009A06A5" w:rsidRPr="001637AD" w:rsidRDefault="009A06A5" w:rsidP="009A06A5">
      <w:pPr>
        <w:pStyle w:val="ListeParagraf"/>
        <w:numPr>
          <w:ilvl w:val="0"/>
          <w:numId w:val="8"/>
        </w:numPr>
        <w:tabs>
          <w:tab w:val="left" w:pos="284"/>
        </w:tabs>
        <w:spacing w:after="0" w:line="240" w:lineRule="auto"/>
        <w:rPr>
          <w:rFonts w:ascii="Times New Roman" w:hAnsi="Times New Roman"/>
          <w:b/>
        </w:rPr>
      </w:pPr>
      <w:r w:rsidRPr="001637AD">
        <w:rPr>
          <w:rFonts w:ascii="Times New Roman" w:hAnsi="Times New Roman"/>
          <w:b/>
        </w:rPr>
        <w:t>AMAÇ</w:t>
      </w:r>
    </w:p>
    <w:p w:rsidR="009A06A5" w:rsidRPr="001637AD" w:rsidRDefault="009A06A5" w:rsidP="009A06A5">
      <w:pPr>
        <w:spacing w:after="120" w:line="240" w:lineRule="auto"/>
        <w:jc w:val="both"/>
        <w:rPr>
          <w:rFonts w:ascii="Times New Roman" w:hAnsi="Times New Roman"/>
          <w:color w:val="000000"/>
        </w:rPr>
      </w:pPr>
      <w:r w:rsidRPr="001637AD">
        <w:rPr>
          <w:rFonts w:ascii="Times New Roman" w:hAnsi="Times New Roman"/>
        </w:rPr>
        <w:t>Bu talimat</w:t>
      </w:r>
      <w:r>
        <w:rPr>
          <w:rFonts w:ascii="Times New Roman" w:hAnsi="Times New Roman"/>
        </w:rPr>
        <w:t xml:space="preserve"> </w:t>
      </w:r>
      <w:r w:rsidRPr="000362C1">
        <w:rPr>
          <w:rFonts w:ascii="Times New Roman" w:hAnsi="Times New Roman"/>
        </w:rPr>
        <w:t xml:space="preserve">üniform akım şartlarında silindirik cisimler için direnç katsayısı </w:t>
      </w:r>
      <w:r>
        <w:rPr>
          <w:rFonts w:ascii="Times New Roman" w:hAnsi="Times New Roman"/>
        </w:rPr>
        <w:t>v</w:t>
      </w:r>
      <w:r w:rsidRPr="000362C1">
        <w:rPr>
          <w:rFonts w:ascii="Times New Roman" w:hAnsi="Times New Roman"/>
        </w:rPr>
        <w:t xml:space="preserve">e silindir etrafındaki basınç dağılımının belirlenmesi için kullanılan deney </w:t>
      </w:r>
      <w:r w:rsidRPr="001637AD">
        <w:rPr>
          <w:rFonts w:ascii="Times New Roman" w:hAnsi="Times New Roman"/>
        </w:rPr>
        <w:t xml:space="preserve">cihazının </w:t>
      </w:r>
      <w:r w:rsidRPr="001637AD">
        <w:rPr>
          <w:rFonts w:ascii="Times New Roman" w:hAnsi="Times New Roman"/>
          <w:color w:val="000000"/>
        </w:rPr>
        <w:t>kullanım ilkelerini ve çalışma koşullarını belirlemek</w:t>
      </w:r>
      <w:r>
        <w:rPr>
          <w:rFonts w:ascii="Times New Roman" w:hAnsi="Times New Roman"/>
          <w:color w:val="000000"/>
        </w:rPr>
        <w:t xml:space="preserve"> </w:t>
      </w:r>
      <w:r w:rsidRPr="001637AD">
        <w:rPr>
          <w:rFonts w:ascii="Times New Roman" w:hAnsi="Times New Roman"/>
          <w:color w:val="000000"/>
        </w:rPr>
        <w:t xml:space="preserve">amacıyla hazırlanmıştır. </w:t>
      </w:r>
    </w:p>
    <w:p w:rsidR="009A06A5" w:rsidRPr="001637AD" w:rsidRDefault="009A06A5" w:rsidP="009A06A5">
      <w:pPr>
        <w:pStyle w:val="ListeParagraf"/>
        <w:numPr>
          <w:ilvl w:val="0"/>
          <w:numId w:val="8"/>
        </w:numPr>
        <w:tabs>
          <w:tab w:val="left" w:pos="284"/>
        </w:tabs>
        <w:ind w:left="108" w:firstLine="0"/>
        <w:rPr>
          <w:rFonts w:ascii="Times New Roman" w:hAnsi="Times New Roman"/>
          <w:b/>
        </w:rPr>
      </w:pPr>
      <w:r w:rsidRPr="001637AD">
        <w:rPr>
          <w:rFonts w:ascii="Times New Roman" w:hAnsi="Times New Roman"/>
          <w:b/>
        </w:rPr>
        <w:t>KAPSAM</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Laboratuarı’nda bulunan “</w:t>
      </w:r>
      <w:r w:rsidRPr="000362C1">
        <w:rPr>
          <w:rFonts w:ascii="Times New Roman" w:hAnsi="Times New Roman"/>
        </w:rPr>
        <w:t xml:space="preserve">Üniform Akım Şartlarında Silindirik Cisimler İçin Direnç Katsayısı </w:t>
      </w:r>
      <w:r>
        <w:rPr>
          <w:rFonts w:ascii="Times New Roman" w:hAnsi="Times New Roman"/>
        </w:rPr>
        <w:t>V</w:t>
      </w:r>
      <w:r w:rsidRPr="000362C1">
        <w:rPr>
          <w:rFonts w:ascii="Times New Roman" w:hAnsi="Times New Roman"/>
        </w:rPr>
        <w:t xml:space="preserve">e Silindir Etrafındaki Basınç Dağılımının Belirlenmesi İçin Kullanılan Deney </w:t>
      </w:r>
      <w:r w:rsidRPr="001637AD">
        <w:rPr>
          <w:rFonts w:ascii="Times New Roman" w:hAnsi="Times New Roman"/>
        </w:rPr>
        <w:t>Cihazı”</w:t>
      </w:r>
      <w:r>
        <w:rPr>
          <w:rFonts w:ascii="Times New Roman" w:hAnsi="Times New Roman"/>
        </w:rPr>
        <w:t>nın</w:t>
      </w:r>
      <w:r w:rsidRPr="001637AD">
        <w:rPr>
          <w:rFonts w:ascii="Times New Roman" w:hAnsi="Times New Roman"/>
          <w:color w:val="000000"/>
        </w:rPr>
        <w:t xml:space="preserve"> </w:t>
      </w:r>
      <w:r w:rsidRPr="001637AD">
        <w:rPr>
          <w:rFonts w:ascii="Times New Roman" w:hAnsi="Times New Roman"/>
        </w:rPr>
        <w:t>kullanımını kapsar.</w:t>
      </w:r>
    </w:p>
    <w:p w:rsidR="009A06A5" w:rsidRPr="001637AD" w:rsidRDefault="009A06A5" w:rsidP="009A06A5">
      <w:pPr>
        <w:pStyle w:val="ListeParagraf"/>
        <w:numPr>
          <w:ilvl w:val="0"/>
          <w:numId w:val="8"/>
        </w:numPr>
        <w:tabs>
          <w:tab w:val="left" w:pos="284"/>
        </w:tabs>
        <w:ind w:left="108" w:firstLine="0"/>
        <w:rPr>
          <w:rFonts w:ascii="Times New Roman" w:hAnsi="Times New Roman"/>
          <w:b/>
        </w:rPr>
      </w:pPr>
      <w:r w:rsidRPr="001637AD">
        <w:rPr>
          <w:rFonts w:ascii="Times New Roman" w:hAnsi="Times New Roman"/>
          <w:b/>
        </w:rPr>
        <w:t xml:space="preserve">TANIMLAR </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9A06A5" w:rsidRPr="001637AD" w:rsidRDefault="009A06A5" w:rsidP="009A06A5">
      <w:pPr>
        <w:pStyle w:val="ListeParagraf"/>
        <w:spacing w:after="120" w:line="240" w:lineRule="auto"/>
        <w:ind w:left="0"/>
        <w:jc w:val="both"/>
        <w:rPr>
          <w:rFonts w:ascii="Times New Roman" w:hAnsi="Times New Roman"/>
          <w:sz w:val="16"/>
          <w:szCs w:val="16"/>
        </w:rPr>
      </w:pPr>
    </w:p>
    <w:p w:rsidR="009A06A5" w:rsidRPr="001637AD" w:rsidRDefault="009A06A5" w:rsidP="009A06A5">
      <w:pPr>
        <w:pStyle w:val="ListeParagraf"/>
        <w:numPr>
          <w:ilvl w:val="0"/>
          <w:numId w:val="8"/>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9A06A5" w:rsidRPr="001637AD" w:rsidRDefault="009A06A5" w:rsidP="009A06A5">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r>
        <w:rPr>
          <w:rFonts w:ascii="Times New Roman" w:hAnsi="Times New Roman"/>
        </w:rPr>
        <w:t xml:space="preserve">   </w:t>
      </w:r>
    </w:p>
    <w:p w:rsidR="009A06A5" w:rsidRPr="001637AD" w:rsidRDefault="009A06A5" w:rsidP="009A06A5">
      <w:pPr>
        <w:pStyle w:val="ListeParagraf"/>
        <w:numPr>
          <w:ilvl w:val="0"/>
          <w:numId w:val="8"/>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9A06A5" w:rsidRDefault="009A06A5" w:rsidP="009A06A5">
      <w:pPr>
        <w:pStyle w:val="ListeParagraf"/>
        <w:numPr>
          <w:ilvl w:val="1"/>
          <w:numId w:val="8"/>
        </w:numPr>
        <w:spacing w:after="0" w:line="240" w:lineRule="auto"/>
        <w:rPr>
          <w:rFonts w:ascii="Times New Roman" w:hAnsi="Times New Roman"/>
          <w:b/>
        </w:rPr>
      </w:pPr>
      <w:r w:rsidRPr="001637AD">
        <w:rPr>
          <w:rFonts w:ascii="Times New Roman" w:hAnsi="Times New Roman"/>
          <w:b/>
        </w:rPr>
        <w:t>Cihazın Kullanımı</w:t>
      </w: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1"/>
          <w:numId w:val="7"/>
        </w:numPr>
        <w:tabs>
          <w:tab w:val="left" w:pos="851"/>
        </w:tabs>
        <w:spacing w:before="240" w:after="60" w:line="240" w:lineRule="auto"/>
        <w:contextualSpacing w:val="0"/>
        <w:jc w:val="both"/>
        <w:outlineLvl w:val="1"/>
        <w:rPr>
          <w:rFonts w:ascii="Times New Roman" w:eastAsia="Times New Roman" w:hAnsi="Times New Roman" w:cs="Arial"/>
          <w:b/>
          <w:bCs/>
          <w:iCs/>
          <w:vanish/>
          <w:sz w:val="28"/>
          <w:szCs w:val="28"/>
          <w:lang w:eastAsia="tr-TR"/>
        </w:rPr>
      </w:pPr>
    </w:p>
    <w:p w:rsidR="009A06A5" w:rsidRPr="0083578F" w:rsidRDefault="009A06A5" w:rsidP="009A06A5">
      <w:pPr>
        <w:pStyle w:val="ListeParagraf"/>
        <w:keepNext/>
        <w:numPr>
          <w:ilvl w:val="2"/>
          <w:numId w:val="7"/>
        </w:numPr>
        <w:spacing w:before="240" w:after="60" w:line="240" w:lineRule="auto"/>
        <w:contextualSpacing w:val="0"/>
        <w:jc w:val="both"/>
        <w:outlineLvl w:val="2"/>
        <w:rPr>
          <w:rFonts w:ascii="Times New Roman" w:eastAsia="Times New Roman" w:hAnsi="Times New Roman" w:cs="Arial"/>
          <w:b/>
          <w:bCs/>
          <w:vanish/>
          <w:sz w:val="26"/>
          <w:szCs w:val="26"/>
          <w:lang w:eastAsia="tr-TR"/>
        </w:rPr>
      </w:pPr>
    </w:p>
    <w:p w:rsidR="009A06A5" w:rsidRPr="0083578F" w:rsidRDefault="009A06A5" w:rsidP="009A06A5">
      <w:pPr>
        <w:pStyle w:val="Balk3"/>
        <w:spacing w:before="120" w:after="120"/>
        <w:ind w:left="539" w:firstLine="210"/>
        <w:rPr>
          <w:sz w:val="22"/>
        </w:rPr>
      </w:pPr>
      <w:bookmarkStart w:id="1" w:name="_Toc86639349"/>
      <w:r w:rsidRPr="0083578F">
        <w:rPr>
          <w:sz w:val="22"/>
        </w:rPr>
        <w:t>Silindirik cisimler etrafındaki basınç dağılımı için</w:t>
      </w:r>
      <w:bookmarkEnd w:id="1"/>
    </w:p>
    <w:p w:rsidR="009A06A5" w:rsidRDefault="009A06A5" w:rsidP="009A06A5">
      <w:pPr>
        <w:pStyle w:val="Numarali"/>
        <w:numPr>
          <w:ilvl w:val="0"/>
          <w:numId w:val="5"/>
        </w:numPr>
      </w:pPr>
      <w:r>
        <w:t>Yüzeyinde bir adet basınç prizi bulunan dairesel silindir aparata ait açı ölçer ile birlikte hava tüneline monte edilir.</w:t>
      </w:r>
    </w:p>
    <w:p w:rsidR="009A06A5" w:rsidRDefault="009A06A5" w:rsidP="009A06A5">
      <w:pPr>
        <w:pStyle w:val="Numarali"/>
      </w:pPr>
      <w:r>
        <w:t>Deneye başlamadan önce manometre düşey durumda dengeye getirilmelidir. Manometrenin ilk ve sonuncu tüplerinin atmosfere açık bırakılması tavsiye edilir. Hava tünelinin en üstündeki hava tankından çıkan boru manometrenin 2. tüpüne bağlanır. Bu, gelen akımın toplam basıncını (P</w:t>
      </w:r>
      <w:r w:rsidRPr="0071329F">
        <w:rPr>
          <w:vertAlign w:val="subscript"/>
        </w:rPr>
        <w:t>0</w:t>
      </w:r>
      <w:r>
        <w:t>) verecektir. Hava tankının daralan kısmından çıkan diğer boru da manometrede 3. tüpe takılır, bu da statik basıncı verecektir (p</w:t>
      </w:r>
      <w:r w:rsidRPr="0071329F">
        <w:rPr>
          <w:vertAlign w:val="subscript"/>
        </w:rPr>
        <w:t>0</w:t>
      </w:r>
      <w:r>
        <w:t>). Dairesel silindirden çıkan boru ise 4. tüpe bağlanır bu da mutlak basıncı (Pi) verecektir.</w:t>
      </w:r>
    </w:p>
    <w:p w:rsidR="009A06A5" w:rsidRDefault="009A06A5" w:rsidP="009A06A5">
      <w:pPr>
        <w:pStyle w:val="Numarali"/>
        <w:numPr>
          <w:ilvl w:val="0"/>
          <w:numId w:val="0"/>
        </w:numPr>
        <w:ind w:left="360"/>
      </w:pPr>
      <w:r>
        <w:tab/>
      </w:r>
      <w:r>
        <w:tab/>
        <w:t xml:space="preserve">Dinamik basınç=   </w:t>
      </w:r>
      <w:r>
        <w:tab/>
        <w:t>P</w:t>
      </w:r>
      <w:r w:rsidRPr="0071329F">
        <w:rPr>
          <w:vertAlign w:val="subscript"/>
        </w:rPr>
        <w:t>0</w:t>
      </w:r>
      <w:r>
        <w:t>-p</w:t>
      </w:r>
      <w:r w:rsidRPr="0071329F">
        <w:rPr>
          <w:vertAlign w:val="subscript"/>
        </w:rPr>
        <w:t>0</w:t>
      </w:r>
      <w:r>
        <w:t>=1/2ρU</w:t>
      </w:r>
      <w:r w:rsidRPr="0071329F">
        <w:rPr>
          <w:vertAlign w:val="superscript"/>
        </w:rPr>
        <w:t>2</w:t>
      </w:r>
      <w:r>
        <w:t xml:space="preserve"> </w:t>
      </w:r>
      <w:r>
        <w:br/>
      </w:r>
      <w:r>
        <w:tab/>
      </w:r>
      <w:r>
        <w:tab/>
        <w:t>Dinamik basınç bize sistemin hızını bulmamızda yardımcı olacaktır.</w:t>
      </w:r>
      <w:r>
        <w:br/>
      </w:r>
      <w:r>
        <w:tab/>
      </w:r>
      <w:r>
        <w:tab/>
        <w:t>Alet basıncı</w:t>
      </w:r>
      <w:r>
        <w:tab/>
        <w:t>=</w:t>
      </w:r>
      <w:r>
        <w:tab/>
        <w:t xml:space="preserve"> P=P</w:t>
      </w:r>
      <w:r w:rsidRPr="0071329F">
        <w:rPr>
          <w:vertAlign w:val="subscript"/>
        </w:rPr>
        <w:t>i</w:t>
      </w:r>
      <w:r>
        <w:t>-p</w:t>
      </w:r>
      <w:r w:rsidRPr="0071329F">
        <w:rPr>
          <w:vertAlign w:val="subscript"/>
        </w:rPr>
        <w:t>0</w:t>
      </w:r>
    </w:p>
    <w:p w:rsidR="009A06A5" w:rsidRDefault="009A06A5" w:rsidP="009A06A5">
      <w:pPr>
        <w:pStyle w:val="Numarali"/>
      </w:pPr>
      <w:r>
        <w:t>Hava tünelinin sağ yan tarafında bulunan “start” düğmesi yardımı ile alet çalışır pozisyona getirilir.</w:t>
      </w:r>
    </w:p>
    <w:p w:rsidR="009A06A5" w:rsidRDefault="009A06A5" w:rsidP="009A06A5">
      <w:pPr>
        <w:pStyle w:val="Numarali"/>
      </w:pPr>
      <w:r>
        <w:t>Atmosferden emilerek deney alanının üzerindeki hava kutusuna boru ile getirilen havanın hızı bu boru üzerinde bulunan açma kapama kapakçığı (open-close) yardımı ile ayarlanır. Bu kapakçık ile hız ayarlanmalıdır. Bir deney süresinde bu ayarla oynanılmamalıdır. Çünkü deney süresince sistemin hızı sabit olmalıdır. Yani manometrenin 2. ve 3. tüpleri arasındaki kot farkı sabit olmalıdır (P</w:t>
      </w:r>
      <w:r w:rsidRPr="00820FEE">
        <w:rPr>
          <w:vertAlign w:val="subscript"/>
        </w:rPr>
        <w:t>0</w:t>
      </w:r>
      <w:r>
        <w:t>-p</w:t>
      </w:r>
      <w:r w:rsidRPr="00820FEE">
        <w:rPr>
          <w:vertAlign w:val="subscript"/>
        </w:rPr>
        <w:t>0</w:t>
      </w:r>
      <w:r>
        <w:t>=1/2ρU</w:t>
      </w:r>
      <w:r w:rsidRPr="00820FEE">
        <w:rPr>
          <w:vertAlign w:val="superscript"/>
        </w:rPr>
        <w:t>2</w:t>
      </w:r>
      <w:r>
        <w:t xml:space="preserve">  dolayısıyla hız U). </w:t>
      </w:r>
    </w:p>
    <w:p w:rsidR="009A06A5" w:rsidRDefault="009A06A5" w:rsidP="009A06A5">
      <w:pPr>
        <w:pStyle w:val="Numarali"/>
      </w:pPr>
      <w:r>
        <w:t>Etrafında basınç dağılımının belirleneceği dairesel silindir verilen tablodaki açılara göre kendi ekseni etrafında çevrilerek her açı konumunda mutlak basınçlar (P</w:t>
      </w:r>
      <w:r w:rsidRPr="00820FEE">
        <w:rPr>
          <w:vertAlign w:val="subscript"/>
        </w:rPr>
        <w:t>i</w:t>
      </w:r>
      <w:r>
        <w:t>) 4. tüpten okunur ve Tablo 5.2 (bkz. Hidrolik Laboratuar Deneyleri) doldurularak basınç dağılımları bulunur.</w:t>
      </w:r>
    </w:p>
    <w:p w:rsidR="009A06A5" w:rsidRDefault="009A06A5" w:rsidP="009A06A5">
      <w:pPr>
        <w:pStyle w:val="Numarali"/>
      </w:pPr>
      <w:r>
        <w:lastRenderedPageBreak/>
        <w:t>Tüm açılardaki okumalar bittiğinde açma kapama kapakçığı “close” durumuna getirilir.</w:t>
      </w:r>
    </w:p>
    <w:p w:rsidR="009A06A5" w:rsidRDefault="009A06A5" w:rsidP="009A06A5">
      <w:pPr>
        <w:pStyle w:val="Numarali"/>
        <w:numPr>
          <w:ilvl w:val="0"/>
          <w:numId w:val="0"/>
        </w:numPr>
        <w:ind w:left="720"/>
      </w:pPr>
    </w:p>
    <w:p w:rsidR="009A06A5" w:rsidRDefault="009A06A5" w:rsidP="009A06A5">
      <w:pPr>
        <w:pStyle w:val="Numarali"/>
      </w:pPr>
      <w:r>
        <w:t>Hava tünelinin sağ yan tarafındaki “stop” düğmesi yardımı ile hava tüneli tamamen kapalı duruma getirilir.</w:t>
      </w:r>
    </w:p>
    <w:p w:rsidR="009A06A5" w:rsidRPr="0083578F" w:rsidRDefault="009A06A5" w:rsidP="009A06A5">
      <w:pPr>
        <w:pStyle w:val="Balk3"/>
        <w:ind w:firstLine="207"/>
        <w:rPr>
          <w:sz w:val="22"/>
        </w:rPr>
      </w:pPr>
      <w:bookmarkStart w:id="2" w:name="_Toc86639350"/>
      <w:r w:rsidRPr="0083578F">
        <w:rPr>
          <w:sz w:val="22"/>
        </w:rPr>
        <w:t>Basınç katsayısından faydalanarak direnç kuvvetinin belirlenmesi için</w:t>
      </w:r>
      <w:bookmarkEnd w:id="2"/>
    </w:p>
    <w:p w:rsidR="009A06A5" w:rsidRDefault="009A06A5" w:rsidP="009A06A5">
      <w:pPr>
        <w:pStyle w:val="Numarali"/>
      </w:pPr>
      <w:r>
        <w:t>Yukarıda elde edilen basınç değerleri grafik hale getirildikten sonra c</w:t>
      </w:r>
      <w:r w:rsidRPr="00820FEE">
        <w:rPr>
          <w:vertAlign w:val="subscript"/>
        </w:rPr>
        <w:t>p</w:t>
      </w:r>
      <w:r>
        <w:t>cos</w:t>
      </w:r>
      <w:r>
        <w:sym w:font="Symbol" w:char="F071"/>
      </w:r>
      <w:r>
        <w:t xml:space="preserve"> eğrisi altındaki alandan direnç katsayısı C</w:t>
      </w:r>
      <w:r w:rsidRPr="00811B06">
        <w:rPr>
          <w:vertAlign w:val="subscript"/>
        </w:rPr>
        <w:t>D</w:t>
      </w:r>
      <w:r>
        <w:t xml:space="preserve"> elde edilir.</w:t>
      </w:r>
    </w:p>
    <w:p w:rsidR="009A06A5" w:rsidRPr="0083578F" w:rsidRDefault="009A06A5" w:rsidP="009A06A5">
      <w:pPr>
        <w:pStyle w:val="Balk3"/>
        <w:ind w:firstLine="207"/>
        <w:rPr>
          <w:sz w:val="22"/>
        </w:rPr>
      </w:pPr>
      <w:bookmarkStart w:id="3" w:name="_Toc86639351"/>
      <w:r w:rsidRPr="0083578F">
        <w:rPr>
          <w:sz w:val="22"/>
        </w:rPr>
        <w:t>Doğrudan ölçme yönteminden direnç katsayısının belirlenmesi için deney sisteminin çalıştırılması</w:t>
      </w:r>
      <w:bookmarkEnd w:id="3"/>
    </w:p>
    <w:p w:rsidR="009A06A5" w:rsidRDefault="009A06A5" w:rsidP="009A06A5">
      <w:pPr>
        <w:pStyle w:val="Numarali"/>
      </w:pPr>
      <w:r>
        <w:t>Dairesel silindirin sağ tarafına terazi aparatları monte edilerek ve ağırlıklar yardımıyla sistem denge durumuna getirilir.</w:t>
      </w:r>
    </w:p>
    <w:p w:rsidR="009A06A5" w:rsidRDefault="009A06A5" w:rsidP="009A06A5">
      <w:pPr>
        <w:pStyle w:val="Numarali"/>
      </w:pPr>
      <w:r>
        <w:t xml:space="preserve"> “Start” düğmesi yardımı ile sistem çalıştırılır.</w:t>
      </w:r>
    </w:p>
    <w:p w:rsidR="009A06A5" w:rsidRDefault="009A06A5" w:rsidP="009A06A5">
      <w:pPr>
        <w:pStyle w:val="Numarali"/>
      </w:pPr>
      <w:r>
        <w:t>Açma kapama kapakçığı yardımı ile sistemin hızı maksimuma getirilir. Daha sonra denge durumuna getirmek için terazinin gözüne ağırlıklar asılır ancak tam dengenin sağlanması için ağırlıklar yerine akım hızı ile oynanması tavsiye edilir. Ağırlık ve dinamik basınç kaydedilir (2. ile 3. tüp arasındaki farktan).</w:t>
      </w:r>
    </w:p>
    <w:p w:rsidR="009A06A5" w:rsidRDefault="009A06A5" w:rsidP="009A06A5">
      <w:pPr>
        <w:pStyle w:val="Numarali"/>
      </w:pPr>
      <w:r>
        <w:t xml:space="preserve"> (9.) Maddedeki işlem farklı hızlar için birkaç defa tekrarlanır ve Tablo 5.1 (bkz. Hidrolik Laboratuar Deneyleri) doldurulmak şartı ile direnç kuvveti bir kez daha elde edilir.</w:t>
      </w:r>
    </w:p>
    <w:p w:rsidR="009A06A5" w:rsidRDefault="009A06A5" w:rsidP="009A06A5">
      <w:pPr>
        <w:pStyle w:val="Numarali"/>
      </w:pPr>
      <w:r>
        <w:t>İşlem tamamlandığında hava tünelinin sağ tarafındaki “stop” düğmesi yardımı ile sistem tamamen kapatılır.</w:t>
      </w:r>
    </w:p>
    <w:p w:rsidR="009A06A5" w:rsidRPr="0083578F" w:rsidRDefault="009A06A5" w:rsidP="009A06A5">
      <w:pPr>
        <w:pStyle w:val="ListeParagraf"/>
        <w:spacing w:after="0" w:line="240" w:lineRule="auto"/>
        <w:rPr>
          <w:rFonts w:ascii="Times New Roman" w:hAnsi="Times New Roman"/>
          <w:b/>
        </w:rPr>
      </w:pPr>
    </w:p>
    <w:p w:rsidR="009A06A5" w:rsidRPr="001637AD" w:rsidRDefault="009A06A5" w:rsidP="009A06A5">
      <w:pPr>
        <w:pStyle w:val="ListeParagraf"/>
        <w:numPr>
          <w:ilvl w:val="1"/>
          <w:numId w:val="8"/>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668480"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4"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Deneye başlamadan önce manometre düşey durumda dengeye getirilmelidir.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Manometrenin ilk ve sonuncu tüplerinin atmosfere açık bırakılması tavsiye edilmektedir.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 xml:space="preserve">Deney sona erdiğinde açma kapama kapakçığının kapalı duruma getirildiğinden emin olunmalıdır. </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 xml:space="preserve">Deney sona erdiğinde hava tünelinin sağ yan tarafındaki “stop” düğmesi ile hava tünelinin tamamen kapalı duruma getirildiğinden emin olunmalıdır. </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 xml:space="preserve">Her deney öncesinde manometre sıvısı kontrol edilmeli ve eksilmesi halinde yerine konulmalıdır. </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 xml:space="preserve">Deney sistemi en az 3 ayda bir kez çalıştırılarak temizlenmelidir. </w:t>
      </w:r>
    </w:p>
    <w:p w:rsidR="009A06A5" w:rsidRPr="004336B4" w:rsidRDefault="009A06A5" w:rsidP="009A06A5">
      <w:pPr>
        <w:pStyle w:val="ListeParagraf"/>
        <w:spacing w:after="0" w:line="240" w:lineRule="auto"/>
        <w:rPr>
          <w:rFonts w:ascii="Times New Roman" w:hAnsi="Times New Roman"/>
          <w:b/>
        </w:rPr>
      </w:pPr>
    </w:p>
    <w:p w:rsidR="009A06A5" w:rsidRDefault="009A06A5" w:rsidP="009A06A5">
      <w:pPr>
        <w:pStyle w:val="ListeParagraf"/>
        <w:numPr>
          <w:ilvl w:val="1"/>
          <w:numId w:val="8"/>
        </w:numPr>
        <w:spacing w:after="0" w:line="240" w:lineRule="auto"/>
        <w:rPr>
          <w:rFonts w:ascii="Times New Roman" w:hAnsi="Times New Roman"/>
          <w:b/>
        </w:rPr>
      </w:pPr>
      <w:r w:rsidRPr="001637AD">
        <w:rPr>
          <w:rFonts w:ascii="Times New Roman" w:hAnsi="Times New Roman"/>
          <w:b/>
        </w:rPr>
        <w:t>Güvenlik Önlemleri</w:t>
      </w:r>
    </w:p>
    <w:p w:rsidR="009A06A5" w:rsidRPr="0008730B" w:rsidRDefault="009A06A5" w:rsidP="009A06A5">
      <w:pPr>
        <w:pStyle w:val="ListeParagraf"/>
        <w:spacing w:after="0" w:line="240" w:lineRule="auto"/>
        <w:rPr>
          <w:rFonts w:ascii="Times New Roman" w:hAnsi="Times New Roman"/>
          <w:b/>
        </w:rPr>
      </w:pPr>
    </w:p>
    <w:p w:rsidR="009A06A5" w:rsidRDefault="009A06A5" w:rsidP="009A06A5">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667456"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5"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KIRMIZI STOP DÜĞMESİNE BASILMALI VE LABORATUVAR TEKNİSYENİNE HABER VERİLMELİDİR! </w:t>
      </w:r>
    </w:p>
    <w:p w:rsidR="009A06A5" w:rsidRPr="001637AD" w:rsidRDefault="009A06A5" w:rsidP="009A06A5">
      <w:pPr>
        <w:spacing w:after="73" w:line="240" w:lineRule="auto"/>
        <w:ind w:left="1031"/>
        <w:jc w:val="both"/>
        <w:rPr>
          <w:rFonts w:ascii="Times New Roman" w:hAnsi="Times New Roman"/>
          <w:b/>
          <w:sz w:val="16"/>
          <w:szCs w:val="16"/>
        </w:rPr>
      </w:pPr>
    </w:p>
    <w:p w:rsidR="009A06A5" w:rsidRPr="001637AD" w:rsidRDefault="009A06A5" w:rsidP="009A06A5">
      <w:pPr>
        <w:pStyle w:val="ListeParagraf"/>
        <w:numPr>
          <w:ilvl w:val="0"/>
          <w:numId w:val="8"/>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9A06A5" w:rsidRPr="001637AD" w:rsidRDefault="009A06A5" w:rsidP="009A06A5">
      <w:pPr>
        <w:tabs>
          <w:tab w:val="left" w:pos="284"/>
        </w:tabs>
        <w:spacing w:after="0" w:line="240" w:lineRule="auto"/>
        <w:rPr>
          <w:rFonts w:ascii="Times New Roman" w:hAnsi="Times New Roman"/>
          <w:b/>
          <w:sz w:val="2"/>
          <w:szCs w:val="24"/>
        </w:rPr>
      </w:pPr>
      <w:r w:rsidRPr="001637AD">
        <w:rPr>
          <w:rFonts w:ascii="Times New Roman" w:hAnsi="Times New Roman"/>
        </w:rPr>
        <w:t>Firma tarafından verilmiş cihaza ait kullanım kılavuzları.</w:t>
      </w:r>
    </w:p>
    <w:p w:rsidR="009A06A5" w:rsidRDefault="009A06A5" w:rsidP="009A06A5">
      <w:pPr>
        <w:rPr>
          <w:rFonts w:ascii="Times New Roman" w:hAnsi="Times New Roman"/>
          <w:sz w:val="28"/>
          <w:szCs w:val="28"/>
        </w:rPr>
      </w:pPr>
    </w:p>
    <w:p w:rsidR="009A06A5" w:rsidRDefault="009A06A5" w:rsidP="009A06A5">
      <w:pPr>
        <w:rPr>
          <w:rFonts w:ascii="Times New Roman" w:hAnsi="Times New Roman"/>
          <w:b/>
          <w:sz w:val="24"/>
          <w:szCs w:val="28"/>
        </w:rPr>
      </w:pPr>
      <w:r>
        <w:rPr>
          <w:rFonts w:ascii="Times New Roman" w:hAnsi="Times New Roman"/>
          <w:b/>
          <w:sz w:val="24"/>
        </w:rPr>
        <w:lastRenderedPageBreak/>
        <w:t xml:space="preserve">HİDROSTATİK BASINÇ MERKEZİNİN TAYİNİ CİHAZI KULLANMA </w:t>
      </w:r>
      <w:r w:rsidRPr="004D11D0">
        <w:rPr>
          <w:rFonts w:ascii="Times New Roman" w:hAnsi="Times New Roman"/>
          <w:b/>
          <w:sz w:val="24"/>
          <w:szCs w:val="28"/>
        </w:rPr>
        <w:t>TALİMATI</w:t>
      </w:r>
    </w:p>
    <w:p w:rsidR="009A06A5" w:rsidRPr="001637AD" w:rsidRDefault="009A06A5" w:rsidP="009A06A5">
      <w:pPr>
        <w:pStyle w:val="ListeParagraf"/>
        <w:numPr>
          <w:ilvl w:val="0"/>
          <w:numId w:val="10"/>
        </w:numPr>
        <w:tabs>
          <w:tab w:val="left" w:pos="284"/>
        </w:tabs>
        <w:spacing w:after="0" w:line="240" w:lineRule="auto"/>
        <w:rPr>
          <w:rFonts w:ascii="Times New Roman" w:hAnsi="Times New Roman"/>
          <w:b/>
        </w:rPr>
      </w:pPr>
      <w:r w:rsidRPr="001637AD">
        <w:rPr>
          <w:rFonts w:ascii="Times New Roman" w:hAnsi="Times New Roman"/>
          <w:b/>
        </w:rPr>
        <w:t>AMAÇ</w:t>
      </w:r>
    </w:p>
    <w:p w:rsidR="009A06A5" w:rsidRPr="001637AD" w:rsidRDefault="009A06A5" w:rsidP="009A06A5">
      <w:pPr>
        <w:spacing w:after="120" w:line="240" w:lineRule="auto"/>
        <w:jc w:val="both"/>
        <w:rPr>
          <w:rFonts w:ascii="Times New Roman" w:hAnsi="Times New Roman"/>
          <w:color w:val="000000"/>
        </w:rPr>
      </w:pPr>
      <w:r w:rsidRPr="001637AD">
        <w:rPr>
          <w:rFonts w:ascii="Times New Roman" w:hAnsi="Times New Roman"/>
        </w:rPr>
        <w:t>Bu talimat</w:t>
      </w:r>
      <w:r>
        <w:rPr>
          <w:rFonts w:ascii="Times New Roman" w:hAnsi="Times New Roman"/>
        </w:rPr>
        <w:t xml:space="preserve"> </w:t>
      </w:r>
      <w:r w:rsidRPr="00837F37">
        <w:rPr>
          <w:rFonts w:ascii="Times New Roman" w:hAnsi="Times New Roman"/>
          <w:sz w:val="24"/>
        </w:rPr>
        <w:t>hidrostatik basınç merkezinin tayini</w:t>
      </w:r>
      <w:r w:rsidRPr="00837F37">
        <w:rPr>
          <w:rFonts w:ascii="Times New Roman" w:hAnsi="Times New Roman"/>
        </w:rPr>
        <w:t xml:space="preserve"> </w:t>
      </w:r>
      <w:r w:rsidRPr="001637AD">
        <w:rPr>
          <w:rFonts w:ascii="Times New Roman" w:hAnsi="Times New Roman"/>
        </w:rPr>
        <w:t xml:space="preserve">cihazının </w:t>
      </w:r>
      <w:r w:rsidRPr="001637AD">
        <w:rPr>
          <w:rFonts w:ascii="Times New Roman" w:hAnsi="Times New Roman"/>
          <w:color w:val="000000"/>
        </w:rPr>
        <w:t>kullanım ilkelerini ve çalışma koşullarını belirlemek</w:t>
      </w:r>
      <w:r>
        <w:rPr>
          <w:rFonts w:ascii="Times New Roman" w:hAnsi="Times New Roman"/>
          <w:color w:val="000000"/>
        </w:rPr>
        <w:t xml:space="preserve"> </w:t>
      </w:r>
      <w:r w:rsidRPr="001637AD">
        <w:rPr>
          <w:rFonts w:ascii="Times New Roman" w:hAnsi="Times New Roman"/>
          <w:color w:val="000000"/>
        </w:rPr>
        <w:t xml:space="preserve">amacıyla hazırlanmıştır. </w:t>
      </w:r>
    </w:p>
    <w:p w:rsidR="009A06A5" w:rsidRPr="001637AD" w:rsidRDefault="009A06A5" w:rsidP="009A06A5">
      <w:pPr>
        <w:pStyle w:val="ListeParagraf"/>
        <w:numPr>
          <w:ilvl w:val="0"/>
          <w:numId w:val="10"/>
        </w:numPr>
        <w:tabs>
          <w:tab w:val="left" w:pos="284"/>
        </w:tabs>
        <w:ind w:left="108" w:firstLine="0"/>
        <w:rPr>
          <w:rFonts w:ascii="Times New Roman" w:hAnsi="Times New Roman"/>
          <w:b/>
        </w:rPr>
      </w:pPr>
      <w:r w:rsidRPr="001637AD">
        <w:rPr>
          <w:rFonts w:ascii="Times New Roman" w:hAnsi="Times New Roman"/>
          <w:b/>
        </w:rPr>
        <w:t>KAPSAM</w:t>
      </w:r>
    </w:p>
    <w:p w:rsidR="009A06A5" w:rsidRPr="001637AD" w:rsidRDefault="009A06A5" w:rsidP="009A06A5">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Laboratuarı’nda bulunan “</w:t>
      </w:r>
      <w:r w:rsidRPr="00837F37">
        <w:rPr>
          <w:rFonts w:ascii="Times New Roman" w:hAnsi="Times New Roman"/>
          <w:sz w:val="24"/>
        </w:rPr>
        <w:t>Hidrostatik Basınç Merkezinin Tayini</w:t>
      </w:r>
      <w:r w:rsidRPr="00837F37">
        <w:rPr>
          <w:rFonts w:ascii="Times New Roman" w:hAnsi="Times New Roman"/>
        </w:rPr>
        <w:t xml:space="preserve"> </w:t>
      </w:r>
      <w:r w:rsidRPr="001637AD">
        <w:rPr>
          <w:rFonts w:ascii="Times New Roman" w:hAnsi="Times New Roman"/>
        </w:rPr>
        <w:t>Cihazı</w:t>
      </w:r>
      <w:r>
        <w:rPr>
          <w:rFonts w:ascii="Times New Roman" w:hAnsi="Times New Roman"/>
        </w:rPr>
        <w:t>’nın</w:t>
      </w:r>
      <w:r w:rsidRPr="001637AD">
        <w:rPr>
          <w:rFonts w:ascii="Times New Roman" w:hAnsi="Times New Roman"/>
          <w:color w:val="000000"/>
        </w:rPr>
        <w:t xml:space="preserve"> </w:t>
      </w:r>
      <w:r w:rsidRPr="001637AD">
        <w:rPr>
          <w:rFonts w:ascii="Times New Roman" w:hAnsi="Times New Roman"/>
        </w:rPr>
        <w:t>kullanımını kapsar.</w:t>
      </w:r>
    </w:p>
    <w:p w:rsidR="009A06A5" w:rsidRPr="001637AD" w:rsidRDefault="009A06A5" w:rsidP="009A06A5">
      <w:pPr>
        <w:pStyle w:val="ListeParagraf"/>
        <w:numPr>
          <w:ilvl w:val="0"/>
          <w:numId w:val="10"/>
        </w:numPr>
        <w:tabs>
          <w:tab w:val="left" w:pos="284"/>
        </w:tabs>
        <w:ind w:left="108" w:firstLine="0"/>
        <w:rPr>
          <w:rFonts w:ascii="Times New Roman" w:hAnsi="Times New Roman"/>
          <w:b/>
        </w:rPr>
      </w:pPr>
      <w:r w:rsidRPr="001637AD">
        <w:rPr>
          <w:rFonts w:ascii="Times New Roman" w:hAnsi="Times New Roman"/>
          <w:b/>
        </w:rPr>
        <w:t xml:space="preserve">TANIMLAR </w:t>
      </w:r>
    </w:p>
    <w:p w:rsidR="009A06A5" w:rsidRPr="001637AD" w:rsidRDefault="009A06A5" w:rsidP="009A06A5">
      <w:pPr>
        <w:pStyle w:val="ListeParagraf"/>
        <w:spacing w:after="120" w:line="240" w:lineRule="auto"/>
        <w:ind w:left="0"/>
        <w:jc w:val="both"/>
        <w:rPr>
          <w:rFonts w:ascii="Times New Roman" w:hAnsi="Times New Roman"/>
        </w:rPr>
      </w:pPr>
      <w:r>
        <w:rPr>
          <w:rFonts w:ascii="Times New Roman" w:hAnsi="Times New Roman"/>
          <w:noProof/>
          <w:lang w:eastAsia="tr-TR"/>
        </w:rPr>
        <w:drawing>
          <wp:anchor distT="0" distB="0" distL="114300" distR="114300" simplePos="0" relativeHeight="251670528" behindDoc="0" locked="0" layoutInCell="1" allowOverlap="1">
            <wp:simplePos x="0" y="0"/>
            <wp:positionH relativeFrom="column">
              <wp:posOffset>1800225</wp:posOffset>
            </wp:positionH>
            <wp:positionV relativeFrom="paragraph">
              <wp:posOffset>-1362710</wp:posOffset>
            </wp:positionV>
            <wp:extent cx="4258945" cy="2870200"/>
            <wp:effectExtent l="19050" t="0" r="8255" b="0"/>
            <wp:wrapSquare wrapText="bothSides"/>
            <wp:docPr id="12" name="Resim 8"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5"/>
                    <pic:cNvPicPr>
                      <a:picLocks noChangeAspect="1" noChangeArrowheads="1"/>
                    </pic:cNvPicPr>
                  </pic:nvPicPr>
                  <pic:blipFill>
                    <a:blip r:embed="rId14" cstate="print"/>
                    <a:srcRect/>
                    <a:stretch>
                      <a:fillRect/>
                    </a:stretch>
                  </pic:blipFill>
                  <pic:spPr bwMode="auto">
                    <a:xfrm>
                      <a:off x="0" y="0"/>
                      <a:ext cx="4258945" cy="2870200"/>
                    </a:xfrm>
                    <a:prstGeom prst="rect">
                      <a:avLst/>
                    </a:prstGeom>
                    <a:noFill/>
                    <a:ln w="9525">
                      <a:noFill/>
                      <a:miter lim="800000"/>
                      <a:headEnd/>
                      <a:tailEnd/>
                    </a:ln>
                  </pic:spPr>
                </pic:pic>
              </a:graphicData>
            </a:graphic>
          </wp:anchor>
        </w:drawing>
      </w:r>
      <w:r w:rsidRPr="001637AD">
        <w:rPr>
          <w:rFonts w:ascii="Times New Roman" w:hAnsi="Times New Roman"/>
        </w:rPr>
        <w:t>Bu talimatta tanımlanması gereken herhangi bir terim bulunmamaktadır</w:t>
      </w:r>
      <w:r w:rsidRPr="001637AD">
        <w:rPr>
          <w:rFonts w:ascii="Times New Roman" w:hAnsi="Times New Roman"/>
          <w:b/>
        </w:rPr>
        <w:t>.</w:t>
      </w:r>
    </w:p>
    <w:p w:rsidR="009A06A5" w:rsidRPr="001637AD" w:rsidRDefault="009A06A5" w:rsidP="009A06A5">
      <w:pPr>
        <w:pStyle w:val="ListeParagraf"/>
        <w:spacing w:after="120" w:line="240" w:lineRule="auto"/>
        <w:ind w:left="0"/>
        <w:jc w:val="both"/>
        <w:rPr>
          <w:rFonts w:ascii="Times New Roman" w:hAnsi="Times New Roman"/>
          <w:sz w:val="16"/>
          <w:szCs w:val="16"/>
        </w:rPr>
      </w:pPr>
    </w:p>
    <w:p w:rsidR="009A06A5" w:rsidRPr="001637AD" w:rsidRDefault="009A06A5" w:rsidP="009A06A5">
      <w:pPr>
        <w:pStyle w:val="ListeParagraf"/>
        <w:numPr>
          <w:ilvl w:val="0"/>
          <w:numId w:val="10"/>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9A06A5" w:rsidRPr="001637AD" w:rsidRDefault="009A06A5" w:rsidP="009A06A5">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r>
        <w:rPr>
          <w:rFonts w:ascii="Times New Roman" w:hAnsi="Times New Roman"/>
        </w:rPr>
        <w:t xml:space="preserve">   </w:t>
      </w:r>
    </w:p>
    <w:p w:rsidR="009A06A5" w:rsidRPr="001637AD" w:rsidRDefault="009A06A5" w:rsidP="009A06A5">
      <w:pPr>
        <w:pStyle w:val="ListeParagraf"/>
        <w:numPr>
          <w:ilvl w:val="0"/>
          <w:numId w:val="10"/>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9A06A5" w:rsidRDefault="009A06A5" w:rsidP="009A06A5">
      <w:pPr>
        <w:pStyle w:val="ListeParagraf"/>
        <w:numPr>
          <w:ilvl w:val="1"/>
          <w:numId w:val="10"/>
        </w:numPr>
        <w:spacing w:after="0" w:line="240" w:lineRule="auto"/>
        <w:rPr>
          <w:rFonts w:ascii="Times New Roman" w:hAnsi="Times New Roman"/>
          <w:b/>
        </w:rPr>
      </w:pPr>
      <w:r w:rsidRPr="001637AD">
        <w:rPr>
          <w:rFonts w:ascii="Times New Roman" w:hAnsi="Times New Roman"/>
          <w:b/>
        </w:rPr>
        <w:t>Cihazın Kullanımı</w:t>
      </w: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9A06A5" w:rsidRPr="0083578F" w:rsidRDefault="009A06A5" w:rsidP="009A06A5">
      <w:pPr>
        <w:pStyle w:val="ListeParagraf"/>
        <w:keepNext/>
        <w:numPr>
          <w:ilvl w:val="1"/>
          <w:numId w:val="7"/>
        </w:numPr>
        <w:tabs>
          <w:tab w:val="left" w:pos="851"/>
        </w:tabs>
        <w:spacing w:before="240" w:after="60" w:line="240" w:lineRule="auto"/>
        <w:contextualSpacing w:val="0"/>
        <w:jc w:val="both"/>
        <w:outlineLvl w:val="1"/>
        <w:rPr>
          <w:rFonts w:ascii="Times New Roman" w:eastAsia="Times New Roman" w:hAnsi="Times New Roman" w:cs="Arial"/>
          <w:b/>
          <w:bCs/>
          <w:iCs/>
          <w:vanish/>
          <w:sz w:val="28"/>
          <w:szCs w:val="28"/>
          <w:lang w:eastAsia="tr-TR"/>
        </w:rPr>
      </w:pPr>
    </w:p>
    <w:p w:rsidR="009A06A5" w:rsidRPr="0083578F" w:rsidRDefault="009A06A5" w:rsidP="009A06A5">
      <w:pPr>
        <w:pStyle w:val="ListeParagraf"/>
        <w:keepNext/>
        <w:numPr>
          <w:ilvl w:val="2"/>
          <w:numId w:val="7"/>
        </w:numPr>
        <w:spacing w:before="240" w:after="60" w:line="240" w:lineRule="auto"/>
        <w:contextualSpacing w:val="0"/>
        <w:jc w:val="both"/>
        <w:outlineLvl w:val="2"/>
        <w:rPr>
          <w:rFonts w:ascii="Times New Roman" w:eastAsia="Times New Roman" w:hAnsi="Times New Roman" w:cs="Arial"/>
          <w:b/>
          <w:bCs/>
          <w:vanish/>
          <w:sz w:val="26"/>
          <w:szCs w:val="26"/>
          <w:lang w:eastAsia="tr-TR"/>
        </w:rPr>
      </w:pPr>
    </w:p>
    <w:p w:rsidR="009A06A5" w:rsidRDefault="009A06A5" w:rsidP="009A06A5">
      <w:pPr>
        <w:rPr>
          <w:rFonts w:ascii="Times New Roman" w:hAnsi="Times New Roman"/>
        </w:rPr>
      </w:pPr>
      <w:r w:rsidRPr="004A7900">
        <w:rPr>
          <w:rFonts w:ascii="Times New Roman" w:hAnsi="Times New Roman"/>
        </w:rPr>
        <w:t>İlk önce sistemin bağlı olduğu vidalar sökülerek sistem serbest bırakılır. Sabit sistem üzerinde bulunan denge sayacı ile sistemin yataylığı kontrol edilir. Ardından sistemin sol tarafına ağırlıklar asılır ve buna bağlı olarak sistemin sağ tarafındaki hazneye su doldurulur. Düzlem kapak tamamen batık hale gelinceye kadar buna devam edilir. Ardından sistemin yapacağı açıya ( =00, 100 vs. ) karar verilir. Ayarlanan bu açı ile birlikte kapak su yüzeyi ile (90-</w:t>
      </w:r>
      <w:r w:rsidRPr="004A7900">
        <w:rPr>
          <w:rFonts w:ascii="Times New Roman" w:hAnsi="Times New Roman"/>
        </w:rPr>
        <w:sym w:font="Symbol" w:char="F071"/>
      </w:r>
      <w:r w:rsidRPr="004A7900">
        <w:rPr>
          <w:rFonts w:ascii="Times New Roman" w:hAnsi="Times New Roman"/>
        </w:rPr>
        <w:t>) kadarlık bir açı yapmış olur. Ardından bu açının yatayı ile sabit sistem üzerinde bulunan referans yatay çizgi çakıştırılır. Ardından kapağın üzerindeki su seviyesi ölçülür ve ağırlık 50'şer gr arttırılarak aynı işlem istenildiği kadar tekrarlanır.</w:t>
      </w:r>
      <w:r>
        <w:rPr>
          <w:rFonts w:ascii="Times New Roman" w:hAnsi="Times New Roman"/>
        </w:rPr>
        <w:t xml:space="preserve"> </w:t>
      </w:r>
    </w:p>
    <w:p w:rsidR="009A06A5" w:rsidRPr="004A7900" w:rsidRDefault="009A06A5" w:rsidP="009A06A5">
      <w:pPr>
        <w:rPr>
          <w:rFonts w:ascii="Times New Roman" w:hAnsi="Times New Roman"/>
        </w:rPr>
      </w:pPr>
      <w:r w:rsidRPr="004A7900">
        <w:rPr>
          <w:rFonts w:ascii="Times New Roman" w:hAnsi="Times New Roman"/>
        </w:rPr>
        <w:t>Sistemde düzlemsel yüzeyle birlikte eğrisel iki yüzeyde mevcuttur. Moment O (Merkez) noktasına göre alınmaktadır. Eğrisel yüzeylere etkiyen bileşke hidrostatik basınç kuvvetinin doğrultusu O noktasından geçmektedir. Bu nedenle moment alırken sadece düzlemsel yüzeye etkiyen basınç kuvveti ve ağırlıkların oluşturduğu kuvvet dikkate alınır.</w:t>
      </w:r>
      <w:r>
        <w:rPr>
          <w:rFonts w:ascii="Times New Roman" w:hAnsi="Times New Roman"/>
        </w:rPr>
        <w:t xml:space="preserve"> </w:t>
      </w:r>
      <w:r w:rsidRPr="004A7900">
        <w:rPr>
          <w:rFonts w:ascii="Times New Roman" w:hAnsi="Times New Roman"/>
        </w:rPr>
        <w:t>B =75 mm (Kapağın şekle dik derinliği</w:t>
      </w:r>
      <w:r>
        <w:rPr>
          <w:rFonts w:ascii="Times New Roman" w:hAnsi="Times New Roman"/>
        </w:rPr>
        <w:t xml:space="preserve">)                                                  </w:t>
      </w:r>
      <w:r w:rsidRPr="004A7900">
        <w:rPr>
          <w:rFonts w:ascii="Times New Roman" w:hAnsi="Times New Roman"/>
        </w:rPr>
        <w:t>R</w:t>
      </w:r>
      <w:r w:rsidRPr="004A7900">
        <w:rPr>
          <w:rFonts w:ascii="Times New Roman" w:hAnsi="Times New Roman"/>
          <w:vertAlign w:val="subscript"/>
        </w:rPr>
        <w:t>iç</w:t>
      </w:r>
      <w:r w:rsidRPr="004A7900">
        <w:rPr>
          <w:rFonts w:ascii="Times New Roman" w:hAnsi="Times New Roman"/>
        </w:rPr>
        <w:t>= 100 mm</w:t>
      </w:r>
      <w:r>
        <w:rPr>
          <w:rFonts w:ascii="Times New Roman" w:hAnsi="Times New Roman"/>
        </w:rPr>
        <w:t xml:space="preserve"> </w:t>
      </w:r>
      <w:r w:rsidRPr="004A7900">
        <w:rPr>
          <w:rFonts w:ascii="Times New Roman" w:hAnsi="Times New Roman"/>
        </w:rPr>
        <w:t>R</w:t>
      </w:r>
      <w:r w:rsidRPr="004A7900">
        <w:rPr>
          <w:rFonts w:ascii="Times New Roman" w:hAnsi="Times New Roman"/>
          <w:vertAlign w:val="subscript"/>
        </w:rPr>
        <w:t>dış</w:t>
      </w:r>
      <w:r w:rsidRPr="004A7900">
        <w:rPr>
          <w:rFonts w:ascii="Times New Roman" w:hAnsi="Times New Roman"/>
        </w:rPr>
        <w:t>= 200 mm</w:t>
      </w:r>
      <w:r>
        <w:rPr>
          <w:rFonts w:ascii="Times New Roman" w:hAnsi="Times New Roman"/>
        </w:rPr>
        <w:t xml:space="preserve">   </w:t>
      </w:r>
      <w:r w:rsidRPr="004A7900">
        <w:rPr>
          <w:rFonts w:ascii="Times New Roman" w:hAnsi="Times New Roman"/>
        </w:rPr>
        <w:t>R</w:t>
      </w:r>
      <w:r w:rsidRPr="004A7900">
        <w:rPr>
          <w:rFonts w:ascii="Times New Roman" w:hAnsi="Times New Roman"/>
          <w:vertAlign w:val="subscript"/>
        </w:rPr>
        <w:t>mk</w:t>
      </w:r>
      <w:r w:rsidRPr="004A7900">
        <w:rPr>
          <w:rFonts w:ascii="Times New Roman" w:hAnsi="Times New Roman"/>
        </w:rPr>
        <w:t xml:space="preserve"> = 203 mm</w:t>
      </w:r>
    </w:p>
    <w:p w:rsidR="009A06A5" w:rsidRDefault="009A06A5" w:rsidP="009A06A5">
      <w:pPr>
        <w:spacing w:after="0" w:line="240" w:lineRule="auto"/>
        <w:rPr>
          <w:rFonts w:ascii="Times New Roman" w:hAnsi="Times New Roman"/>
        </w:rPr>
      </w:pPr>
      <w:r w:rsidRPr="004A7900">
        <w:rPr>
          <w:rFonts w:ascii="Times New Roman" w:hAnsi="Times New Roman"/>
        </w:rPr>
        <w:t>İstenilenler:</w:t>
      </w:r>
    </w:p>
    <w:p w:rsidR="009A06A5" w:rsidRDefault="009A06A5" w:rsidP="009A06A5">
      <w:pPr>
        <w:pStyle w:val="ListeParagraf"/>
        <w:numPr>
          <w:ilvl w:val="0"/>
          <w:numId w:val="9"/>
        </w:numPr>
        <w:rPr>
          <w:rFonts w:ascii="Times New Roman" w:hAnsi="Times New Roman"/>
        </w:rPr>
      </w:pPr>
      <w:r w:rsidRPr="004A7900">
        <w:rPr>
          <w:rFonts w:ascii="Times New Roman" w:hAnsi="Times New Roman"/>
        </w:rPr>
        <w:t>Her su yükünde (h') oluşan momentin (M) hesaplanıp h' - M grafiğinin çizilmesi.</w:t>
      </w:r>
      <w:r>
        <w:rPr>
          <w:rFonts w:ascii="Times New Roman" w:hAnsi="Times New Roman"/>
        </w:rPr>
        <w:t xml:space="preserve"> </w:t>
      </w:r>
    </w:p>
    <w:p w:rsidR="009A06A5" w:rsidRDefault="009A06A5" w:rsidP="009A06A5">
      <w:pPr>
        <w:pStyle w:val="ListeParagraf"/>
        <w:numPr>
          <w:ilvl w:val="0"/>
          <w:numId w:val="9"/>
        </w:numPr>
        <w:rPr>
          <w:rFonts w:ascii="Times New Roman" w:hAnsi="Times New Roman"/>
        </w:rPr>
      </w:pPr>
      <w:r w:rsidRPr="004A7900">
        <w:rPr>
          <w:rFonts w:ascii="Times New Roman" w:hAnsi="Times New Roman"/>
        </w:rPr>
        <w:t>Teorik M değerinin hesaplanıp deneydeki değerle karşılaştırılması</w:t>
      </w:r>
    </w:p>
    <w:p w:rsidR="009A06A5" w:rsidRPr="001637AD" w:rsidRDefault="009A06A5" w:rsidP="009A06A5">
      <w:pPr>
        <w:pStyle w:val="ListeParagraf"/>
        <w:numPr>
          <w:ilvl w:val="1"/>
          <w:numId w:val="10"/>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671552"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3"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9A06A5" w:rsidRDefault="009A06A5" w:rsidP="009A06A5">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lastRenderedPageBreak/>
        <w:t>Deney aleti kaldırılırken yuvarlanma yüzeyi koruma aparatı mutlaka kullanılmalıdır.</w:t>
      </w:r>
    </w:p>
    <w:p w:rsidR="009A06A5" w:rsidRDefault="009A06A5" w:rsidP="009A06A5">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t xml:space="preserve"> Koruma yerine yerleştirildikten sonra silindirik kısım yerleştirilmeli ve vidalanmalıdır.</w:t>
      </w:r>
    </w:p>
    <w:p w:rsidR="009A06A5" w:rsidRDefault="009A06A5" w:rsidP="009A06A5">
      <w:pPr>
        <w:numPr>
          <w:ilvl w:val="0"/>
          <w:numId w:val="2"/>
        </w:numPr>
        <w:spacing w:after="0" w:line="240" w:lineRule="auto"/>
        <w:jc w:val="both"/>
        <w:rPr>
          <w:rFonts w:ascii="Times New Roman" w:hAnsi="Times New Roman"/>
        </w:rPr>
      </w:pPr>
      <w:r>
        <w:rPr>
          <w:rFonts w:ascii="Times New Roman" w:hAnsi="Times New Roman"/>
        </w:rPr>
        <w:t>Herhangi bir korozyona mahal vermemek için kaldırmadan önce vidaların kuruluğu kontrol edilmelidir.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3 ayda bir sistemin genel temizliği yapılmalı, ağırlıklar ve metal aksam korozyona karşı kontrol edilmelidir.</w:t>
      </w:r>
    </w:p>
    <w:p w:rsidR="009A06A5" w:rsidRDefault="009A06A5" w:rsidP="009A06A5">
      <w:pPr>
        <w:pStyle w:val="ListeParagraf"/>
        <w:numPr>
          <w:ilvl w:val="0"/>
          <w:numId w:val="2"/>
        </w:numPr>
        <w:spacing w:after="0" w:line="240" w:lineRule="auto"/>
        <w:jc w:val="both"/>
        <w:rPr>
          <w:rFonts w:ascii="Times New Roman" w:hAnsi="Times New Roman"/>
        </w:rPr>
      </w:pPr>
      <w:r>
        <w:rPr>
          <w:rFonts w:ascii="Times New Roman" w:hAnsi="Times New Roman"/>
        </w:rPr>
        <w:t>Düzeltme ayakları gerekli görüldüğünde yağlanmalıdır.</w:t>
      </w:r>
    </w:p>
    <w:p w:rsidR="009A06A5" w:rsidRDefault="009A06A5" w:rsidP="009A06A5">
      <w:pPr>
        <w:pStyle w:val="ListeParagraf"/>
        <w:numPr>
          <w:ilvl w:val="1"/>
          <w:numId w:val="2"/>
        </w:numPr>
        <w:spacing w:after="0" w:line="240" w:lineRule="auto"/>
        <w:rPr>
          <w:rFonts w:ascii="Times New Roman" w:hAnsi="Times New Roman"/>
          <w:b/>
        </w:rPr>
      </w:pPr>
      <w:r w:rsidRPr="001637AD">
        <w:rPr>
          <w:rFonts w:ascii="Times New Roman" w:hAnsi="Times New Roman"/>
          <w:b/>
        </w:rPr>
        <w:t>Güvenlik Önlemleri</w:t>
      </w:r>
    </w:p>
    <w:p w:rsidR="009A06A5" w:rsidRPr="0008730B" w:rsidRDefault="009A06A5" w:rsidP="009A06A5">
      <w:pPr>
        <w:pStyle w:val="ListeParagraf"/>
        <w:spacing w:after="0" w:line="240" w:lineRule="auto"/>
        <w:rPr>
          <w:rFonts w:ascii="Times New Roman" w:hAnsi="Times New Roman"/>
          <w:b/>
        </w:rPr>
      </w:pPr>
    </w:p>
    <w:p w:rsidR="009A06A5" w:rsidRDefault="009A06A5" w:rsidP="009A06A5">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673600"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LABORATUVAR TEKNİSYENİNE HABER VERİLMELİDİR! </w:t>
      </w:r>
    </w:p>
    <w:p w:rsidR="009A06A5" w:rsidRPr="001637AD" w:rsidRDefault="009A06A5" w:rsidP="009A06A5">
      <w:pPr>
        <w:spacing w:after="73" w:line="240" w:lineRule="auto"/>
        <w:ind w:left="1031"/>
        <w:jc w:val="both"/>
        <w:rPr>
          <w:rFonts w:ascii="Times New Roman" w:hAnsi="Times New Roman"/>
          <w:b/>
          <w:sz w:val="16"/>
          <w:szCs w:val="16"/>
        </w:rPr>
      </w:pPr>
    </w:p>
    <w:p w:rsidR="009A06A5" w:rsidRPr="001637AD" w:rsidRDefault="009A06A5" w:rsidP="009A06A5">
      <w:pPr>
        <w:pStyle w:val="ListeParagraf"/>
        <w:numPr>
          <w:ilvl w:val="0"/>
          <w:numId w:val="2"/>
        </w:numPr>
        <w:tabs>
          <w:tab w:val="left" w:pos="284"/>
        </w:tabs>
        <w:spacing w:after="0" w:line="240" w:lineRule="auto"/>
        <w:rPr>
          <w:rFonts w:ascii="Times New Roman" w:hAnsi="Times New Roman"/>
          <w:b/>
        </w:rPr>
      </w:pPr>
      <w:r w:rsidRPr="001637AD">
        <w:rPr>
          <w:rFonts w:ascii="Times New Roman" w:hAnsi="Times New Roman"/>
          <w:b/>
        </w:rPr>
        <w:t>İLGİLİ DÖKÜMANLAR</w:t>
      </w:r>
    </w:p>
    <w:p w:rsidR="009A06A5" w:rsidRPr="001637AD" w:rsidRDefault="009A06A5" w:rsidP="009A06A5">
      <w:pPr>
        <w:tabs>
          <w:tab w:val="left" w:pos="284"/>
        </w:tabs>
        <w:spacing w:after="0" w:line="240" w:lineRule="auto"/>
        <w:rPr>
          <w:rFonts w:ascii="Times New Roman" w:hAnsi="Times New Roman"/>
          <w:b/>
          <w:sz w:val="2"/>
          <w:szCs w:val="24"/>
        </w:rPr>
      </w:pPr>
      <w:r w:rsidRPr="001637AD">
        <w:rPr>
          <w:rFonts w:ascii="Times New Roman" w:hAnsi="Times New Roman"/>
        </w:rPr>
        <w:t>Firma tarafından verilmiş cihaza ait kullanım kılavuzları.</w:t>
      </w:r>
    </w:p>
    <w:p w:rsidR="009A06A5" w:rsidRDefault="009A06A5" w:rsidP="009A06A5">
      <w:pPr>
        <w:rPr>
          <w:rFonts w:ascii="Times New Roman" w:hAnsi="Times New Roman"/>
          <w:sz w:val="28"/>
          <w:szCs w:val="28"/>
        </w:rPr>
      </w:pPr>
    </w:p>
    <w:p w:rsidR="009A06A5" w:rsidRDefault="009A06A5" w:rsidP="009A06A5">
      <w:pPr>
        <w:rPr>
          <w:rFonts w:ascii="Times New Roman" w:hAnsi="Times New Roman"/>
          <w:b/>
          <w:sz w:val="24"/>
        </w:rPr>
      </w:pPr>
      <w:r w:rsidRPr="001B74C2">
        <w:rPr>
          <w:rFonts w:ascii="Times New Roman" w:hAnsi="Times New Roman"/>
          <w:b/>
          <w:sz w:val="24"/>
        </w:rPr>
        <w:t>ÇOK AMAÇLI DENEY KANALI KULLANIM TALİMATI</w:t>
      </w:r>
    </w:p>
    <w:p w:rsidR="007376BA" w:rsidRPr="001B74C2" w:rsidRDefault="007376BA" w:rsidP="007376BA">
      <w:pPr>
        <w:pStyle w:val="ListeParagraf"/>
        <w:numPr>
          <w:ilvl w:val="0"/>
          <w:numId w:val="11"/>
        </w:numPr>
        <w:tabs>
          <w:tab w:val="left" w:pos="284"/>
        </w:tabs>
        <w:spacing w:after="0" w:line="240" w:lineRule="auto"/>
        <w:rPr>
          <w:rFonts w:ascii="Times New Roman" w:hAnsi="Times New Roman"/>
          <w:b/>
        </w:rPr>
      </w:pPr>
      <w:r w:rsidRPr="001B74C2">
        <w:rPr>
          <w:rFonts w:ascii="Times New Roman" w:hAnsi="Times New Roman"/>
          <w:b/>
        </w:rPr>
        <w:t>AMAÇ</w:t>
      </w:r>
    </w:p>
    <w:p w:rsidR="007376BA" w:rsidRPr="001B74C2" w:rsidRDefault="007376BA" w:rsidP="007376BA">
      <w:pPr>
        <w:spacing w:after="120" w:line="240" w:lineRule="auto"/>
        <w:jc w:val="both"/>
        <w:rPr>
          <w:rFonts w:ascii="Times New Roman" w:hAnsi="Times New Roman"/>
          <w:color w:val="000000"/>
        </w:rPr>
      </w:pPr>
      <w:r w:rsidRPr="001B74C2">
        <w:rPr>
          <w:rFonts w:ascii="Times New Roman" w:hAnsi="Times New Roman"/>
        </w:rPr>
        <w:t>Bu talimat “</w:t>
      </w:r>
      <w:r w:rsidRPr="001B74C2">
        <w:rPr>
          <w:rFonts w:ascii="Times New Roman" w:hAnsi="Times New Roman"/>
          <w:sz w:val="24"/>
        </w:rPr>
        <w:t>Çok Amaçlı Deney Kanalının”</w:t>
      </w:r>
      <w:r w:rsidRPr="001B74C2">
        <w:rPr>
          <w:rFonts w:ascii="Times New Roman" w:hAnsi="Times New Roman"/>
        </w:rPr>
        <w:t xml:space="preserve"> </w:t>
      </w:r>
      <w:r w:rsidRPr="001B74C2">
        <w:rPr>
          <w:rFonts w:ascii="Times New Roman" w:hAnsi="Times New Roman"/>
          <w:color w:val="000000"/>
        </w:rPr>
        <w:t xml:space="preserve">kullanım ilkelerini ve çalışma koşullarını belirlemek amacıyla hazırlanmıştır. </w:t>
      </w:r>
    </w:p>
    <w:p w:rsidR="007376BA" w:rsidRPr="001B74C2" w:rsidRDefault="007376BA" w:rsidP="007376BA">
      <w:pPr>
        <w:pStyle w:val="ListeParagraf"/>
        <w:numPr>
          <w:ilvl w:val="0"/>
          <w:numId w:val="11"/>
        </w:numPr>
        <w:tabs>
          <w:tab w:val="left" w:pos="284"/>
        </w:tabs>
        <w:ind w:left="108" w:firstLine="0"/>
        <w:rPr>
          <w:rFonts w:ascii="Times New Roman" w:hAnsi="Times New Roman"/>
          <w:b/>
        </w:rPr>
      </w:pPr>
      <w:r w:rsidRPr="001B74C2">
        <w:rPr>
          <w:rFonts w:ascii="Times New Roman" w:hAnsi="Times New Roman"/>
          <w:b/>
        </w:rPr>
        <w:t>KAPSAM</w:t>
      </w:r>
    </w:p>
    <w:p w:rsidR="007376BA" w:rsidRPr="001B74C2" w:rsidRDefault="007376BA" w:rsidP="007376BA">
      <w:pPr>
        <w:pStyle w:val="ListeParagraf"/>
        <w:spacing w:after="120" w:line="240" w:lineRule="auto"/>
        <w:ind w:left="0"/>
        <w:jc w:val="both"/>
        <w:rPr>
          <w:rFonts w:ascii="Times New Roman" w:hAnsi="Times New Roman"/>
        </w:rPr>
      </w:pPr>
      <w:r w:rsidRPr="001B74C2">
        <w:rPr>
          <w:rFonts w:ascii="Times New Roman" w:hAnsi="Times New Roman"/>
        </w:rPr>
        <w:t>Bu talimat İnşaat Mühendisliği Bölümü, Hidrolik ve Kıyı Liman  Laboratuarı’nda bulunan “</w:t>
      </w:r>
      <w:r w:rsidRPr="001B74C2">
        <w:rPr>
          <w:rFonts w:ascii="Times New Roman" w:hAnsi="Times New Roman"/>
          <w:sz w:val="24"/>
        </w:rPr>
        <w:t>Çok Amaçlı Deney Kanalının”</w:t>
      </w:r>
      <w:r w:rsidRPr="001B74C2">
        <w:rPr>
          <w:rFonts w:ascii="Times New Roman" w:hAnsi="Times New Roman"/>
        </w:rPr>
        <w:t xml:space="preserve"> kullanımını kapsar.</w:t>
      </w:r>
    </w:p>
    <w:p w:rsidR="007376BA" w:rsidRPr="001B74C2" w:rsidRDefault="007376BA" w:rsidP="007376BA">
      <w:pPr>
        <w:pStyle w:val="ListeParagraf"/>
        <w:numPr>
          <w:ilvl w:val="0"/>
          <w:numId w:val="11"/>
        </w:numPr>
        <w:tabs>
          <w:tab w:val="left" w:pos="284"/>
        </w:tabs>
        <w:ind w:left="108" w:firstLine="0"/>
        <w:rPr>
          <w:rFonts w:ascii="Times New Roman" w:hAnsi="Times New Roman"/>
          <w:b/>
        </w:rPr>
      </w:pPr>
      <w:r w:rsidRPr="001B74C2">
        <w:rPr>
          <w:rFonts w:ascii="Times New Roman" w:hAnsi="Times New Roman"/>
          <w:b/>
        </w:rPr>
        <w:t xml:space="preserve">TANIMLAR </w:t>
      </w:r>
    </w:p>
    <w:p w:rsidR="007376BA" w:rsidRPr="001B74C2" w:rsidRDefault="007376BA" w:rsidP="007376BA">
      <w:pPr>
        <w:rPr>
          <w:rFonts w:ascii="Times New Roman" w:hAnsi="Times New Roman"/>
        </w:rPr>
      </w:pPr>
      <w:r w:rsidRPr="001B74C2">
        <w:rPr>
          <w:rFonts w:ascii="Times New Roman" w:hAnsi="Times New Roman"/>
        </w:rPr>
        <w:t>Çok amaçlı deney kanalı, açık kanal akımının genel özelliklerini göstermek için kullanılmaktadır. Bu deneysel çalışma, keskin kenarlı savak, kalın kenarlı savak, kapak altı akımı ve venturi vasıtasıyla bir açık kanaldaki akım yapısı ve miktarının belirlenmesini kapsamaktadır. Ayrıca bu deney sisteminde hidrolik sıçramayla ilgili genel akım özellikleri de gösterilmektedir.</w:t>
      </w:r>
    </w:p>
    <w:p w:rsidR="007376BA" w:rsidRPr="001B74C2" w:rsidRDefault="007376BA" w:rsidP="007376BA">
      <w:pPr>
        <w:pStyle w:val="ListeParagraf"/>
        <w:spacing w:after="120" w:line="240" w:lineRule="auto"/>
        <w:ind w:left="0"/>
        <w:jc w:val="both"/>
        <w:rPr>
          <w:rFonts w:ascii="Times New Roman" w:hAnsi="Times New Roman"/>
        </w:rPr>
      </w:pPr>
      <w:r w:rsidRPr="001B74C2">
        <w:rPr>
          <w:noProof/>
          <w:lang w:eastAsia="tr-TR"/>
        </w:rPr>
        <w:drawing>
          <wp:inline distT="0" distB="0" distL="0" distR="0">
            <wp:extent cx="5791200" cy="2419350"/>
            <wp:effectExtent l="19050" t="0" r="0" b="0"/>
            <wp:docPr id="22" name="Resim 11"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6"/>
                    <pic:cNvPicPr>
                      <a:picLocks noChangeAspect="1" noChangeArrowheads="1"/>
                    </pic:cNvPicPr>
                  </pic:nvPicPr>
                  <pic:blipFill>
                    <a:blip r:embed="rId15" cstate="print"/>
                    <a:srcRect/>
                    <a:stretch>
                      <a:fillRect/>
                    </a:stretch>
                  </pic:blipFill>
                  <pic:spPr bwMode="auto">
                    <a:xfrm>
                      <a:off x="0" y="0"/>
                      <a:ext cx="5791200" cy="2419350"/>
                    </a:xfrm>
                    <a:prstGeom prst="rect">
                      <a:avLst/>
                    </a:prstGeom>
                    <a:noFill/>
                    <a:ln w="9525">
                      <a:noFill/>
                      <a:miter lim="800000"/>
                      <a:headEnd/>
                      <a:tailEnd/>
                    </a:ln>
                  </pic:spPr>
                </pic:pic>
              </a:graphicData>
            </a:graphic>
          </wp:inline>
        </w:drawing>
      </w:r>
    </w:p>
    <w:p w:rsidR="007376BA" w:rsidRPr="001B74C2" w:rsidRDefault="007376BA" w:rsidP="007376BA">
      <w:pPr>
        <w:pStyle w:val="ListeParagraf"/>
        <w:spacing w:after="120" w:line="240" w:lineRule="auto"/>
        <w:ind w:left="0"/>
        <w:jc w:val="center"/>
        <w:rPr>
          <w:rFonts w:ascii="Times New Roman" w:hAnsi="Times New Roman"/>
        </w:rPr>
      </w:pPr>
      <w:r w:rsidRPr="001B74C2">
        <w:rPr>
          <w:rFonts w:ascii="Times New Roman" w:hAnsi="Times New Roman"/>
          <w:b/>
        </w:rPr>
        <w:t>Şekil 1</w:t>
      </w:r>
      <w:r w:rsidRPr="001B74C2">
        <w:rPr>
          <w:rFonts w:ascii="Times New Roman" w:hAnsi="Times New Roman"/>
        </w:rPr>
        <w:t xml:space="preserve"> Deney sistemi genel görünüş</w:t>
      </w:r>
    </w:p>
    <w:p w:rsidR="007376BA" w:rsidRPr="001B74C2" w:rsidRDefault="007376BA" w:rsidP="007376BA">
      <w:pPr>
        <w:pStyle w:val="ListeParagraf"/>
        <w:spacing w:after="120" w:line="240" w:lineRule="auto"/>
        <w:ind w:left="0"/>
        <w:jc w:val="both"/>
        <w:rPr>
          <w:rFonts w:ascii="Times New Roman" w:hAnsi="Times New Roman"/>
          <w:sz w:val="16"/>
          <w:szCs w:val="16"/>
        </w:rPr>
      </w:pPr>
    </w:p>
    <w:p w:rsidR="007376BA" w:rsidRPr="001B74C2" w:rsidRDefault="007376BA" w:rsidP="007376BA">
      <w:pPr>
        <w:pStyle w:val="ListeParagraf"/>
        <w:numPr>
          <w:ilvl w:val="0"/>
          <w:numId w:val="11"/>
        </w:numPr>
        <w:tabs>
          <w:tab w:val="left" w:pos="284"/>
        </w:tabs>
        <w:spacing w:after="0" w:line="240" w:lineRule="auto"/>
        <w:ind w:left="108" w:firstLine="0"/>
        <w:rPr>
          <w:rFonts w:ascii="Times New Roman" w:hAnsi="Times New Roman"/>
          <w:b/>
        </w:rPr>
      </w:pPr>
      <w:r w:rsidRPr="001B74C2">
        <w:rPr>
          <w:rFonts w:ascii="Times New Roman" w:hAnsi="Times New Roman"/>
          <w:b/>
        </w:rPr>
        <w:lastRenderedPageBreak/>
        <w:t>SORUMLULUKLAR</w:t>
      </w:r>
    </w:p>
    <w:p w:rsidR="007376BA" w:rsidRPr="001B74C2" w:rsidRDefault="007376BA" w:rsidP="007376BA">
      <w:pPr>
        <w:pStyle w:val="AralkYok"/>
        <w:spacing w:after="120"/>
        <w:jc w:val="both"/>
        <w:rPr>
          <w:rFonts w:ascii="Times New Roman" w:hAnsi="Times New Roman"/>
        </w:rPr>
      </w:pPr>
      <w:r w:rsidRPr="001B74C2">
        <w:rPr>
          <w:rFonts w:ascii="Times New Roman" w:hAnsi="Times New Roman"/>
        </w:rPr>
        <w:t xml:space="preserve">Bu talimatın uygulanmasından bu cihazla bir çalışmayı yürüten ilgili öğretim üyesi, öğretim üyesi yardımcısı, çalışma yetkisi verilmiş diğer araştırmacılar ve laboratuvar teknisyeni sorumludur.   </w:t>
      </w:r>
    </w:p>
    <w:p w:rsidR="007376BA" w:rsidRPr="001B74C2" w:rsidRDefault="007376BA" w:rsidP="007376BA">
      <w:pPr>
        <w:pStyle w:val="ListeParagraf"/>
        <w:numPr>
          <w:ilvl w:val="0"/>
          <w:numId w:val="11"/>
        </w:numPr>
        <w:tabs>
          <w:tab w:val="left" w:pos="284"/>
        </w:tabs>
        <w:spacing w:after="0" w:line="240" w:lineRule="auto"/>
        <w:ind w:left="108" w:firstLine="0"/>
        <w:rPr>
          <w:rFonts w:ascii="Times New Roman" w:hAnsi="Times New Roman"/>
          <w:b/>
        </w:rPr>
      </w:pPr>
      <w:r w:rsidRPr="001B74C2">
        <w:rPr>
          <w:rFonts w:ascii="Times New Roman" w:hAnsi="Times New Roman"/>
          <w:b/>
        </w:rPr>
        <w:t>UYGULAMA</w:t>
      </w:r>
    </w:p>
    <w:p w:rsidR="007376BA" w:rsidRPr="001B74C2" w:rsidRDefault="007376BA" w:rsidP="007376BA">
      <w:pPr>
        <w:pStyle w:val="ListeParagraf"/>
        <w:numPr>
          <w:ilvl w:val="1"/>
          <w:numId w:val="11"/>
        </w:numPr>
        <w:spacing w:after="0" w:line="240" w:lineRule="auto"/>
        <w:rPr>
          <w:rFonts w:ascii="Times New Roman" w:hAnsi="Times New Roman"/>
          <w:b/>
        </w:rPr>
      </w:pPr>
      <w:r w:rsidRPr="001B74C2">
        <w:rPr>
          <w:rFonts w:ascii="Times New Roman" w:hAnsi="Times New Roman"/>
          <w:b/>
        </w:rPr>
        <w:t>Cihazın Kullanımı</w:t>
      </w:r>
    </w:p>
    <w:p w:rsidR="007376BA" w:rsidRPr="001B74C2" w:rsidRDefault="007376BA" w:rsidP="007376BA">
      <w:pPr>
        <w:pStyle w:val="Numarali"/>
        <w:numPr>
          <w:ilvl w:val="0"/>
          <w:numId w:val="5"/>
        </w:numPr>
      </w:pPr>
      <w:r w:rsidRPr="001B74C2">
        <w:t>Sistemin deposunda su olup olmadığı kontrol edilir.</w:t>
      </w:r>
    </w:p>
    <w:p w:rsidR="007376BA" w:rsidRPr="001B74C2" w:rsidRDefault="007376BA" w:rsidP="007376BA">
      <w:pPr>
        <w:pStyle w:val="Numarali"/>
      </w:pPr>
      <w:r w:rsidRPr="001B74C2">
        <w:t>Elektrik fişi prize takılır.</w:t>
      </w:r>
    </w:p>
    <w:p w:rsidR="007376BA" w:rsidRPr="001B74C2" w:rsidRDefault="007376BA" w:rsidP="007376BA">
      <w:pPr>
        <w:pStyle w:val="Numarali"/>
      </w:pPr>
      <w:r w:rsidRPr="001B74C2">
        <w:t>On/Off düğmesinde On konumuna getirilir (saat akrebi yönünde).</w:t>
      </w:r>
    </w:p>
    <w:p w:rsidR="007376BA" w:rsidRPr="001B74C2" w:rsidRDefault="007376BA" w:rsidP="007376BA">
      <w:pPr>
        <w:pStyle w:val="Numarali"/>
      </w:pPr>
      <w:r w:rsidRPr="001B74C2">
        <w:t>Start butonuna basılır, sistem çalışır.</w:t>
      </w:r>
    </w:p>
    <w:p w:rsidR="007376BA" w:rsidRPr="001B74C2" w:rsidRDefault="007376BA" w:rsidP="007376BA">
      <w:pPr>
        <w:pStyle w:val="Numarali"/>
      </w:pPr>
      <w:r w:rsidRPr="001B74C2">
        <w:t>Kanaldaki su seviyesini ayarlamak için kanalın altındaki kontrol kolu sağa veya sola çevrilir.</w:t>
      </w:r>
    </w:p>
    <w:p w:rsidR="007376BA" w:rsidRPr="001B74C2" w:rsidRDefault="007376BA" w:rsidP="007376BA">
      <w:pPr>
        <w:pStyle w:val="Numarali"/>
      </w:pPr>
      <w:r w:rsidRPr="001B74C2">
        <w:t>Denge koluna ağırlıklar asıldıktan sonra, vana açılarak su temini sağlanır.</w:t>
      </w:r>
    </w:p>
    <w:p w:rsidR="007376BA" w:rsidRPr="001B74C2" w:rsidRDefault="007376BA" w:rsidP="007376BA">
      <w:pPr>
        <w:pStyle w:val="Numarali"/>
      </w:pPr>
      <w:r w:rsidRPr="001B74C2">
        <w:t>Tank denge konumuna gelinceye kadar zaman ölçülür. Böylece debi tayin edilir. (Şekil 2)</w:t>
      </w:r>
    </w:p>
    <w:p w:rsidR="007376BA" w:rsidRPr="001B74C2" w:rsidRDefault="007376BA" w:rsidP="007376BA">
      <w:pPr>
        <w:pStyle w:val="Numarali"/>
      </w:pPr>
      <w:r w:rsidRPr="001B74C2">
        <w:t>Kanalda istenilen büyüklükte hidrolik sıçramaların oluşturulması amacıyla düşey iki kapak yerleştirilir. Birinci kapak kanalın ortasında farklı açıklıklarda çalıştırılarak arzu edilen Fr1 sayıları meydana getirilir. İkinci kapak kanalın çıkışına yakın mansaba yerleştirilerek, açıklığı değiştirmek suretiyle hidrolik sıçramanın yeri değiştirilir. Bu kapağın açıklığı azaltıldığında sıçrama daha fazla menbaya hareket ederek birinci kapağa yaklaşabilmektedir, yada tam tersi bir hareket sağlanabilmektedir.</w:t>
      </w:r>
    </w:p>
    <w:p w:rsidR="007376BA" w:rsidRPr="001B74C2" w:rsidRDefault="007376BA" w:rsidP="007376BA">
      <w:pPr>
        <w:pStyle w:val="Numarali"/>
      </w:pPr>
      <w:r w:rsidRPr="001B74C2">
        <w:t xml:space="preserve">Ayrıca kanala eşik konularak akımda meydana gelebilecek değişiklikler gözlenebilmektedir. </w:t>
      </w:r>
    </w:p>
    <w:p w:rsidR="007376BA" w:rsidRDefault="007376BA" w:rsidP="007376BA">
      <w:pPr>
        <w:pStyle w:val="Numarali"/>
      </w:pPr>
      <w:r w:rsidRPr="001B74C2">
        <w:t>Sistemi durdurmak için stop düğmesine basılır.</w:t>
      </w:r>
    </w:p>
    <w:p w:rsidR="007376BA" w:rsidRPr="001B74C2" w:rsidRDefault="007376BA" w:rsidP="007376BA">
      <w:pPr>
        <w:pStyle w:val="Numarali"/>
        <w:numPr>
          <w:ilvl w:val="0"/>
          <w:numId w:val="0"/>
        </w:numPr>
        <w:ind w:left="720"/>
      </w:pPr>
    </w:p>
    <w:p w:rsidR="007376BA" w:rsidRPr="001B74C2" w:rsidRDefault="007376BA" w:rsidP="007376BA">
      <w:pPr>
        <w:pStyle w:val="Numarali"/>
        <w:numPr>
          <w:ilvl w:val="0"/>
          <w:numId w:val="12"/>
        </w:numPr>
      </w:pPr>
      <w:r w:rsidRPr="001B74C2">
        <w:t>On/Off düğmesi Off konumuna getirilir</w:t>
      </w:r>
    </w:p>
    <w:p w:rsidR="007376BA" w:rsidRPr="001B74C2" w:rsidRDefault="007376BA" w:rsidP="007376BA">
      <w:pPr>
        <w:pStyle w:val="Numarali"/>
      </w:pPr>
      <w:r w:rsidRPr="001B74C2">
        <w:t>Fiş prizden çekilir.</w:t>
      </w:r>
    </w:p>
    <w:p w:rsidR="007376BA" w:rsidRPr="001B74C2" w:rsidRDefault="007376BA" w:rsidP="007376BA">
      <w:pPr>
        <w:pStyle w:val="ListeParagraf"/>
        <w:spacing w:after="0" w:line="240" w:lineRule="auto"/>
        <w:rPr>
          <w:rFonts w:ascii="Times New Roman" w:hAnsi="Times New Roman"/>
          <w:b/>
        </w:rPr>
      </w:pPr>
    </w:p>
    <w:p w:rsidR="007376BA" w:rsidRPr="001B74C2" w:rsidRDefault="007376BA" w:rsidP="007376BA">
      <w:pPr>
        <w:pStyle w:val="ListeParagraf"/>
        <w:spacing w:after="0" w:line="240" w:lineRule="auto"/>
        <w:rPr>
          <w:rFonts w:ascii="Times New Roman" w:hAnsi="Times New Roman"/>
          <w:b/>
        </w:rPr>
      </w:pPr>
    </w:p>
    <w:p w:rsidR="007376BA" w:rsidRPr="001B74C2" w:rsidRDefault="007376BA" w:rsidP="007376BA">
      <w:pPr>
        <w:pStyle w:val="Numarali"/>
        <w:numPr>
          <w:ilvl w:val="0"/>
          <w:numId w:val="0"/>
        </w:numPr>
        <w:ind w:left="720"/>
      </w:pPr>
      <w:r w:rsidRPr="001B74C2">
        <w:rPr>
          <w:noProof/>
        </w:rPr>
        <w:drawing>
          <wp:inline distT="0" distB="0" distL="0" distR="0">
            <wp:extent cx="4910455" cy="2870200"/>
            <wp:effectExtent l="19050" t="0" r="4445" b="0"/>
            <wp:docPr id="24" name="Resim 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7"/>
                    <pic:cNvPicPr>
                      <a:picLocks noChangeAspect="1" noChangeArrowheads="1"/>
                    </pic:cNvPicPr>
                  </pic:nvPicPr>
                  <pic:blipFill>
                    <a:blip r:embed="rId16" cstate="print"/>
                    <a:srcRect/>
                    <a:stretch>
                      <a:fillRect/>
                    </a:stretch>
                  </pic:blipFill>
                  <pic:spPr bwMode="auto">
                    <a:xfrm>
                      <a:off x="0" y="0"/>
                      <a:ext cx="4910455" cy="2870200"/>
                    </a:xfrm>
                    <a:prstGeom prst="rect">
                      <a:avLst/>
                    </a:prstGeom>
                    <a:noFill/>
                    <a:ln w="9525">
                      <a:noFill/>
                      <a:miter lim="800000"/>
                      <a:headEnd/>
                      <a:tailEnd/>
                    </a:ln>
                  </pic:spPr>
                </pic:pic>
              </a:graphicData>
            </a:graphic>
          </wp:inline>
        </w:drawing>
      </w:r>
    </w:p>
    <w:p w:rsidR="007376BA" w:rsidRPr="001B74C2" w:rsidRDefault="007376BA" w:rsidP="007376BA">
      <w:pPr>
        <w:pStyle w:val="ListeParagraf"/>
        <w:spacing w:after="120" w:line="240" w:lineRule="auto"/>
        <w:ind w:left="0"/>
        <w:jc w:val="center"/>
        <w:rPr>
          <w:rFonts w:ascii="Times New Roman" w:hAnsi="Times New Roman"/>
        </w:rPr>
      </w:pPr>
      <w:r w:rsidRPr="001B74C2">
        <w:rPr>
          <w:rFonts w:ascii="Times New Roman" w:hAnsi="Times New Roman"/>
          <w:b/>
        </w:rPr>
        <w:t>Şekil 2</w:t>
      </w:r>
      <w:r w:rsidRPr="001B74C2">
        <w:rPr>
          <w:rFonts w:ascii="Times New Roman" w:hAnsi="Times New Roman"/>
        </w:rPr>
        <w:t xml:space="preserve"> Debinin belirlenmesi</w:t>
      </w:r>
    </w:p>
    <w:p w:rsidR="007376BA" w:rsidRPr="001B74C2" w:rsidRDefault="007376BA" w:rsidP="007376BA">
      <w:pPr>
        <w:pStyle w:val="Numarali"/>
        <w:numPr>
          <w:ilvl w:val="0"/>
          <w:numId w:val="0"/>
        </w:numPr>
        <w:ind w:left="720"/>
      </w:pPr>
    </w:p>
    <w:p w:rsidR="007376BA" w:rsidRPr="001B74C2" w:rsidRDefault="007376BA" w:rsidP="007376BA">
      <w:pPr>
        <w:pStyle w:val="Numarali"/>
        <w:numPr>
          <w:ilvl w:val="0"/>
          <w:numId w:val="0"/>
        </w:numPr>
        <w:ind w:left="720"/>
      </w:pPr>
    </w:p>
    <w:p w:rsidR="007376BA" w:rsidRPr="001B74C2" w:rsidRDefault="007376BA" w:rsidP="007376BA">
      <w:pPr>
        <w:pStyle w:val="ListeParagraf"/>
        <w:spacing w:after="0" w:line="240" w:lineRule="auto"/>
        <w:rPr>
          <w:rFonts w:ascii="Times New Roman" w:hAnsi="Times New Roman"/>
          <w:b/>
        </w:rPr>
      </w:pPr>
    </w:p>
    <w:p w:rsidR="007376BA" w:rsidRPr="001B74C2"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1B74C2"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1B74C2"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1B74C2"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1B74C2"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1B74C2" w:rsidRDefault="007376BA" w:rsidP="007376BA">
      <w:pPr>
        <w:pStyle w:val="ListeParagraf"/>
        <w:keepNext/>
        <w:numPr>
          <w:ilvl w:val="1"/>
          <w:numId w:val="7"/>
        </w:numPr>
        <w:tabs>
          <w:tab w:val="left" w:pos="851"/>
        </w:tabs>
        <w:spacing w:before="240" w:after="60" w:line="240" w:lineRule="auto"/>
        <w:contextualSpacing w:val="0"/>
        <w:jc w:val="both"/>
        <w:outlineLvl w:val="1"/>
        <w:rPr>
          <w:rFonts w:ascii="Times New Roman" w:eastAsia="Times New Roman" w:hAnsi="Times New Roman" w:cs="Arial"/>
          <w:b/>
          <w:bCs/>
          <w:iCs/>
          <w:vanish/>
          <w:sz w:val="28"/>
          <w:szCs w:val="28"/>
          <w:lang w:eastAsia="tr-TR"/>
        </w:rPr>
      </w:pPr>
    </w:p>
    <w:p w:rsidR="007376BA" w:rsidRPr="001B74C2" w:rsidRDefault="007376BA" w:rsidP="007376BA">
      <w:pPr>
        <w:pStyle w:val="ListeParagraf"/>
        <w:keepNext/>
        <w:numPr>
          <w:ilvl w:val="2"/>
          <w:numId w:val="7"/>
        </w:numPr>
        <w:spacing w:before="240" w:after="60" w:line="240" w:lineRule="auto"/>
        <w:contextualSpacing w:val="0"/>
        <w:jc w:val="both"/>
        <w:outlineLvl w:val="2"/>
        <w:rPr>
          <w:rFonts w:ascii="Times New Roman" w:eastAsia="Times New Roman" w:hAnsi="Times New Roman" w:cs="Arial"/>
          <w:b/>
          <w:bCs/>
          <w:vanish/>
          <w:sz w:val="26"/>
          <w:szCs w:val="26"/>
          <w:lang w:eastAsia="tr-TR"/>
        </w:rPr>
      </w:pPr>
    </w:p>
    <w:p w:rsidR="007376BA" w:rsidRPr="001B74C2" w:rsidRDefault="007376BA" w:rsidP="007376BA">
      <w:pPr>
        <w:pStyle w:val="ListeParagraf"/>
        <w:numPr>
          <w:ilvl w:val="1"/>
          <w:numId w:val="11"/>
        </w:numPr>
        <w:spacing w:after="0" w:line="240" w:lineRule="auto"/>
        <w:rPr>
          <w:rFonts w:ascii="Times New Roman" w:hAnsi="Times New Roman"/>
          <w:b/>
        </w:rPr>
      </w:pPr>
      <w:r w:rsidRPr="001B74C2">
        <w:rPr>
          <w:rFonts w:ascii="Times New Roman" w:hAnsi="Times New Roman"/>
          <w:noProof/>
          <w:lang w:eastAsia="tr-TR"/>
        </w:rPr>
        <w:drawing>
          <wp:anchor distT="0" distB="0" distL="114300" distR="114300" simplePos="0" relativeHeight="251676672"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25"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B74C2">
        <w:rPr>
          <w:rFonts w:ascii="Times New Roman" w:hAnsi="Times New Roman"/>
          <w:b/>
        </w:rPr>
        <w:t>Cihazın Bakımı</w:t>
      </w:r>
    </w:p>
    <w:p w:rsidR="007376BA" w:rsidRPr="001B74C2" w:rsidRDefault="007376BA" w:rsidP="007376BA">
      <w:pPr>
        <w:pStyle w:val="ListeParagraf"/>
        <w:numPr>
          <w:ilvl w:val="0"/>
          <w:numId w:val="2"/>
        </w:numPr>
        <w:spacing w:after="0" w:line="240" w:lineRule="auto"/>
        <w:ind w:left="714" w:hanging="357"/>
        <w:jc w:val="both"/>
        <w:rPr>
          <w:rFonts w:ascii="Times New Roman" w:hAnsi="Times New Roman"/>
        </w:rPr>
      </w:pPr>
      <w:r w:rsidRPr="001B74C2">
        <w:rPr>
          <w:rFonts w:ascii="Times New Roman" w:hAnsi="Times New Roman"/>
        </w:rPr>
        <w:t xml:space="preserve">Her deney sırasında temiz su kullanılmalıdır. </w:t>
      </w:r>
    </w:p>
    <w:p w:rsidR="007376BA" w:rsidRPr="001B74C2" w:rsidRDefault="007376BA" w:rsidP="007376BA">
      <w:pPr>
        <w:pStyle w:val="ListeParagraf"/>
        <w:numPr>
          <w:ilvl w:val="0"/>
          <w:numId w:val="2"/>
        </w:numPr>
        <w:spacing w:after="0" w:line="240" w:lineRule="auto"/>
        <w:jc w:val="both"/>
        <w:rPr>
          <w:rFonts w:ascii="Times New Roman" w:hAnsi="Times New Roman"/>
        </w:rPr>
      </w:pPr>
      <w:r w:rsidRPr="001B74C2">
        <w:rPr>
          <w:rFonts w:ascii="Times New Roman" w:hAnsi="Times New Roman"/>
        </w:rPr>
        <w:t>Kanalın altındaki debiyi kontrol eden kol kontrol edilir ve gerekirse yağlanmalıdır.</w:t>
      </w:r>
    </w:p>
    <w:p w:rsidR="007376BA" w:rsidRPr="001B74C2" w:rsidRDefault="007376BA" w:rsidP="007376BA">
      <w:pPr>
        <w:pStyle w:val="ListeParagraf"/>
        <w:numPr>
          <w:ilvl w:val="0"/>
          <w:numId w:val="2"/>
        </w:numPr>
        <w:spacing w:after="0" w:line="240" w:lineRule="auto"/>
        <w:jc w:val="both"/>
        <w:rPr>
          <w:rFonts w:ascii="Times New Roman" w:hAnsi="Times New Roman"/>
        </w:rPr>
      </w:pPr>
      <w:r w:rsidRPr="001B74C2">
        <w:rPr>
          <w:rFonts w:ascii="Times New Roman" w:hAnsi="Times New Roman"/>
        </w:rPr>
        <w:t>Ayda bir sistemin genel temizliği yapılmalıdır.</w:t>
      </w:r>
    </w:p>
    <w:p w:rsidR="007376BA" w:rsidRPr="001B74C2" w:rsidRDefault="007376BA" w:rsidP="007376BA">
      <w:pPr>
        <w:pStyle w:val="ListeParagraf"/>
        <w:spacing w:after="0" w:line="240" w:lineRule="auto"/>
        <w:rPr>
          <w:rFonts w:ascii="Times New Roman" w:hAnsi="Times New Roman"/>
          <w:b/>
        </w:rPr>
      </w:pPr>
    </w:p>
    <w:p w:rsidR="007376BA" w:rsidRPr="001B74C2" w:rsidRDefault="007376BA" w:rsidP="007376BA">
      <w:pPr>
        <w:pStyle w:val="ListeParagraf"/>
        <w:numPr>
          <w:ilvl w:val="1"/>
          <w:numId w:val="11"/>
        </w:numPr>
        <w:spacing w:after="0" w:line="240" w:lineRule="auto"/>
        <w:rPr>
          <w:rFonts w:ascii="Times New Roman" w:hAnsi="Times New Roman"/>
          <w:b/>
        </w:rPr>
      </w:pPr>
      <w:r w:rsidRPr="001B74C2">
        <w:rPr>
          <w:rFonts w:ascii="Times New Roman" w:hAnsi="Times New Roman"/>
          <w:b/>
        </w:rPr>
        <w:t>Güvenlik Önlemleri</w:t>
      </w:r>
    </w:p>
    <w:p w:rsidR="007376BA" w:rsidRPr="001B74C2" w:rsidRDefault="007376BA" w:rsidP="007376BA">
      <w:pPr>
        <w:pStyle w:val="ListeParagraf"/>
        <w:spacing w:after="0" w:line="240" w:lineRule="auto"/>
        <w:rPr>
          <w:rFonts w:ascii="Times New Roman" w:hAnsi="Times New Roman"/>
          <w:b/>
        </w:rPr>
      </w:pPr>
    </w:p>
    <w:p w:rsidR="007376BA" w:rsidRPr="001B74C2" w:rsidRDefault="007376BA" w:rsidP="007376BA">
      <w:pPr>
        <w:spacing w:after="73" w:line="240" w:lineRule="auto"/>
        <w:ind w:left="1031"/>
        <w:jc w:val="both"/>
        <w:rPr>
          <w:rFonts w:ascii="Times New Roman" w:hAnsi="Times New Roman"/>
          <w:b/>
        </w:rPr>
      </w:pPr>
      <w:r w:rsidRPr="001B74C2">
        <w:rPr>
          <w:rFonts w:ascii="Times New Roman" w:hAnsi="Times New Roman"/>
          <w:b/>
          <w:noProof/>
          <w:sz w:val="16"/>
          <w:szCs w:val="16"/>
          <w:lang w:eastAsia="tr-TR"/>
        </w:rPr>
        <w:drawing>
          <wp:anchor distT="0" distB="0" distL="114300" distR="114300" simplePos="0" relativeHeight="251675648"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2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B74C2">
        <w:rPr>
          <w:rFonts w:ascii="Times New Roman" w:hAnsi="Times New Roman"/>
          <w:b/>
        </w:rPr>
        <w:t xml:space="preserve">ACİL DURUMLARDA “STOP” DÜĞMESİNE BASILARAK SİSTEM KAPATILMALI VE LABORATUVAR TEKNİSYENİNE HABER VERİLMELİDİR! </w:t>
      </w:r>
    </w:p>
    <w:p w:rsidR="007376BA" w:rsidRPr="001B74C2" w:rsidRDefault="007376BA" w:rsidP="007376BA">
      <w:pPr>
        <w:spacing w:after="73" w:line="240" w:lineRule="auto"/>
        <w:ind w:left="1031"/>
        <w:jc w:val="both"/>
        <w:rPr>
          <w:rFonts w:ascii="Times New Roman" w:hAnsi="Times New Roman"/>
          <w:b/>
          <w:sz w:val="16"/>
          <w:szCs w:val="16"/>
        </w:rPr>
      </w:pPr>
    </w:p>
    <w:p w:rsidR="007376BA" w:rsidRPr="001B74C2" w:rsidRDefault="007376BA" w:rsidP="007376BA">
      <w:pPr>
        <w:pStyle w:val="ListeParagraf"/>
        <w:numPr>
          <w:ilvl w:val="0"/>
          <w:numId w:val="11"/>
        </w:numPr>
        <w:tabs>
          <w:tab w:val="left" w:pos="284"/>
        </w:tabs>
        <w:spacing w:after="0" w:line="240" w:lineRule="auto"/>
        <w:ind w:left="108" w:firstLine="0"/>
        <w:rPr>
          <w:rFonts w:ascii="Times New Roman" w:hAnsi="Times New Roman"/>
          <w:b/>
        </w:rPr>
      </w:pPr>
      <w:r w:rsidRPr="001B74C2">
        <w:rPr>
          <w:rFonts w:ascii="Times New Roman" w:hAnsi="Times New Roman"/>
          <w:b/>
        </w:rPr>
        <w:t>İLGİLİ DÖKÜMANLAR</w:t>
      </w:r>
    </w:p>
    <w:p w:rsidR="007376BA" w:rsidRPr="001B74C2" w:rsidRDefault="007376BA" w:rsidP="007376BA">
      <w:pPr>
        <w:tabs>
          <w:tab w:val="left" w:pos="284"/>
        </w:tabs>
        <w:spacing w:after="0" w:line="240" w:lineRule="auto"/>
        <w:rPr>
          <w:rFonts w:ascii="Times New Roman" w:hAnsi="Times New Roman"/>
          <w:b/>
          <w:sz w:val="2"/>
          <w:szCs w:val="24"/>
        </w:rPr>
      </w:pPr>
      <w:r w:rsidRPr="001B74C2">
        <w:rPr>
          <w:rFonts w:ascii="Times New Roman" w:hAnsi="Times New Roman"/>
        </w:rPr>
        <w:t>Firma tarafından verilmiş cihaza ait kullanım kılavuzları.</w:t>
      </w:r>
    </w:p>
    <w:p w:rsidR="007376BA" w:rsidRPr="001B74C2" w:rsidRDefault="007376BA" w:rsidP="007376BA">
      <w:pPr>
        <w:tabs>
          <w:tab w:val="left" w:pos="284"/>
        </w:tabs>
        <w:spacing w:after="0" w:line="240" w:lineRule="auto"/>
        <w:rPr>
          <w:rFonts w:ascii="Times New Roman" w:hAnsi="Times New Roman"/>
          <w:b/>
          <w:sz w:val="2"/>
          <w:szCs w:val="24"/>
        </w:rPr>
      </w:pPr>
    </w:p>
    <w:p w:rsidR="007376BA" w:rsidRPr="001B74C2" w:rsidRDefault="007376BA" w:rsidP="007376BA">
      <w:pPr>
        <w:tabs>
          <w:tab w:val="left" w:pos="284"/>
        </w:tabs>
        <w:spacing w:after="0" w:line="240" w:lineRule="auto"/>
        <w:rPr>
          <w:rFonts w:ascii="Times New Roman" w:hAnsi="Times New Roman"/>
          <w:b/>
          <w:sz w:val="2"/>
          <w:szCs w:val="24"/>
        </w:rPr>
      </w:pPr>
    </w:p>
    <w:p w:rsidR="007376BA" w:rsidRPr="001B74C2" w:rsidRDefault="007376BA" w:rsidP="007376BA">
      <w:pPr>
        <w:tabs>
          <w:tab w:val="left" w:pos="284"/>
        </w:tabs>
        <w:spacing w:after="0" w:line="240" w:lineRule="auto"/>
        <w:rPr>
          <w:rFonts w:ascii="Times New Roman" w:hAnsi="Times New Roman"/>
          <w:b/>
          <w:sz w:val="2"/>
          <w:szCs w:val="24"/>
        </w:rPr>
      </w:pPr>
    </w:p>
    <w:p w:rsidR="007376BA" w:rsidRPr="001B74C2" w:rsidRDefault="007376BA" w:rsidP="007376BA">
      <w:pPr>
        <w:tabs>
          <w:tab w:val="left" w:pos="284"/>
        </w:tabs>
        <w:spacing w:after="0" w:line="240" w:lineRule="auto"/>
        <w:rPr>
          <w:rFonts w:ascii="Times New Roman" w:hAnsi="Times New Roman"/>
          <w:b/>
          <w:sz w:val="2"/>
          <w:szCs w:val="24"/>
        </w:rPr>
      </w:pPr>
    </w:p>
    <w:p w:rsidR="007376BA" w:rsidRPr="001B74C2" w:rsidRDefault="007376BA" w:rsidP="007376BA">
      <w:pPr>
        <w:tabs>
          <w:tab w:val="left" w:pos="284"/>
        </w:tabs>
        <w:spacing w:after="0" w:line="240" w:lineRule="auto"/>
        <w:rPr>
          <w:rFonts w:ascii="Times New Roman" w:hAnsi="Times New Roman"/>
          <w:b/>
          <w:sz w:val="2"/>
          <w:szCs w:val="24"/>
        </w:rPr>
      </w:pPr>
    </w:p>
    <w:p w:rsidR="009A06A5" w:rsidRDefault="007376BA" w:rsidP="007376BA">
      <w:pPr>
        <w:spacing w:after="0"/>
        <w:rPr>
          <w:rFonts w:ascii="Times New Roman" w:hAnsi="Times New Roman"/>
          <w:b/>
          <w:sz w:val="28"/>
          <w:szCs w:val="28"/>
        </w:rPr>
      </w:pPr>
      <w:r w:rsidRPr="007376BA">
        <w:rPr>
          <w:rFonts w:ascii="Times New Roman" w:hAnsi="Times New Roman"/>
          <w:b/>
          <w:sz w:val="28"/>
          <w:szCs w:val="28"/>
        </w:rPr>
        <w:t>DALGA KANALI</w:t>
      </w:r>
      <w:r>
        <w:rPr>
          <w:rFonts w:ascii="Times New Roman" w:hAnsi="Times New Roman"/>
          <w:b/>
          <w:sz w:val="28"/>
          <w:szCs w:val="28"/>
        </w:rPr>
        <w:t xml:space="preserve"> </w:t>
      </w:r>
      <w:r w:rsidRPr="001637AD">
        <w:rPr>
          <w:rFonts w:ascii="Times New Roman" w:hAnsi="Times New Roman"/>
          <w:b/>
          <w:sz w:val="28"/>
          <w:szCs w:val="28"/>
        </w:rPr>
        <w:t xml:space="preserve"> KULLANMA TALİMAT</w:t>
      </w:r>
    </w:p>
    <w:p w:rsidR="007376BA" w:rsidRPr="00EC238E" w:rsidRDefault="007376BA" w:rsidP="007376BA">
      <w:pPr>
        <w:pStyle w:val="ListeParagraf"/>
        <w:numPr>
          <w:ilvl w:val="0"/>
          <w:numId w:val="13"/>
        </w:numPr>
        <w:tabs>
          <w:tab w:val="left" w:pos="284"/>
        </w:tabs>
        <w:spacing w:after="0" w:line="240" w:lineRule="auto"/>
        <w:rPr>
          <w:rFonts w:ascii="Times New Roman" w:hAnsi="Times New Roman"/>
          <w:b/>
        </w:rPr>
      </w:pPr>
      <w:r w:rsidRPr="00EC238E">
        <w:rPr>
          <w:rFonts w:ascii="Times New Roman" w:hAnsi="Times New Roman"/>
          <w:b/>
        </w:rPr>
        <w:t>AMAÇ</w:t>
      </w:r>
    </w:p>
    <w:p w:rsidR="007376BA" w:rsidRPr="001637AD" w:rsidRDefault="007376BA" w:rsidP="007376BA">
      <w:pPr>
        <w:spacing w:after="120" w:line="240" w:lineRule="auto"/>
        <w:jc w:val="both"/>
        <w:rPr>
          <w:rFonts w:ascii="Times New Roman" w:hAnsi="Times New Roman"/>
          <w:color w:val="000000"/>
        </w:rPr>
      </w:pPr>
      <w:r w:rsidRPr="001637AD">
        <w:rPr>
          <w:rFonts w:ascii="Times New Roman" w:hAnsi="Times New Roman"/>
        </w:rPr>
        <w:t xml:space="preserve">Bu talimat </w:t>
      </w:r>
      <w:r>
        <w:rPr>
          <w:rFonts w:ascii="Times New Roman" w:hAnsi="Times New Roman"/>
        </w:rPr>
        <w:t>Dalga Kanalı</w:t>
      </w:r>
      <w:r w:rsidRPr="001637AD">
        <w:rPr>
          <w:rFonts w:ascii="Times New Roman" w:hAnsi="Times New Roman"/>
        </w:rPr>
        <w:t xml:space="preserve"> cihazının </w:t>
      </w:r>
      <w:r w:rsidRPr="001637AD">
        <w:rPr>
          <w:rFonts w:ascii="Times New Roman" w:hAnsi="Times New Roman"/>
          <w:color w:val="000000"/>
        </w:rPr>
        <w:t xml:space="preserve">kullanım ilkelerini ve çalışma koşullarını belirlemek amacıyla hazırlanmıştır. </w:t>
      </w:r>
    </w:p>
    <w:p w:rsidR="007376BA" w:rsidRPr="00EC238E" w:rsidRDefault="007376BA" w:rsidP="007376BA">
      <w:pPr>
        <w:pStyle w:val="ListeParagraf"/>
        <w:numPr>
          <w:ilvl w:val="0"/>
          <w:numId w:val="13"/>
        </w:numPr>
        <w:tabs>
          <w:tab w:val="left" w:pos="284"/>
        </w:tabs>
        <w:rPr>
          <w:rFonts w:ascii="Times New Roman" w:hAnsi="Times New Roman"/>
          <w:b/>
        </w:rPr>
      </w:pPr>
      <w:r w:rsidRPr="00EC238E">
        <w:rPr>
          <w:rFonts w:ascii="Times New Roman" w:hAnsi="Times New Roman"/>
          <w:b/>
        </w:rPr>
        <w:t>KAPSAM</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Dalga Kanalı’nın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7376BA" w:rsidRPr="00EC238E" w:rsidRDefault="007376BA" w:rsidP="007376BA">
      <w:pPr>
        <w:pStyle w:val="ListeParagraf"/>
        <w:numPr>
          <w:ilvl w:val="0"/>
          <w:numId w:val="13"/>
        </w:numPr>
        <w:tabs>
          <w:tab w:val="left" w:pos="284"/>
        </w:tabs>
        <w:rPr>
          <w:rFonts w:ascii="Times New Roman" w:hAnsi="Times New Roman"/>
          <w:b/>
        </w:rPr>
      </w:pPr>
      <w:r w:rsidRPr="00EC238E">
        <w:rPr>
          <w:rFonts w:ascii="Times New Roman" w:hAnsi="Times New Roman"/>
          <w:b/>
        </w:rPr>
        <w:t xml:space="preserve">TANIMLAR </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376BA" w:rsidRPr="00EC238E" w:rsidRDefault="007376BA" w:rsidP="007376BA">
      <w:pPr>
        <w:pStyle w:val="ListeParagraf"/>
        <w:numPr>
          <w:ilvl w:val="0"/>
          <w:numId w:val="13"/>
        </w:numPr>
        <w:tabs>
          <w:tab w:val="left" w:pos="284"/>
        </w:tabs>
        <w:spacing w:after="0" w:line="240" w:lineRule="auto"/>
        <w:rPr>
          <w:rFonts w:ascii="Times New Roman" w:hAnsi="Times New Roman"/>
          <w:b/>
        </w:rPr>
      </w:pPr>
      <w:r w:rsidRPr="00EC238E">
        <w:rPr>
          <w:rFonts w:ascii="Times New Roman" w:hAnsi="Times New Roman"/>
          <w:b/>
        </w:rPr>
        <w:t>SORUMLULUKLAR</w:t>
      </w:r>
    </w:p>
    <w:p w:rsidR="007376BA" w:rsidRPr="001637AD" w:rsidRDefault="007376BA" w:rsidP="007376BA">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376BA" w:rsidRDefault="007376BA" w:rsidP="007376BA">
      <w:pPr>
        <w:pStyle w:val="ListeParagraf"/>
        <w:numPr>
          <w:ilvl w:val="0"/>
          <w:numId w:val="16"/>
        </w:numPr>
        <w:tabs>
          <w:tab w:val="left" w:pos="284"/>
        </w:tabs>
        <w:spacing w:after="0" w:line="240" w:lineRule="auto"/>
        <w:rPr>
          <w:rFonts w:ascii="Times New Roman" w:hAnsi="Times New Roman"/>
          <w:b/>
        </w:rPr>
      </w:pPr>
      <w:r w:rsidRPr="00EC238E">
        <w:rPr>
          <w:rFonts w:ascii="Times New Roman" w:hAnsi="Times New Roman"/>
          <w:b/>
        </w:rPr>
        <w:t>UYGULAMA</w:t>
      </w:r>
    </w:p>
    <w:p w:rsidR="007376BA" w:rsidRDefault="007376BA" w:rsidP="007376BA">
      <w:pPr>
        <w:pStyle w:val="ListeParagraf"/>
        <w:numPr>
          <w:ilvl w:val="1"/>
          <w:numId w:val="16"/>
        </w:numPr>
        <w:spacing w:after="0" w:line="240" w:lineRule="auto"/>
        <w:rPr>
          <w:rFonts w:ascii="Times New Roman" w:hAnsi="Times New Roman"/>
          <w:b/>
        </w:rPr>
      </w:pPr>
      <w:r>
        <w:rPr>
          <w:rFonts w:ascii="Times New Roman" w:hAnsi="Times New Roman"/>
          <w:b/>
        </w:rPr>
        <w:t>Kanalın</w:t>
      </w:r>
      <w:r w:rsidRPr="001637AD">
        <w:rPr>
          <w:rFonts w:ascii="Times New Roman" w:hAnsi="Times New Roman"/>
          <w:b/>
        </w:rPr>
        <w:t xml:space="preserve"> Kullanımı</w:t>
      </w:r>
    </w:p>
    <w:p w:rsidR="007376BA" w:rsidRDefault="007376BA" w:rsidP="007376BA">
      <w:pPr>
        <w:pStyle w:val="ListeParagraf"/>
        <w:numPr>
          <w:ilvl w:val="0"/>
          <w:numId w:val="15"/>
        </w:numPr>
        <w:spacing w:after="0"/>
        <w:jc w:val="both"/>
        <w:rPr>
          <w:rFonts w:ascii="Times New Roman" w:hAnsi="Times New Roman"/>
        </w:rPr>
      </w:pPr>
      <w:r w:rsidRPr="000E6EBC">
        <w:rPr>
          <w:rFonts w:ascii="Times New Roman" w:hAnsi="Times New Roman"/>
        </w:rPr>
        <w:t>Dalga etkisinde iki boyutlu deney yapabilme ve gözlemleyebilme olanağı sağlamaktadır.</w:t>
      </w:r>
    </w:p>
    <w:p w:rsidR="007376BA" w:rsidRDefault="007376BA" w:rsidP="007376BA">
      <w:pPr>
        <w:pStyle w:val="ListeParagraf"/>
        <w:numPr>
          <w:ilvl w:val="0"/>
          <w:numId w:val="15"/>
        </w:numPr>
        <w:spacing w:after="0"/>
        <w:jc w:val="both"/>
        <w:rPr>
          <w:rFonts w:ascii="Times New Roman" w:hAnsi="Times New Roman"/>
        </w:rPr>
      </w:pPr>
      <w:r>
        <w:rPr>
          <w:rFonts w:ascii="Times New Roman" w:hAnsi="Times New Roman"/>
        </w:rPr>
        <w:t>Üzerinde düzenli ve düzensiz dalga üretebilen dalga üreteci mevcuttur.</w:t>
      </w:r>
    </w:p>
    <w:p w:rsidR="007376BA" w:rsidRDefault="007376BA" w:rsidP="007376BA">
      <w:pPr>
        <w:pStyle w:val="ListeParagraf"/>
        <w:numPr>
          <w:ilvl w:val="0"/>
          <w:numId w:val="15"/>
        </w:numPr>
        <w:spacing w:after="0"/>
        <w:jc w:val="both"/>
        <w:rPr>
          <w:rFonts w:ascii="Times New Roman" w:hAnsi="Times New Roman"/>
        </w:rPr>
      </w:pPr>
      <w:r w:rsidRPr="000E6EBC">
        <w:rPr>
          <w:rFonts w:ascii="Times New Roman" w:hAnsi="Times New Roman"/>
        </w:rPr>
        <w:t>Dalga kanalı 1 m genişliğinde, 1 m derinliğinde ve 26 m uzunluğundadır.</w:t>
      </w:r>
    </w:p>
    <w:p w:rsidR="007376BA" w:rsidRPr="000E6EBC" w:rsidRDefault="007376BA" w:rsidP="007376BA">
      <w:pPr>
        <w:pStyle w:val="ListeParagraf"/>
        <w:numPr>
          <w:ilvl w:val="0"/>
          <w:numId w:val="15"/>
        </w:numPr>
        <w:spacing w:after="0"/>
        <w:jc w:val="both"/>
        <w:rPr>
          <w:rFonts w:ascii="Times New Roman" w:hAnsi="Times New Roman"/>
        </w:rPr>
      </w:pPr>
      <w:r w:rsidRPr="000E6EBC">
        <w:rPr>
          <w:rFonts w:ascii="Times New Roman" w:hAnsi="Times New Roman"/>
        </w:rPr>
        <w:t>Gözlem yapabilmek için yan tarafları cam ile kaplıdır.</w:t>
      </w:r>
    </w:p>
    <w:p w:rsidR="007376BA" w:rsidRDefault="007376BA" w:rsidP="007376BA">
      <w:pPr>
        <w:tabs>
          <w:tab w:val="left" w:pos="1695"/>
        </w:tabs>
        <w:spacing w:after="0" w:line="240" w:lineRule="auto"/>
        <w:jc w:val="center"/>
      </w:pPr>
      <w:r>
        <w:object w:dxaOrig="8565" w:dyaOrig="1935">
          <v:shape id="_x0000_i1027" type="#_x0000_t75" style="width:427.5pt;height:96.75pt" o:ole="">
            <v:imagedata r:id="rId17" o:title=""/>
          </v:shape>
          <o:OLEObject Type="Embed" ProgID="PBrush" ShapeID="_x0000_i1027" DrawAspect="Content" ObjectID="_1659946637" r:id="rId18"/>
        </w:object>
      </w:r>
    </w:p>
    <w:p w:rsidR="007376BA" w:rsidRPr="0046079F" w:rsidRDefault="007376BA" w:rsidP="007376BA">
      <w:pPr>
        <w:spacing w:after="120"/>
        <w:jc w:val="center"/>
        <w:rPr>
          <w:rFonts w:ascii="Times New Roman" w:hAnsi="Times New Roman"/>
        </w:rPr>
      </w:pPr>
      <w:r w:rsidRPr="0046079F">
        <w:rPr>
          <w:rFonts w:ascii="Times New Roman" w:hAnsi="Times New Roman"/>
        </w:rPr>
        <w:t>Şekil 5.1 Dalga kanalı (birimler cm’dir)</w:t>
      </w:r>
    </w:p>
    <w:p w:rsidR="007376BA" w:rsidRDefault="007376BA" w:rsidP="007376BA">
      <w:pPr>
        <w:pStyle w:val="ListeParagraf"/>
        <w:numPr>
          <w:ilvl w:val="1"/>
          <w:numId w:val="16"/>
        </w:numPr>
        <w:spacing w:after="0" w:line="240" w:lineRule="auto"/>
        <w:rPr>
          <w:rFonts w:ascii="Times New Roman" w:hAnsi="Times New Roman"/>
          <w:b/>
        </w:rPr>
      </w:pPr>
      <w:r w:rsidRPr="001637AD">
        <w:rPr>
          <w:rFonts w:ascii="Times New Roman" w:hAnsi="Times New Roman"/>
          <w:b/>
        </w:rPr>
        <w:t>Cihazın Bakımı</w:t>
      </w:r>
    </w:p>
    <w:p w:rsidR="007376BA" w:rsidRPr="0079040E"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noProof/>
          <w:lang w:eastAsia="tr-TR"/>
        </w:rPr>
        <w:drawing>
          <wp:anchor distT="0" distB="0" distL="114300" distR="114300" simplePos="0" relativeHeight="251678720" behindDoc="0" locked="0" layoutInCell="1" allowOverlap="0">
            <wp:simplePos x="0" y="0"/>
            <wp:positionH relativeFrom="column">
              <wp:posOffset>524510</wp:posOffset>
            </wp:positionH>
            <wp:positionV relativeFrom="paragraph">
              <wp:posOffset>91440</wp:posOffset>
            </wp:positionV>
            <wp:extent cx="476250" cy="485775"/>
            <wp:effectExtent l="19050" t="0" r="0" b="0"/>
            <wp:wrapSquare wrapText="bothSides"/>
            <wp:docPr id="2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76250" cy="485775"/>
                    </a:xfrm>
                    <a:prstGeom prst="rect">
                      <a:avLst/>
                    </a:prstGeom>
                    <a:noFill/>
                    <a:ln w="9525">
                      <a:noFill/>
                      <a:miter lim="800000"/>
                      <a:headEnd/>
                      <a:tailEnd/>
                    </a:ln>
                  </pic:spPr>
                </pic:pic>
              </a:graphicData>
            </a:graphic>
          </wp:anchor>
        </w:drawing>
      </w:r>
      <w:r>
        <w:rPr>
          <w:rFonts w:ascii="Times New Roman" w:hAnsi="Times New Roman"/>
        </w:rPr>
        <w:t>Kanal tabanında oluşabilecek çatlamaların önlenmesi amacıyla daima içinde bir miktar (takribi yarıya kadar) su bulundurulmalıdır.</w:t>
      </w:r>
    </w:p>
    <w:p w:rsidR="007376BA" w:rsidRPr="0079040E"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lastRenderedPageBreak/>
        <w:t>Ayda bir defa içindeki su değiştirilmelidir. Suyun değiştirilmesi sırasında kanal temizlenerek herhangi bir problem olup olmadığı kontrol edilmelidir.</w:t>
      </w:r>
    </w:p>
    <w:p w:rsidR="007376BA" w:rsidRPr="0079040E"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Metal aksamların paslanmasını önlemek amacıyla en az yılda bir kez veya gerekli görüldüğünde antipas uygulanmalı ve boyanmalıdır.</w:t>
      </w:r>
    </w:p>
    <w:p w:rsidR="007376BA" w:rsidRPr="000E6EBC"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Beton ya da birleşim yerlerinde oluşan çatlaklar sızdırmazlığı önleyecek uygun bir malzeme ile kapatılmalıdır.</w:t>
      </w:r>
    </w:p>
    <w:p w:rsidR="007376BA" w:rsidRPr="0079040E"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Kanalın yan taraflarında yer alan camların temiz olduğuna dikkat edilmelidir (kanaldaki su derinliğinin daha hassas ölçülmesi için).</w:t>
      </w:r>
    </w:p>
    <w:p w:rsidR="007376BA" w:rsidRPr="0079040E"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Kanaldaki su alma ve boşaltma tertibatları (vana, gider vs.) ayda bir defa kontrol edilmelidir.</w:t>
      </w:r>
    </w:p>
    <w:p w:rsidR="007376BA" w:rsidRPr="004656FF"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Ayda bir defa kanal çalıştırılmalı ve gerekli tüm kontroller yapılmalıdır.</w:t>
      </w:r>
    </w:p>
    <w:p w:rsidR="007376BA" w:rsidRDefault="007376BA" w:rsidP="007376BA">
      <w:pPr>
        <w:pStyle w:val="ListeParagraf"/>
        <w:numPr>
          <w:ilvl w:val="1"/>
          <w:numId w:val="16"/>
        </w:numPr>
        <w:spacing w:after="0" w:line="240" w:lineRule="auto"/>
        <w:rPr>
          <w:rFonts w:ascii="Times New Roman" w:hAnsi="Times New Roman"/>
          <w:b/>
        </w:rPr>
      </w:pPr>
      <w:r w:rsidRPr="001637AD">
        <w:rPr>
          <w:rFonts w:ascii="Times New Roman" w:hAnsi="Times New Roman"/>
          <w:b/>
        </w:rPr>
        <w:t>Güvenlik Önlemleri</w:t>
      </w:r>
    </w:p>
    <w:p w:rsidR="007376BA" w:rsidRPr="0008730B" w:rsidRDefault="007376BA" w:rsidP="007376BA">
      <w:pPr>
        <w:pStyle w:val="ListeParagraf"/>
        <w:spacing w:after="0" w:line="240" w:lineRule="auto"/>
        <w:rPr>
          <w:rFonts w:ascii="Times New Roman" w:hAnsi="Times New Roman"/>
          <w:b/>
        </w:rPr>
      </w:pPr>
    </w:p>
    <w:p w:rsidR="007376BA" w:rsidRPr="00B4105C" w:rsidRDefault="007376BA" w:rsidP="007376BA">
      <w:pPr>
        <w:spacing w:after="73" w:line="240" w:lineRule="auto"/>
        <w:ind w:left="1031"/>
        <w:jc w:val="both"/>
        <w:rPr>
          <w:rFonts w:ascii="Times New Roman" w:hAnsi="Times New Roman"/>
          <w:b/>
          <w:sz w:val="20"/>
        </w:rPr>
      </w:pPr>
      <w:r>
        <w:rPr>
          <w:rFonts w:ascii="Times New Roman" w:hAnsi="Times New Roman"/>
          <w:b/>
          <w:sz w:val="20"/>
        </w:rPr>
        <w:t xml:space="preserve">      </w:t>
      </w:r>
      <w:r w:rsidRPr="00B4105C">
        <w:rPr>
          <w:rFonts w:ascii="Times New Roman" w:hAnsi="Times New Roman"/>
          <w:b/>
          <w:sz w:val="20"/>
        </w:rPr>
        <w:t xml:space="preserve">ACİL DURUMLARDA CİHAZI DURDURMAK İÇİN KIRMIZI STOP DÜĞMESİNE BASILMALI VE LABORATUVAR TEKNİSYENİNE HABER VERİLMELİDİR! </w:t>
      </w:r>
    </w:p>
    <w:p w:rsidR="007376BA" w:rsidRPr="00EC238E" w:rsidRDefault="007376BA" w:rsidP="007376BA">
      <w:pPr>
        <w:pStyle w:val="ListeParagraf"/>
        <w:numPr>
          <w:ilvl w:val="0"/>
          <w:numId w:val="16"/>
        </w:numPr>
        <w:tabs>
          <w:tab w:val="left" w:pos="284"/>
        </w:tabs>
        <w:spacing w:after="0" w:line="240" w:lineRule="auto"/>
        <w:rPr>
          <w:rFonts w:ascii="Times New Roman" w:hAnsi="Times New Roman"/>
          <w:b/>
        </w:rPr>
      </w:pPr>
      <w:r w:rsidRPr="00EC238E">
        <w:rPr>
          <w:rFonts w:ascii="Times New Roman" w:hAnsi="Times New Roman"/>
          <w:b/>
        </w:rPr>
        <w:t>İLGİLİ DÖKÜMANLAR</w:t>
      </w:r>
    </w:p>
    <w:p w:rsidR="007376BA" w:rsidRDefault="007376BA" w:rsidP="007376BA">
      <w:pPr>
        <w:spacing w:after="0"/>
        <w:rPr>
          <w:rFonts w:ascii="Times New Roman" w:hAnsi="Times New Roman"/>
        </w:rPr>
      </w:pPr>
      <w:r>
        <w:rPr>
          <w:rFonts w:ascii="Times New Roman" w:hAnsi="Times New Roman"/>
          <w:noProof/>
          <w:lang w:eastAsia="tr-TR"/>
        </w:rPr>
        <w:drawing>
          <wp:anchor distT="0" distB="0" distL="114300" distR="114300" simplePos="0" relativeHeight="251679744" behindDoc="0" locked="0" layoutInCell="1" allowOverlap="0">
            <wp:simplePos x="0" y="0"/>
            <wp:positionH relativeFrom="column">
              <wp:posOffset>69850</wp:posOffset>
            </wp:positionH>
            <wp:positionV relativeFrom="paragraph">
              <wp:posOffset>-669925</wp:posOffset>
            </wp:positionV>
            <wp:extent cx="468630" cy="474980"/>
            <wp:effectExtent l="19050" t="0" r="7620" b="0"/>
            <wp:wrapSquare wrapText="bothSides"/>
            <wp:docPr id="2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8630" cy="474980"/>
                    </a:xfrm>
                    <a:prstGeom prst="rect">
                      <a:avLst/>
                    </a:prstGeom>
                    <a:noFill/>
                    <a:ln w="9525">
                      <a:noFill/>
                      <a:miter lim="800000"/>
                      <a:headEnd/>
                      <a:tailEnd/>
                    </a:ln>
                  </pic:spPr>
                </pic:pic>
              </a:graphicData>
            </a:graphic>
          </wp:anchor>
        </w:drawing>
      </w:r>
      <w:r w:rsidRPr="001637AD">
        <w:rPr>
          <w:rFonts w:ascii="Times New Roman" w:hAnsi="Times New Roman"/>
        </w:rPr>
        <w:t>Firma tarafından verilmiş cihaza ait kullanım kılavuzları.</w:t>
      </w:r>
    </w:p>
    <w:p w:rsidR="007376BA" w:rsidRDefault="007376BA" w:rsidP="007376BA">
      <w:pPr>
        <w:spacing w:after="0"/>
        <w:rPr>
          <w:rFonts w:ascii="Times New Roman" w:hAnsi="Times New Roman"/>
        </w:rPr>
      </w:pPr>
    </w:p>
    <w:p w:rsidR="007376BA" w:rsidRDefault="007376BA" w:rsidP="007376BA">
      <w:pPr>
        <w:spacing w:after="0"/>
        <w:rPr>
          <w:rFonts w:ascii="Times New Roman" w:hAnsi="Times New Roman"/>
          <w:b/>
          <w:sz w:val="24"/>
        </w:rPr>
      </w:pPr>
      <w:r>
        <w:rPr>
          <w:rFonts w:ascii="Times New Roman" w:hAnsi="Times New Roman"/>
          <w:b/>
          <w:sz w:val="24"/>
        </w:rPr>
        <w:t>DALGA HAVUZU KULLANIM TALİMATI</w:t>
      </w:r>
    </w:p>
    <w:p w:rsidR="007376BA" w:rsidRDefault="007376BA" w:rsidP="007376BA">
      <w:pPr>
        <w:spacing w:after="0"/>
        <w:rPr>
          <w:rFonts w:ascii="Times New Roman" w:hAnsi="Times New Roman"/>
          <w:b/>
          <w:sz w:val="24"/>
        </w:rPr>
      </w:pPr>
    </w:p>
    <w:p w:rsidR="007376BA" w:rsidRPr="001637AD" w:rsidRDefault="007376BA" w:rsidP="007376BA">
      <w:pPr>
        <w:pStyle w:val="ListeParagraf"/>
        <w:numPr>
          <w:ilvl w:val="0"/>
          <w:numId w:val="17"/>
        </w:numPr>
        <w:tabs>
          <w:tab w:val="left" w:pos="284"/>
        </w:tabs>
        <w:spacing w:after="0" w:line="240" w:lineRule="auto"/>
        <w:ind w:left="108" w:firstLine="0"/>
        <w:rPr>
          <w:rFonts w:ascii="Times New Roman" w:hAnsi="Times New Roman"/>
          <w:b/>
        </w:rPr>
      </w:pPr>
      <w:r w:rsidRPr="001637AD">
        <w:rPr>
          <w:rFonts w:ascii="Times New Roman" w:hAnsi="Times New Roman"/>
          <w:b/>
        </w:rPr>
        <w:t>AMAÇ</w:t>
      </w:r>
    </w:p>
    <w:p w:rsidR="007376BA" w:rsidRPr="001637AD" w:rsidRDefault="007376BA" w:rsidP="007376BA">
      <w:pPr>
        <w:spacing w:after="120" w:line="240" w:lineRule="auto"/>
        <w:jc w:val="both"/>
        <w:rPr>
          <w:rFonts w:ascii="Times New Roman" w:hAnsi="Times New Roman"/>
          <w:color w:val="000000"/>
        </w:rPr>
      </w:pPr>
      <w:r w:rsidRPr="001637AD">
        <w:rPr>
          <w:rFonts w:ascii="Times New Roman" w:hAnsi="Times New Roman"/>
        </w:rPr>
        <w:t>Bu talimat</w:t>
      </w:r>
      <w:r>
        <w:rPr>
          <w:rFonts w:ascii="Times New Roman" w:hAnsi="Times New Roman"/>
        </w:rPr>
        <w:t xml:space="preserve"> “</w:t>
      </w:r>
      <w:r>
        <w:rPr>
          <w:rFonts w:ascii="Times New Roman" w:hAnsi="Times New Roman"/>
          <w:sz w:val="24"/>
        </w:rPr>
        <w:t>Dalga Havuzunun”</w:t>
      </w:r>
      <w:r w:rsidRPr="001637AD">
        <w:rPr>
          <w:rFonts w:ascii="Times New Roman" w:hAnsi="Times New Roman"/>
        </w:rPr>
        <w:t xml:space="preserve"> </w:t>
      </w:r>
      <w:r w:rsidRPr="001637AD">
        <w:rPr>
          <w:rFonts w:ascii="Times New Roman" w:hAnsi="Times New Roman"/>
          <w:color w:val="000000"/>
        </w:rPr>
        <w:t>kullanım ilkelerini ve çalışma koşullarını belirlemek</w:t>
      </w:r>
      <w:r>
        <w:rPr>
          <w:rFonts w:ascii="Times New Roman" w:hAnsi="Times New Roman"/>
          <w:color w:val="000000"/>
        </w:rPr>
        <w:t xml:space="preserve"> </w:t>
      </w:r>
      <w:r w:rsidRPr="001637AD">
        <w:rPr>
          <w:rFonts w:ascii="Times New Roman" w:hAnsi="Times New Roman"/>
          <w:color w:val="000000"/>
        </w:rPr>
        <w:t xml:space="preserve">amacıyla hazırlanmıştır. </w:t>
      </w:r>
    </w:p>
    <w:p w:rsidR="007376BA" w:rsidRPr="001637AD" w:rsidRDefault="007376BA" w:rsidP="007376BA">
      <w:pPr>
        <w:pStyle w:val="ListeParagraf"/>
        <w:numPr>
          <w:ilvl w:val="0"/>
          <w:numId w:val="17"/>
        </w:numPr>
        <w:tabs>
          <w:tab w:val="left" w:pos="284"/>
        </w:tabs>
        <w:ind w:left="108" w:firstLine="0"/>
        <w:rPr>
          <w:rFonts w:ascii="Times New Roman" w:hAnsi="Times New Roman"/>
          <w:b/>
        </w:rPr>
      </w:pPr>
      <w:r w:rsidRPr="001637AD">
        <w:rPr>
          <w:rFonts w:ascii="Times New Roman" w:hAnsi="Times New Roman"/>
          <w:b/>
        </w:rPr>
        <w:t>KAPSAM</w:t>
      </w:r>
    </w:p>
    <w:p w:rsidR="007376BA"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 xml:space="preserve">Bu talimat İnşaat Mühendisliği Bölümü, Hidrolik ve Kıyı Liman  Laboratuarı’nda bulunan </w:t>
      </w:r>
      <w:r>
        <w:rPr>
          <w:rFonts w:ascii="Times New Roman" w:hAnsi="Times New Roman"/>
        </w:rPr>
        <w:t>“</w:t>
      </w:r>
      <w:r>
        <w:rPr>
          <w:rFonts w:ascii="Times New Roman" w:hAnsi="Times New Roman"/>
          <w:sz w:val="24"/>
        </w:rPr>
        <w:t>Dalga Havuzu”nun</w:t>
      </w:r>
      <w:r w:rsidRPr="001637AD">
        <w:rPr>
          <w:rFonts w:ascii="Times New Roman" w:hAnsi="Times New Roman"/>
        </w:rPr>
        <w:t xml:space="preserve"> kullanımını kapsar.</w:t>
      </w:r>
    </w:p>
    <w:p w:rsidR="007376BA" w:rsidRPr="001637AD" w:rsidRDefault="007376BA" w:rsidP="007376BA">
      <w:pPr>
        <w:pStyle w:val="ListeParagraf"/>
        <w:spacing w:after="120" w:line="240" w:lineRule="auto"/>
        <w:ind w:left="0"/>
        <w:jc w:val="both"/>
        <w:rPr>
          <w:rFonts w:ascii="Times New Roman" w:hAnsi="Times New Roman"/>
        </w:rPr>
      </w:pPr>
    </w:p>
    <w:p w:rsidR="007376BA" w:rsidRDefault="007376BA" w:rsidP="007376BA">
      <w:pPr>
        <w:pStyle w:val="ListeParagraf"/>
        <w:numPr>
          <w:ilvl w:val="0"/>
          <w:numId w:val="17"/>
        </w:numPr>
        <w:tabs>
          <w:tab w:val="left" w:pos="284"/>
        </w:tabs>
        <w:ind w:left="108" w:firstLine="0"/>
        <w:rPr>
          <w:rFonts w:ascii="Times New Roman" w:hAnsi="Times New Roman"/>
          <w:b/>
        </w:rPr>
      </w:pPr>
      <w:r w:rsidRPr="001637AD">
        <w:rPr>
          <w:rFonts w:ascii="Times New Roman" w:hAnsi="Times New Roman"/>
          <w:b/>
        </w:rPr>
        <w:t xml:space="preserve">TANIMLAR </w:t>
      </w:r>
    </w:p>
    <w:p w:rsidR="007376BA" w:rsidRDefault="007376BA" w:rsidP="007376BA">
      <w:pPr>
        <w:pStyle w:val="ListeParagraf"/>
        <w:tabs>
          <w:tab w:val="left" w:pos="284"/>
        </w:tabs>
        <w:ind w:left="108"/>
        <w:rPr>
          <w:rFonts w:ascii="Times New Roman" w:hAnsi="Times New Roman"/>
          <w:b/>
        </w:rPr>
      </w:pPr>
    </w:p>
    <w:p w:rsidR="007376BA" w:rsidRPr="006B7B70" w:rsidRDefault="007376BA" w:rsidP="007376BA">
      <w:pPr>
        <w:pStyle w:val="ListeParagraf"/>
        <w:tabs>
          <w:tab w:val="left" w:pos="284"/>
        </w:tabs>
        <w:ind w:left="108"/>
        <w:rPr>
          <w:rFonts w:ascii="Times New Roman" w:hAnsi="Times New Roman"/>
        </w:rPr>
      </w:pPr>
      <w:r w:rsidRPr="006B7B70">
        <w:rPr>
          <w:rFonts w:ascii="Times New Roman" w:hAnsi="Times New Roman"/>
        </w:rPr>
        <w:t>Şekil 1’de dalga havuzunun planı görülmektedir. Şekil 2’de ise dalga havuzunu başında, ortasında ve sonunda alınmış kesitler görülmektedir.</w:t>
      </w:r>
    </w:p>
    <w:p w:rsidR="007376BA" w:rsidRDefault="007376BA" w:rsidP="007376BA">
      <w:pPr>
        <w:spacing w:after="0"/>
      </w:pPr>
      <w:r>
        <w:object w:dxaOrig="7170" w:dyaOrig="6315">
          <v:shape id="_x0000_i1028" type="#_x0000_t75" style="width:397.5pt;height:349.5pt" o:ole="">
            <v:imagedata r:id="rId19" o:title=""/>
          </v:shape>
          <o:OLEObject Type="Embed" ProgID="PBrush" ShapeID="_x0000_i1028" DrawAspect="Content" ObjectID="_1659946638" r:id="rId20"/>
        </w:object>
      </w:r>
    </w:p>
    <w:p w:rsidR="007376BA" w:rsidRDefault="007376BA" w:rsidP="007376BA">
      <w:pPr>
        <w:pStyle w:val="Numarali"/>
        <w:numPr>
          <w:ilvl w:val="0"/>
          <w:numId w:val="0"/>
        </w:numPr>
        <w:ind w:left="360"/>
        <w:jc w:val="center"/>
      </w:pPr>
      <w:r>
        <w:object w:dxaOrig="6810" w:dyaOrig="6690">
          <v:shape id="_x0000_i1029" type="#_x0000_t75" style="width:333.75pt;height:327.75pt" o:ole="">
            <v:imagedata r:id="rId21" o:title=""/>
          </v:shape>
          <o:OLEObject Type="Embed" ProgID="PBrush" ShapeID="_x0000_i1029" DrawAspect="Content" ObjectID="_1659946639" r:id="rId22"/>
        </w:object>
      </w:r>
    </w:p>
    <w:p w:rsidR="007376BA" w:rsidRPr="001B74C2" w:rsidRDefault="007376BA" w:rsidP="007376BA">
      <w:pPr>
        <w:pStyle w:val="ListeParagraf"/>
        <w:numPr>
          <w:ilvl w:val="0"/>
          <w:numId w:val="17"/>
        </w:numPr>
        <w:tabs>
          <w:tab w:val="left" w:pos="284"/>
        </w:tabs>
        <w:spacing w:after="0" w:line="240" w:lineRule="auto"/>
        <w:ind w:left="108" w:firstLine="0"/>
        <w:rPr>
          <w:rFonts w:ascii="Times New Roman" w:hAnsi="Times New Roman"/>
          <w:b/>
        </w:rPr>
      </w:pPr>
      <w:r w:rsidRPr="001B74C2">
        <w:rPr>
          <w:rFonts w:ascii="Times New Roman" w:hAnsi="Times New Roman"/>
          <w:b/>
        </w:rPr>
        <w:t>SORUMLULUKLAR</w:t>
      </w:r>
    </w:p>
    <w:p w:rsidR="007376BA" w:rsidRPr="00E86266" w:rsidRDefault="007376BA" w:rsidP="007376BA">
      <w:pPr>
        <w:pStyle w:val="AralkYok"/>
        <w:spacing w:after="120"/>
        <w:jc w:val="both"/>
        <w:rPr>
          <w:rFonts w:ascii="Times New Roman" w:hAnsi="Times New Roman"/>
        </w:rPr>
      </w:pPr>
      <w:r w:rsidRPr="001B74C2">
        <w:rPr>
          <w:rFonts w:ascii="Times New Roman" w:hAnsi="Times New Roman"/>
        </w:rPr>
        <w:t xml:space="preserve">Bu talimatın uygulanmasından bu </w:t>
      </w:r>
      <w:r>
        <w:rPr>
          <w:rFonts w:ascii="Times New Roman" w:hAnsi="Times New Roman"/>
        </w:rPr>
        <w:t>havuzla</w:t>
      </w:r>
      <w:r w:rsidRPr="001B74C2">
        <w:rPr>
          <w:rFonts w:ascii="Times New Roman" w:hAnsi="Times New Roman"/>
        </w:rPr>
        <w:t xml:space="preserve"> bir çalışmayı yürüten ilgili öğretim üyesi, öğretim üyesi yardımcısı, çalışma yetkisi verilmiş diğer araştırmacılar ve laboratuar teknisyeni sorumludur.  </w:t>
      </w:r>
    </w:p>
    <w:p w:rsidR="007376BA" w:rsidRPr="001B74C2" w:rsidRDefault="007376BA" w:rsidP="007376BA">
      <w:pPr>
        <w:pStyle w:val="ListeParagraf"/>
        <w:numPr>
          <w:ilvl w:val="0"/>
          <w:numId w:val="17"/>
        </w:numPr>
        <w:tabs>
          <w:tab w:val="left" w:pos="284"/>
        </w:tabs>
        <w:spacing w:after="0" w:line="240" w:lineRule="auto"/>
        <w:rPr>
          <w:rFonts w:ascii="Times New Roman" w:hAnsi="Times New Roman"/>
          <w:b/>
        </w:rPr>
      </w:pPr>
      <w:r>
        <w:rPr>
          <w:rFonts w:ascii="Times New Roman" w:hAnsi="Times New Roman"/>
          <w:b/>
        </w:rPr>
        <w:t>UYGULAMA</w:t>
      </w:r>
    </w:p>
    <w:p w:rsidR="007376BA" w:rsidRPr="00B34649" w:rsidRDefault="007376BA" w:rsidP="007376BA">
      <w:pPr>
        <w:pStyle w:val="AralkYok"/>
        <w:spacing w:after="120"/>
        <w:jc w:val="both"/>
        <w:rPr>
          <w:rFonts w:ascii="Times New Roman" w:hAnsi="Times New Roman"/>
        </w:rPr>
      </w:pPr>
      <w:r w:rsidRPr="00B34649">
        <w:rPr>
          <w:rFonts w:ascii="Times New Roman" w:hAnsi="Times New Roman"/>
        </w:rPr>
        <w:t xml:space="preserve">Dalga havuzu </w:t>
      </w:r>
      <w:r>
        <w:rPr>
          <w:rFonts w:ascii="Times New Roman" w:hAnsi="Times New Roman"/>
        </w:rPr>
        <w:t xml:space="preserve">laboratuar deposundan dalgıç pompa ve yangın hortumları ile doldurulmaktadır. Havuzu boşaltmak için bir vana bulunmaktadır. </w:t>
      </w:r>
    </w:p>
    <w:p w:rsidR="007376BA" w:rsidRPr="006B7B70" w:rsidRDefault="007376BA" w:rsidP="007376BA">
      <w:pPr>
        <w:spacing w:after="0" w:line="240" w:lineRule="auto"/>
        <w:rPr>
          <w:rFonts w:ascii="Times New Roman" w:hAnsi="Times New Roman"/>
          <w:b/>
        </w:rPr>
      </w:pPr>
    </w:p>
    <w:p w:rsidR="007376BA" w:rsidRPr="0083578F"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83578F"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83578F"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83578F"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83578F" w:rsidRDefault="007376BA" w:rsidP="007376BA">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376BA" w:rsidRPr="0083578F" w:rsidRDefault="007376BA" w:rsidP="007376BA">
      <w:pPr>
        <w:pStyle w:val="ListeParagraf"/>
        <w:keepNext/>
        <w:numPr>
          <w:ilvl w:val="1"/>
          <w:numId w:val="7"/>
        </w:numPr>
        <w:tabs>
          <w:tab w:val="left" w:pos="851"/>
        </w:tabs>
        <w:spacing w:before="240" w:after="60" w:line="240" w:lineRule="auto"/>
        <w:contextualSpacing w:val="0"/>
        <w:jc w:val="both"/>
        <w:outlineLvl w:val="1"/>
        <w:rPr>
          <w:rFonts w:ascii="Times New Roman" w:eastAsia="Times New Roman" w:hAnsi="Times New Roman" w:cs="Arial"/>
          <w:b/>
          <w:bCs/>
          <w:iCs/>
          <w:vanish/>
          <w:sz w:val="28"/>
          <w:szCs w:val="28"/>
          <w:lang w:eastAsia="tr-TR"/>
        </w:rPr>
      </w:pPr>
    </w:p>
    <w:p w:rsidR="007376BA" w:rsidRPr="0083578F" w:rsidRDefault="007376BA" w:rsidP="007376BA">
      <w:pPr>
        <w:pStyle w:val="ListeParagraf"/>
        <w:keepNext/>
        <w:numPr>
          <w:ilvl w:val="2"/>
          <w:numId w:val="7"/>
        </w:numPr>
        <w:spacing w:before="240" w:after="60" w:line="240" w:lineRule="auto"/>
        <w:contextualSpacing w:val="0"/>
        <w:jc w:val="both"/>
        <w:outlineLvl w:val="2"/>
        <w:rPr>
          <w:rFonts w:ascii="Times New Roman" w:eastAsia="Times New Roman" w:hAnsi="Times New Roman" w:cs="Arial"/>
          <w:b/>
          <w:bCs/>
          <w:vanish/>
          <w:sz w:val="26"/>
          <w:szCs w:val="26"/>
          <w:lang w:eastAsia="tr-TR"/>
        </w:rPr>
      </w:pPr>
    </w:p>
    <w:p w:rsidR="007376BA" w:rsidRPr="00B34649" w:rsidRDefault="007376BA" w:rsidP="007376BA">
      <w:pPr>
        <w:pStyle w:val="ListeParagraf"/>
        <w:numPr>
          <w:ilvl w:val="0"/>
          <w:numId w:val="18"/>
        </w:numPr>
        <w:spacing w:after="0" w:line="240" w:lineRule="auto"/>
        <w:rPr>
          <w:rFonts w:ascii="Times New Roman" w:hAnsi="Times New Roman"/>
          <w:noProof/>
          <w:vanish/>
          <w:lang w:eastAsia="tr-TR"/>
        </w:rPr>
      </w:pPr>
    </w:p>
    <w:p w:rsidR="007376BA" w:rsidRPr="00B34649" w:rsidRDefault="007376BA" w:rsidP="007376BA">
      <w:pPr>
        <w:pStyle w:val="ListeParagraf"/>
        <w:numPr>
          <w:ilvl w:val="0"/>
          <w:numId w:val="18"/>
        </w:numPr>
        <w:spacing w:after="0" w:line="240" w:lineRule="auto"/>
        <w:rPr>
          <w:rFonts w:ascii="Times New Roman" w:hAnsi="Times New Roman"/>
          <w:noProof/>
          <w:vanish/>
          <w:lang w:eastAsia="tr-TR"/>
        </w:rPr>
      </w:pPr>
    </w:p>
    <w:p w:rsidR="007376BA" w:rsidRPr="00B34649" w:rsidRDefault="007376BA" w:rsidP="007376BA">
      <w:pPr>
        <w:pStyle w:val="ListeParagraf"/>
        <w:numPr>
          <w:ilvl w:val="0"/>
          <w:numId w:val="18"/>
        </w:numPr>
        <w:spacing w:after="0" w:line="240" w:lineRule="auto"/>
        <w:rPr>
          <w:rFonts w:ascii="Times New Roman" w:hAnsi="Times New Roman"/>
          <w:noProof/>
          <w:vanish/>
          <w:lang w:eastAsia="tr-TR"/>
        </w:rPr>
      </w:pPr>
    </w:p>
    <w:p w:rsidR="007376BA" w:rsidRPr="00B34649" w:rsidRDefault="007376BA" w:rsidP="007376BA">
      <w:pPr>
        <w:pStyle w:val="ListeParagraf"/>
        <w:numPr>
          <w:ilvl w:val="0"/>
          <w:numId w:val="18"/>
        </w:numPr>
        <w:spacing w:after="0" w:line="240" w:lineRule="auto"/>
        <w:rPr>
          <w:rFonts w:ascii="Times New Roman" w:hAnsi="Times New Roman"/>
          <w:noProof/>
          <w:vanish/>
          <w:lang w:eastAsia="tr-TR"/>
        </w:rPr>
      </w:pPr>
    </w:p>
    <w:p w:rsidR="007376BA" w:rsidRPr="00B34649" w:rsidRDefault="007376BA" w:rsidP="007376BA">
      <w:pPr>
        <w:pStyle w:val="ListeParagraf"/>
        <w:numPr>
          <w:ilvl w:val="0"/>
          <w:numId w:val="18"/>
        </w:numPr>
        <w:spacing w:after="0" w:line="240" w:lineRule="auto"/>
        <w:rPr>
          <w:rFonts w:ascii="Times New Roman" w:hAnsi="Times New Roman"/>
          <w:noProof/>
          <w:vanish/>
          <w:lang w:eastAsia="tr-TR"/>
        </w:rPr>
      </w:pPr>
    </w:p>
    <w:p w:rsidR="007376BA" w:rsidRPr="00DA104D" w:rsidRDefault="007376BA" w:rsidP="007376BA">
      <w:pPr>
        <w:pStyle w:val="ListeParagraf"/>
        <w:numPr>
          <w:ilvl w:val="1"/>
          <w:numId w:val="18"/>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682816"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32"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DA104D">
        <w:rPr>
          <w:rFonts w:ascii="Times New Roman" w:hAnsi="Times New Roman"/>
          <w:b/>
        </w:rPr>
        <w:t>Cihazın Bakımı</w:t>
      </w:r>
    </w:p>
    <w:p w:rsidR="007376BA" w:rsidRDefault="007376BA" w:rsidP="007376BA">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t>İlk kullanımdan önce havuzun içinin temizlenmesi gerekmektedir.</w:t>
      </w:r>
    </w:p>
    <w:p w:rsidR="007376BA" w:rsidRDefault="007376BA" w:rsidP="007376BA">
      <w:pPr>
        <w:pStyle w:val="ListeParagraf"/>
        <w:numPr>
          <w:ilvl w:val="0"/>
          <w:numId w:val="2"/>
        </w:numPr>
        <w:spacing w:after="0" w:line="240" w:lineRule="auto"/>
        <w:jc w:val="both"/>
        <w:rPr>
          <w:rFonts w:ascii="Times New Roman" w:hAnsi="Times New Roman"/>
        </w:rPr>
      </w:pPr>
      <w:r>
        <w:rPr>
          <w:rFonts w:ascii="Times New Roman" w:hAnsi="Times New Roman"/>
        </w:rPr>
        <w:t>Dalga Havuzundan çıkışı sağlayan vana 3 ayda bir kontrol edilerek gerekirse yağlanmalıdır.</w:t>
      </w:r>
    </w:p>
    <w:p w:rsidR="007376BA" w:rsidRDefault="007376BA" w:rsidP="007376BA">
      <w:pPr>
        <w:pStyle w:val="ListeParagraf"/>
        <w:numPr>
          <w:ilvl w:val="0"/>
          <w:numId w:val="2"/>
        </w:numPr>
        <w:spacing w:after="0" w:line="240" w:lineRule="auto"/>
        <w:jc w:val="both"/>
        <w:rPr>
          <w:rFonts w:ascii="Times New Roman" w:hAnsi="Times New Roman"/>
        </w:rPr>
      </w:pPr>
      <w:r>
        <w:rPr>
          <w:rFonts w:ascii="Times New Roman" w:hAnsi="Times New Roman"/>
        </w:rPr>
        <w:t>Üç ayda bir sistemin genel temizliği yapılmalıdır.</w:t>
      </w:r>
    </w:p>
    <w:p w:rsidR="007376BA" w:rsidRPr="004336B4" w:rsidRDefault="007376BA" w:rsidP="007376BA">
      <w:pPr>
        <w:pStyle w:val="ListeParagraf"/>
        <w:spacing w:after="0" w:line="240" w:lineRule="auto"/>
        <w:rPr>
          <w:rFonts w:ascii="Times New Roman" w:hAnsi="Times New Roman"/>
          <w:b/>
        </w:rPr>
      </w:pPr>
    </w:p>
    <w:p w:rsidR="007376BA" w:rsidRDefault="007376BA" w:rsidP="007376BA">
      <w:pPr>
        <w:pStyle w:val="ListeParagraf"/>
        <w:numPr>
          <w:ilvl w:val="1"/>
          <w:numId w:val="18"/>
        </w:numPr>
        <w:spacing w:after="0" w:line="240" w:lineRule="auto"/>
        <w:rPr>
          <w:rFonts w:ascii="Times New Roman" w:hAnsi="Times New Roman"/>
          <w:b/>
        </w:rPr>
      </w:pPr>
      <w:r w:rsidRPr="001637AD">
        <w:rPr>
          <w:rFonts w:ascii="Times New Roman" w:hAnsi="Times New Roman"/>
          <w:b/>
        </w:rPr>
        <w:t>Güvenlik Önlemleri</w:t>
      </w:r>
    </w:p>
    <w:p w:rsidR="007376BA" w:rsidRPr="0008730B" w:rsidRDefault="007376BA" w:rsidP="007376BA">
      <w:pPr>
        <w:pStyle w:val="ListeParagraf"/>
        <w:spacing w:after="0" w:line="240" w:lineRule="auto"/>
        <w:rPr>
          <w:rFonts w:ascii="Times New Roman" w:hAnsi="Times New Roman"/>
          <w:b/>
        </w:rPr>
      </w:pPr>
    </w:p>
    <w:p w:rsidR="007376BA" w:rsidRDefault="007376BA" w:rsidP="007376BA">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681792"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33"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w:t>
      </w:r>
      <w:r>
        <w:rPr>
          <w:rFonts w:ascii="Times New Roman" w:hAnsi="Times New Roman"/>
          <w:b/>
        </w:rPr>
        <w:t xml:space="preserve">HAVUZU DOLDURAN SİSTEMLER KAPATILMALI VE </w:t>
      </w:r>
      <w:r w:rsidRPr="001637AD">
        <w:rPr>
          <w:rFonts w:ascii="Times New Roman" w:hAnsi="Times New Roman"/>
          <w:b/>
        </w:rPr>
        <w:t xml:space="preserve">LABORATUVAR TEKNİSYENİNE HABER VERİLMELİDİR! </w:t>
      </w:r>
    </w:p>
    <w:p w:rsidR="007376BA" w:rsidRPr="001637AD" w:rsidRDefault="007376BA" w:rsidP="007376BA">
      <w:pPr>
        <w:spacing w:after="73" w:line="240" w:lineRule="auto"/>
        <w:ind w:left="1031"/>
        <w:jc w:val="both"/>
        <w:rPr>
          <w:rFonts w:ascii="Times New Roman" w:hAnsi="Times New Roman"/>
          <w:b/>
          <w:sz w:val="16"/>
          <w:szCs w:val="16"/>
        </w:rPr>
      </w:pPr>
    </w:p>
    <w:p w:rsidR="007376BA" w:rsidRPr="001637AD" w:rsidRDefault="007376BA" w:rsidP="007376BA">
      <w:pPr>
        <w:pStyle w:val="ListeParagraf"/>
        <w:numPr>
          <w:ilvl w:val="0"/>
          <w:numId w:val="18"/>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7376BA" w:rsidRPr="001637AD" w:rsidRDefault="007376BA" w:rsidP="007376BA">
      <w:pPr>
        <w:tabs>
          <w:tab w:val="left" w:pos="284"/>
        </w:tabs>
        <w:spacing w:after="0" w:line="240" w:lineRule="auto"/>
        <w:rPr>
          <w:rFonts w:ascii="Times New Roman" w:hAnsi="Times New Roman"/>
          <w:b/>
          <w:sz w:val="2"/>
          <w:szCs w:val="24"/>
        </w:rPr>
      </w:pPr>
      <w:r>
        <w:rPr>
          <w:rFonts w:ascii="Times New Roman" w:hAnsi="Times New Roman"/>
        </w:rPr>
        <w:t>Dalga Havuzu ile doküman yoktur.</w:t>
      </w:r>
    </w:p>
    <w:p w:rsidR="007376BA" w:rsidRPr="001637AD" w:rsidRDefault="007376BA" w:rsidP="007376BA">
      <w:pPr>
        <w:tabs>
          <w:tab w:val="left" w:pos="284"/>
        </w:tabs>
        <w:spacing w:after="0" w:line="240" w:lineRule="auto"/>
        <w:rPr>
          <w:rFonts w:ascii="Times New Roman" w:hAnsi="Times New Roman"/>
          <w:b/>
          <w:sz w:val="2"/>
          <w:szCs w:val="24"/>
        </w:rPr>
      </w:pPr>
    </w:p>
    <w:p w:rsidR="007376BA" w:rsidRPr="001637AD" w:rsidRDefault="007376BA" w:rsidP="007376BA">
      <w:pPr>
        <w:tabs>
          <w:tab w:val="left" w:pos="284"/>
        </w:tabs>
        <w:spacing w:after="0" w:line="240" w:lineRule="auto"/>
        <w:rPr>
          <w:rFonts w:ascii="Times New Roman" w:hAnsi="Times New Roman"/>
          <w:b/>
          <w:sz w:val="2"/>
          <w:szCs w:val="24"/>
        </w:rPr>
      </w:pPr>
    </w:p>
    <w:p w:rsidR="007376BA" w:rsidRDefault="007376BA" w:rsidP="007376BA">
      <w:pPr>
        <w:spacing w:after="0"/>
        <w:rPr>
          <w:rFonts w:ascii="Times New Roman" w:hAnsi="Times New Roman"/>
          <w:b/>
          <w:sz w:val="28"/>
          <w:szCs w:val="28"/>
        </w:rPr>
      </w:pPr>
    </w:p>
    <w:p w:rsidR="007376BA" w:rsidRDefault="007376BA" w:rsidP="007376BA">
      <w:pPr>
        <w:pStyle w:val="ListeParagraf"/>
        <w:spacing w:after="0"/>
        <w:ind w:left="42"/>
        <w:jc w:val="center"/>
        <w:rPr>
          <w:rFonts w:ascii="Times New Roman" w:hAnsi="Times New Roman"/>
          <w:b/>
          <w:sz w:val="28"/>
          <w:szCs w:val="28"/>
        </w:rPr>
      </w:pPr>
    </w:p>
    <w:p w:rsidR="007376BA" w:rsidRDefault="007376BA" w:rsidP="007376BA">
      <w:pPr>
        <w:pStyle w:val="ListeParagraf"/>
        <w:spacing w:after="0"/>
        <w:ind w:left="42"/>
        <w:jc w:val="center"/>
        <w:rPr>
          <w:rFonts w:ascii="Times New Roman" w:hAnsi="Times New Roman"/>
          <w:b/>
          <w:sz w:val="28"/>
          <w:szCs w:val="28"/>
        </w:rPr>
      </w:pPr>
      <w:r>
        <w:rPr>
          <w:rFonts w:ascii="Times New Roman" w:hAnsi="Times New Roman"/>
          <w:b/>
          <w:sz w:val="28"/>
          <w:szCs w:val="28"/>
        </w:rPr>
        <w:lastRenderedPageBreak/>
        <w:t xml:space="preserve">HİDROJEN KABARCIK </w:t>
      </w:r>
    </w:p>
    <w:p w:rsidR="007376BA" w:rsidRDefault="007376BA" w:rsidP="007376BA">
      <w:pPr>
        <w:pStyle w:val="ListeParagraf"/>
        <w:spacing w:after="0"/>
        <w:ind w:left="42"/>
        <w:jc w:val="center"/>
        <w:rPr>
          <w:rFonts w:ascii="Times New Roman" w:hAnsi="Times New Roman"/>
          <w:b/>
          <w:sz w:val="28"/>
          <w:szCs w:val="28"/>
        </w:rPr>
      </w:pPr>
      <w:r>
        <w:rPr>
          <w:rFonts w:ascii="Times New Roman" w:hAnsi="Times New Roman"/>
          <w:b/>
          <w:sz w:val="28"/>
          <w:szCs w:val="28"/>
        </w:rPr>
        <w:t>CİHAZI</w:t>
      </w:r>
    </w:p>
    <w:p w:rsidR="007376BA" w:rsidRDefault="007376BA" w:rsidP="007376BA">
      <w:pPr>
        <w:spacing w:after="0"/>
        <w:rPr>
          <w:rFonts w:ascii="Times New Roman" w:hAnsi="Times New Roman"/>
          <w:b/>
          <w:sz w:val="28"/>
          <w:szCs w:val="28"/>
        </w:rPr>
      </w:pPr>
    </w:p>
    <w:p w:rsidR="007376BA" w:rsidRPr="001637AD" w:rsidRDefault="007376BA" w:rsidP="007376BA">
      <w:pPr>
        <w:pStyle w:val="ListeParagraf"/>
        <w:numPr>
          <w:ilvl w:val="0"/>
          <w:numId w:val="19"/>
        </w:numPr>
        <w:tabs>
          <w:tab w:val="left" w:pos="284"/>
        </w:tabs>
        <w:spacing w:after="0" w:line="240" w:lineRule="auto"/>
        <w:rPr>
          <w:rFonts w:ascii="Times New Roman" w:hAnsi="Times New Roman"/>
          <w:b/>
        </w:rPr>
      </w:pPr>
      <w:r w:rsidRPr="001637AD">
        <w:rPr>
          <w:rFonts w:ascii="Times New Roman" w:hAnsi="Times New Roman"/>
          <w:b/>
        </w:rPr>
        <w:t>AMAÇ</w:t>
      </w:r>
    </w:p>
    <w:p w:rsidR="007376BA" w:rsidRPr="001637AD" w:rsidRDefault="007376BA" w:rsidP="007376BA">
      <w:pPr>
        <w:spacing w:after="120" w:line="240" w:lineRule="auto"/>
        <w:jc w:val="both"/>
        <w:rPr>
          <w:rFonts w:ascii="Times New Roman" w:hAnsi="Times New Roman"/>
          <w:color w:val="000000"/>
        </w:rPr>
      </w:pPr>
      <w:r w:rsidRPr="001637AD">
        <w:rPr>
          <w:rFonts w:ascii="Times New Roman" w:hAnsi="Times New Roman"/>
        </w:rPr>
        <w:t xml:space="preserve">Bu talimat </w:t>
      </w:r>
      <w:r>
        <w:rPr>
          <w:rFonts w:ascii="Times New Roman" w:hAnsi="Times New Roman"/>
        </w:rPr>
        <w:t>Hidrojen Kabarcık Cihazın</w:t>
      </w:r>
      <w:r w:rsidRPr="001637AD">
        <w:rPr>
          <w:rFonts w:ascii="Times New Roman" w:hAnsi="Times New Roman"/>
        </w:rPr>
        <w:t xml:space="preserve">ın </w:t>
      </w:r>
      <w:r w:rsidRPr="001637AD">
        <w:rPr>
          <w:rFonts w:ascii="Times New Roman" w:hAnsi="Times New Roman"/>
          <w:color w:val="000000"/>
        </w:rPr>
        <w:t xml:space="preserve">kullanım ilkelerini ve çalışma koşullarını belirlemek amacıyla hazırlanmıştır. </w:t>
      </w:r>
    </w:p>
    <w:p w:rsidR="007376BA" w:rsidRPr="001637AD" w:rsidRDefault="007376BA" w:rsidP="007376BA">
      <w:pPr>
        <w:pStyle w:val="ListeParagraf"/>
        <w:numPr>
          <w:ilvl w:val="0"/>
          <w:numId w:val="19"/>
        </w:numPr>
        <w:tabs>
          <w:tab w:val="left" w:pos="284"/>
        </w:tabs>
        <w:rPr>
          <w:rFonts w:ascii="Times New Roman" w:hAnsi="Times New Roman"/>
          <w:b/>
        </w:rPr>
      </w:pPr>
      <w:r w:rsidRPr="001637AD">
        <w:rPr>
          <w:rFonts w:ascii="Times New Roman" w:hAnsi="Times New Roman"/>
          <w:b/>
        </w:rPr>
        <w:t>KAPSAM</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Hidrojen Kabarcık Cihazının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7376BA" w:rsidRPr="001637AD" w:rsidRDefault="007376BA" w:rsidP="007376BA">
      <w:pPr>
        <w:pStyle w:val="ListeParagraf"/>
        <w:numPr>
          <w:ilvl w:val="0"/>
          <w:numId w:val="19"/>
        </w:numPr>
        <w:tabs>
          <w:tab w:val="left" w:pos="284"/>
        </w:tabs>
        <w:rPr>
          <w:rFonts w:ascii="Times New Roman" w:hAnsi="Times New Roman"/>
          <w:b/>
        </w:rPr>
      </w:pPr>
      <w:r w:rsidRPr="001637AD">
        <w:rPr>
          <w:rFonts w:ascii="Times New Roman" w:hAnsi="Times New Roman"/>
          <w:b/>
        </w:rPr>
        <w:t xml:space="preserve">TANIMLAR </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376BA" w:rsidRPr="001637AD" w:rsidRDefault="007376BA" w:rsidP="007376BA">
      <w:pPr>
        <w:pStyle w:val="ListeParagraf"/>
        <w:spacing w:after="120" w:line="240" w:lineRule="auto"/>
        <w:ind w:left="0"/>
        <w:jc w:val="both"/>
        <w:rPr>
          <w:rFonts w:ascii="Times New Roman" w:hAnsi="Times New Roman"/>
          <w:sz w:val="16"/>
          <w:szCs w:val="16"/>
        </w:rPr>
      </w:pPr>
    </w:p>
    <w:p w:rsidR="007376BA" w:rsidRPr="001637AD" w:rsidRDefault="007376BA" w:rsidP="007376BA">
      <w:pPr>
        <w:pStyle w:val="ListeParagraf"/>
        <w:numPr>
          <w:ilvl w:val="0"/>
          <w:numId w:val="19"/>
        </w:numPr>
        <w:tabs>
          <w:tab w:val="left" w:pos="284"/>
        </w:tabs>
        <w:spacing w:after="0" w:line="240" w:lineRule="auto"/>
        <w:rPr>
          <w:rFonts w:ascii="Times New Roman" w:hAnsi="Times New Roman"/>
          <w:b/>
        </w:rPr>
      </w:pPr>
      <w:r w:rsidRPr="001637AD">
        <w:rPr>
          <w:rFonts w:ascii="Times New Roman" w:hAnsi="Times New Roman"/>
          <w:b/>
        </w:rPr>
        <w:t>SORUMLULUKLAR</w:t>
      </w:r>
    </w:p>
    <w:p w:rsidR="007376BA" w:rsidRDefault="007376BA" w:rsidP="007376BA">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376BA" w:rsidRDefault="007376BA" w:rsidP="007376BA">
      <w:pPr>
        <w:pStyle w:val="ListeParagraf"/>
        <w:numPr>
          <w:ilvl w:val="0"/>
          <w:numId w:val="19"/>
        </w:numPr>
        <w:tabs>
          <w:tab w:val="left" w:pos="284"/>
        </w:tabs>
        <w:spacing w:after="0" w:line="240" w:lineRule="auto"/>
        <w:rPr>
          <w:rFonts w:ascii="Times New Roman" w:hAnsi="Times New Roman"/>
          <w:b/>
        </w:rPr>
      </w:pPr>
      <w:r w:rsidRPr="001637AD">
        <w:rPr>
          <w:rFonts w:ascii="Times New Roman" w:hAnsi="Times New Roman"/>
          <w:b/>
        </w:rPr>
        <w:t>UYGULAMA</w:t>
      </w:r>
      <w:bookmarkStart w:id="4" w:name="_Toc86639387"/>
    </w:p>
    <w:bookmarkEnd w:id="4"/>
    <w:p w:rsidR="007376BA" w:rsidRDefault="007376BA" w:rsidP="007376BA">
      <w:pPr>
        <w:pStyle w:val="ListeParagraf"/>
        <w:numPr>
          <w:ilvl w:val="1"/>
          <w:numId w:val="19"/>
        </w:numPr>
        <w:spacing w:after="0"/>
        <w:rPr>
          <w:rFonts w:ascii="Times New Roman" w:hAnsi="Times New Roman"/>
          <w:b/>
        </w:rPr>
      </w:pPr>
      <w:r>
        <w:rPr>
          <w:rFonts w:ascii="Times New Roman" w:hAnsi="Times New Roman"/>
          <w:b/>
        </w:rPr>
        <w:t>Cihazın Kullanımı</w:t>
      </w:r>
    </w:p>
    <w:p w:rsidR="007376BA" w:rsidRPr="00B81A38" w:rsidRDefault="007376BA" w:rsidP="007376BA">
      <w:pPr>
        <w:pStyle w:val="Numarali"/>
        <w:numPr>
          <w:ilvl w:val="0"/>
          <w:numId w:val="5"/>
        </w:numPr>
        <w:rPr>
          <w:sz w:val="22"/>
        </w:rPr>
      </w:pPr>
      <w:r w:rsidRPr="00B81A38">
        <w:rPr>
          <w:sz w:val="22"/>
        </w:rPr>
        <w:t>Tankı sarsıntıdan uzak, düz bir zemine yerleştirilmelidir.</w:t>
      </w:r>
    </w:p>
    <w:p w:rsidR="007376BA" w:rsidRPr="0098580E" w:rsidRDefault="007376BA" w:rsidP="007376BA">
      <w:pPr>
        <w:pStyle w:val="Numarali"/>
        <w:rPr>
          <w:sz w:val="22"/>
        </w:rPr>
      </w:pPr>
      <w:r w:rsidRPr="0098580E">
        <w:rPr>
          <w:sz w:val="22"/>
        </w:rPr>
        <w:t>Tankın altındaki ayakların dengede olduğundan emin ol</w:t>
      </w:r>
      <w:r>
        <w:rPr>
          <w:sz w:val="22"/>
        </w:rPr>
        <w:t>unmalıdır</w:t>
      </w:r>
      <w:r w:rsidRPr="0098580E">
        <w:rPr>
          <w:sz w:val="22"/>
        </w:rPr>
        <w:t>.</w:t>
      </w:r>
    </w:p>
    <w:p w:rsidR="007376BA" w:rsidRPr="0098580E" w:rsidRDefault="007376BA" w:rsidP="007376BA">
      <w:pPr>
        <w:pStyle w:val="Numarali"/>
        <w:rPr>
          <w:sz w:val="22"/>
        </w:rPr>
      </w:pPr>
      <w:r w:rsidRPr="0098580E">
        <w:rPr>
          <w:sz w:val="22"/>
        </w:rPr>
        <w:t>Şekilde (15) no ile gösterilen petekli akış düzenleyiciyi tankın memba tarafına (sol) tarafına yerleştir</w:t>
      </w:r>
      <w:r>
        <w:rPr>
          <w:sz w:val="22"/>
        </w:rPr>
        <w:t>ilmelidir</w:t>
      </w:r>
      <w:r w:rsidRPr="0098580E">
        <w:rPr>
          <w:sz w:val="22"/>
        </w:rPr>
        <w:t>.</w:t>
      </w:r>
    </w:p>
    <w:p w:rsidR="007376BA" w:rsidRPr="0098580E" w:rsidRDefault="007376BA" w:rsidP="007376BA">
      <w:pPr>
        <w:pStyle w:val="Numarali"/>
        <w:rPr>
          <w:sz w:val="22"/>
        </w:rPr>
      </w:pPr>
      <w:r w:rsidRPr="0098580E">
        <w:rPr>
          <w:sz w:val="22"/>
        </w:rPr>
        <w:t>Su bendini tankın mansap (sağ) tarafına yerleştir</w:t>
      </w:r>
      <w:r>
        <w:rPr>
          <w:sz w:val="22"/>
        </w:rPr>
        <w:t>ilmelidir</w:t>
      </w:r>
      <w:r w:rsidRPr="0098580E">
        <w:rPr>
          <w:sz w:val="22"/>
        </w:rPr>
        <w:t>.</w:t>
      </w:r>
    </w:p>
    <w:p w:rsidR="007376BA" w:rsidRPr="0098580E" w:rsidRDefault="007376BA" w:rsidP="007376BA">
      <w:pPr>
        <w:pStyle w:val="Numarali"/>
        <w:rPr>
          <w:sz w:val="22"/>
        </w:rPr>
      </w:pPr>
      <w:r w:rsidRPr="0098580E">
        <w:rPr>
          <w:sz w:val="22"/>
        </w:rPr>
        <w:t>Şekilde (4) no ile gösterilen direği deliğe yerleştir</w:t>
      </w:r>
      <w:r>
        <w:rPr>
          <w:sz w:val="22"/>
        </w:rPr>
        <w:t>ilmelidir</w:t>
      </w:r>
      <w:r w:rsidRPr="0098580E">
        <w:rPr>
          <w:sz w:val="22"/>
        </w:rPr>
        <w:t>.</w:t>
      </w:r>
    </w:p>
    <w:p w:rsidR="007376BA" w:rsidRPr="0098580E" w:rsidRDefault="007376BA" w:rsidP="007376BA">
      <w:pPr>
        <w:pStyle w:val="Numarali"/>
        <w:rPr>
          <w:sz w:val="22"/>
        </w:rPr>
      </w:pPr>
      <w:r w:rsidRPr="0098580E">
        <w:rPr>
          <w:sz w:val="22"/>
        </w:rPr>
        <w:t>Aydınlatmayı sağlayan düzeneğin bağlantılarını kontrol e</w:t>
      </w:r>
      <w:r>
        <w:rPr>
          <w:sz w:val="22"/>
        </w:rPr>
        <w:t>dilmeli ve</w:t>
      </w:r>
      <w:r w:rsidRPr="0098580E">
        <w:rPr>
          <w:sz w:val="22"/>
        </w:rPr>
        <w:t xml:space="preserve"> </w:t>
      </w:r>
      <w:r>
        <w:rPr>
          <w:sz w:val="22"/>
        </w:rPr>
        <w:t>g</w:t>
      </w:r>
      <w:r w:rsidRPr="0098580E">
        <w:rPr>
          <w:sz w:val="22"/>
        </w:rPr>
        <w:t>erekiyorsa vidalar gevşeti</w:t>
      </w:r>
      <w:r>
        <w:rPr>
          <w:sz w:val="22"/>
        </w:rPr>
        <w:t>lip</w:t>
      </w:r>
      <w:r w:rsidRPr="0098580E">
        <w:rPr>
          <w:sz w:val="22"/>
        </w:rPr>
        <w:t xml:space="preserve"> yeniden ayarla</w:t>
      </w:r>
      <w:r>
        <w:rPr>
          <w:sz w:val="22"/>
        </w:rPr>
        <w:t>nmalıdır</w:t>
      </w:r>
      <w:r w:rsidRPr="0098580E">
        <w:rPr>
          <w:sz w:val="22"/>
        </w:rPr>
        <w:t>.</w:t>
      </w:r>
    </w:p>
    <w:p w:rsidR="007376BA" w:rsidRPr="0098580E" w:rsidRDefault="007376BA" w:rsidP="007376BA">
      <w:pPr>
        <w:pStyle w:val="Numarali"/>
        <w:rPr>
          <w:sz w:val="22"/>
        </w:rPr>
      </w:pPr>
      <w:r w:rsidRPr="0098580E">
        <w:rPr>
          <w:sz w:val="22"/>
        </w:rPr>
        <w:t>Şekilde (5) no ile gösterilen pompadan çıkan elektrik kablolarını kırmızı-siyah kontrolünü yaparak konsol üstündeki Pompa açma/kapama kapama düğmesinin altındaki PUMP yazan prizlere tak</w:t>
      </w:r>
      <w:r>
        <w:rPr>
          <w:sz w:val="22"/>
        </w:rPr>
        <w:t>ılmalıdır</w:t>
      </w:r>
      <w:r w:rsidRPr="0098580E">
        <w:rPr>
          <w:sz w:val="22"/>
        </w:rPr>
        <w:t>.</w:t>
      </w:r>
    </w:p>
    <w:p w:rsidR="007376BA" w:rsidRPr="0098580E" w:rsidRDefault="007376BA" w:rsidP="007376BA">
      <w:pPr>
        <w:pStyle w:val="Numarali"/>
        <w:rPr>
          <w:sz w:val="22"/>
        </w:rPr>
      </w:pPr>
      <w:r w:rsidRPr="0098580E">
        <w:rPr>
          <w:sz w:val="22"/>
        </w:rPr>
        <w:t>Aydınlatmadan gelen kabloları yine kırmızı siyah kablo kontrolünü yaparak konsolda açma/kapama düğmesinin altındaki LIGHT yazan prize tak</w:t>
      </w:r>
      <w:r>
        <w:rPr>
          <w:sz w:val="22"/>
        </w:rPr>
        <w:t>ılmalıdır</w:t>
      </w:r>
      <w:r w:rsidRPr="0098580E">
        <w:rPr>
          <w:sz w:val="22"/>
        </w:rPr>
        <w:t>.</w:t>
      </w:r>
    </w:p>
    <w:p w:rsidR="007376BA" w:rsidRPr="0098580E" w:rsidRDefault="007376BA" w:rsidP="007376BA">
      <w:pPr>
        <w:pStyle w:val="Numarali"/>
        <w:rPr>
          <w:sz w:val="22"/>
        </w:rPr>
      </w:pPr>
      <w:r w:rsidRPr="0098580E">
        <w:rPr>
          <w:sz w:val="22"/>
        </w:rPr>
        <w:t>Bir deney kabında sıcak sulu bir tuz çözeltisi hazırla</w:t>
      </w:r>
      <w:r>
        <w:rPr>
          <w:sz w:val="22"/>
        </w:rPr>
        <w:t>nmalıdır</w:t>
      </w:r>
      <w:r w:rsidRPr="0098580E">
        <w:rPr>
          <w:sz w:val="22"/>
        </w:rPr>
        <w:t>.</w:t>
      </w:r>
    </w:p>
    <w:p w:rsidR="007376BA" w:rsidRPr="0098580E" w:rsidRDefault="007376BA" w:rsidP="007376BA">
      <w:pPr>
        <w:pStyle w:val="Numarali"/>
        <w:rPr>
          <w:sz w:val="22"/>
        </w:rPr>
      </w:pPr>
      <w:r w:rsidRPr="0098580E">
        <w:rPr>
          <w:sz w:val="22"/>
        </w:rPr>
        <w:t>Tankın yarısına kadar soğuk ve temiz su koy</w:t>
      </w:r>
      <w:r>
        <w:rPr>
          <w:sz w:val="22"/>
        </w:rPr>
        <w:t>ulmalıdır</w:t>
      </w:r>
      <w:r w:rsidRPr="0098580E">
        <w:rPr>
          <w:sz w:val="22"/>
        </w:rPr>
        <w:t>.</w:t>
      </w:r>
    </w:p>
    <w:p w:rsidR="007376BA" w:rsidRPr="0098580E" w:rsidRDefault="007376BA" w:rsidP="007376BA">
      <w:pPr>
        <w:pStyle w:val="Numarali"/>
        <w:rPr>
          <w:sz w:val="22"/>
        </w:rPr>
      </w:pPr>
      <w:r>
        <w:rPr>
          <w:sz w:val="22"/>
        </w:rPr>
        <w:t>Hazırlanan</w:t>
      </w:r>
      <w:r w:rsidRPr="0098580E">
        <w:rPr>
          <w:sz w:val="22"/>
        </w:rPr>
        <w:t xml:space="preserve"> çözelti tanka boşalt</w:t>
      </w:r>
      <w:r>
        <w:rPr>
          <w:sz w:val="22"/>
        </w:rPr>
        <w:t>ılmalıdır</w:t>
      </w:r>
      <w:r w:rsidRPr="0098580E">
        <w:rPr>
          <w:sz w:val="22"/>
        </w:rPr>
        <w:t>.</w:t>
      </w:r>
    </w:p>
    <w:p w:rsidR="007376BA" w:rsidRPr="0098580E" w:rsidRDefault="007376BA" w:rsidP="007376BA">
      <w:pPr>
        <w:pStyle w:val="Numarali"/>
        <w:rPr>
          <w:sz w:val="22"/>
        </w:rPr>
      </w:pPr>
      <w:r w:rsidRPr="0098580E">
        <w:rPr>
          <w:sz w:val="22"/>
        </w:rPr>
        <w:t>Tankın geri kalanını, su bendinin biraz altında kalacak şekilde soğuk ve temiz su ile doldur</w:t>
      </w:r>
      <w:r>
        <w:rPr>
          <w:sz w:val="22"/>
        </w:rPr>
        <w:t>ulmalıdır</w:t>
      </w:r>
      <w:r w:rsidRPr="0098580E">
        <w:rPr>
          <w:sz w:val="22"/>
        </w:rPr>
        <w:t>.</w:t>
      </w:r>
    </w:p>
    <w:p w:rsidR="007376BA" w:rsidRPr="0098580E" w:rsidRDefault="007376BA" w:rsidP="007376BA">
      <w:pPr>
        <w:pStyle w:val="Numarali"/>
        <w:rPr>
          <w:sz w:val="22"/>
        </w:rPr>
      </w:pPr>
      <w:r w:rsidRPr="0098580E">
        <w:rPr>
          <w:sz w:val="22"/>
        </w:rPr>
        <w:t>Su seviyesi devir daim için çok önemlidir.</w:t>
      </w:r>
    </w:p>
    <w:p w:rsidR="007376BA" w:rsidRPr="0098580E" w:rsidRDefault="007376BA" w:rsidP="007376BA">
      <w:pPr>
        <w:pStyle w:val="Numarali"/>
        <w:rPr>
          <w:sz w:val="22"/>
        </w:rPr>
      </w:pPr>
      <w:r w:rsidRPr="0098580E">
        <w:rPr>
          <w:sz w:val="22"/>
        </w:rPr>
        <w:t>Şekilde (2) no ile gösterilen elektrot tutucuyu sapından salıncaktaki yuvasına yerleştir</w:t>
      </w:r>
      <w:r>
        <w:rPr>
          <w:sz w:val="22"/>
        </w:rPr>
        <w:t>ilmeli, e</w:t>
      </w:r>
      <w:r w:rsidRPr="0098580E">
        <w:rPr>
          <w:sz w:val="22"/>
        </w:rPr>
        <w:t xml:space="preserve">lektrod tutucu suyun altında kalmalı ve tabana değmemelidir.  </w:t>
      </w:r>
    </w:p>
    <w:p w:rsidR="007376BA" w:rsidRPr="0098580E" w:rsidRDefault="007376BA" w:rsidP="007376BA">
      <w:pPr>
        <w:pStyle w:val="Numarali"/>
        <w:rPr>
          <w:sz w:val="22"/>
        </w:rPr>
      </w:pPr>
      <w:r w:rsidRPr="0098580E">
        <w:rPr>
          <w:sz w:val="22"/>
        </w:rPr>
        <w:t>Platin teli temizlemek gerektiğinde aseton kullan</w:t>
      </w:r>
      <w:r>
        <w:rPr>
          <w:sz w:val="22"/>
        </w:rPr>
        <w:t>ılmalıdır</w:t>
      </w:r>
      <w:r w:rsidRPr="0098580E">
        <w:rPr>
          <w:sz w:val="22"/>
        </w:rPr>
        <w:t>.</w:t>
      </w:r>
    </w:p>
    <w:p w:rsidR="007376BA" w:rsidRPr="0098580E" w:rsidRDefault="007376BA" w:rsidP="007376BA">
      <w:pPr>
        <w:pStyle w:val="Numarali"/>
        <w:rPr>
          <w:sz w:val="22"/>
        </w:rPr>
      </w:pPr>
      <w:r w:rsidRPr="0098580E">
        <w:rPr>
          <w:sz w:val="22"/>
        </w:rPr>
        <w:t>Siyah renkli klipsi Şekilde (2) no ile gösterilen elektrot tutucunun tepesine tak</w:t>
      </w:r>
      <w:r>
        <w:rPr>
          <w:sz w:val="22"/>
        </w:rPr>
        <w:t>ılmalı d</w:t>
      </w:r>
      <w:r w:rsidRPr="0098580E">
        <w:rPr>
          <w:sz w:val="22"/>
        </w:rPr>
        <w:t>iğer ucunu konsolda üzerinde PROBE yazan siyah prize tak</w:t>
      </w:r>
      <w:r>
        <w:rPr>
          <w:sz w:val="22"/>
        </w:rPr>
        <w:t>ılmalıdır</w:t>
      </w:r>
      <w:r w:rsidRPr="0098580E">
        <w:rPr>
          <w:sz w:val="22"/>
        </w:rPr>
        <w:t>.</w:t>
      </w:r>
    </w:p>
    <w:p w:rsidR="007376BA" w:rsidRPr="0098580E" w:rsidRDefault="007376BA" w:rsidP="007376BA">
      <w:pPr>
        <w:pStyle w:val="Numarali"/>
        <w:rPr>
          <w:sz w:val="22"/>
        </w:rPr>
      </w:pPr>
      <w:r w:rsidRPr="0098580E">
        <w:rPr>
          <w:sz w:val="22"/>
        </w:rPr>
        <w:t>Kırmızı renkli klipsi Şekilde (8) no ile gösterilen metal su bendi desteğinden bir tanesine tak</w:t>
      </w:r>
      <w:r>
        <w:rPr>
          <w:sz w:val="22"/>
        </w:rPr>
        <w:t>ılmalı, d</w:t>
      </w:r>
      <w:r w:rsidRPr="0098580E">
        <w:rPr>
          <w:sz w:val="22"/>
        </w:rPr>
        <w:t>iğer ucunu konsolda üzerinde PROBE yazan kırmızı renkli prize tak</w:t>
      </w:r>
      <w:r>
        <w:rPr>
          <w:sz w:val="22"/>
        </w:rPr>
        <w:t>ılmalıdır</w:t>
      </w:r>
      <w:r w:rsidRPr="0098580E">
        <w:rPr>
          <w:sz w:val="22"/>
        </w:rPr>
        <w:t>.</w:t>
      </w:r>
    </w:p>
    <w:p w:rsidR="007376BA" w:rsidRPr="0098580E" w:rsidRDefault="007376BA" w:rsidP="007376BA">
      <w:pPr>
        <w:pStyle w:val="Numarali"/>
        <w:rPr>
          <w:sz w:val="22"/>
        </w:rPr>
      </w:pPr>
      <w:r w:rsidRPr="0098580E">
        <w:rPr>
          <w:sz w:val="22"/>
        </w:rPr>
        <w:t>Konsoldan çıkan ana kablo elektrik üretecine tak</w:t>
      </w:r>
      <w:r>
        <w:rPr>
          <w:sz w:val="22"/>
        </w:rPr>
        <w:t>ılmalı, k</w:t>
      </w:r>
      <w:r w:rsidRPr="0098580E">
        <w:rPr>
          <w:sz w:val="22"/>
        </w:rPr>
        <w:t>onsolun arkasındaki düğme ON konumuna getir</w:t>
      </w:r>
      <w:r>
        <w:rPr>
          <w:sz w:val="22"/>
        </w:rPr>
        <w:t>ilmeli,</w:t>
      </w:r>
      <w:r w:rsidRPr="0098580E">
        <w:rPr>
          <w:sz w:val="22"/>
        </w:rPr>
        <w:t xml:space="preserve"> </w:t>
      </w:r>
      <w:r>
        <w:rPr>
          <w:sz w:val="22"/>
        </w:rPr>
        <w:t>k</w:t>
      </w:r>
      <w:r w:rsidRPr="0098580E">
        <w:rPr>
          <w:sz w:val="22"/>
        </w:rPr>
        <w:t>onsolun üzerindeki POWER düğmesini aç</w:t>
      </w:r>
      <w:r>
        <w:rPr>
          <w:sz w:val="22"/>
        </w:rPr>
        <w:t>ılmalı</w:t>
      </w:r>
      <w:r w:rsidRPr="0098580E">
        <w:rPr>
          <w:sz w:val="22"/>
        </w:rPr>
        <w:t xml:space="preserve"> ve dijital metrelerin aydınlandığı gör</w:t>
      </w:r>
      <w:r>
        <w:rPr>
          <w:sz w:val="22"/>
        </w:rPr>
        <w:t>ülmelidir</w:t>
      </w:r>
      <w:r w:rsidRPr="0098580E">
        <w:rPr>
          <w:sz w:val="22"/>
        </w:rPr>
        <w:t>.</w:t>
      </w:r>
    </w:p>
    <w:p w:rsidR="007376BA" w:rsidRPr="0098580E" w:rsidRDefault="007376BA" w:rsidP="007376BA">
      <w:pPr>
        <w:pStyle w:val="Numarali"/>
        <w:rPr>
          <w:sz w:val="22"/>
        </w:rPr>
      </w:pPr>
      <w:r w:rsidRPr="0098580E">
        <w:rPr>
          <w:sz w:val="22"/>
        </w:rPr>
        <w:lastRenderedPageBreak/>
        <w:t>Pompa hız kontrol düğmesini min. güç için saatin tersi yönü</w:t>
      </w:r>
      <w:r>
        <w:rPr>
          <w:sz w:val="22"/>
        </w:rPr>
        <w:t>nde çev</w:t>
      </w:r>
      <w:r w:rsidRPr="0098580E">
        <w:rPr>
          <w:sz w:val="22"/>
        </w:rPr>
        <w:t>r</w:t>
      </w:r>
      <w:r>
        <w:rPr>
          <w:sz w:val="22"/>
        </w:rPr>
        <w:t>ilmeli, p</w:t>
      </w:r>
      <w:r w:rsidRPr="0098580E">
        <w:rPr>
          <w:sz w:val="22"/>
        </w:rPr>
        <w:t>ompa düğmesi ON konumuna getir</w:t>
      </w:r>
      <w:r>
        <w:rPr>
          <w:sz w:val="22"/>
        </w:rPr>
        <w:t>ilmeli</w:t>
      </w:r>
      <w:r w:rsidRPr="0098580E">
        <w:rPr>
          <w:sz w:val="22"/>
        </w:rPr>
        <w:t xml:space="preserve"> ve pompa gücünü pompa hız ayar düğmesinden ayarla</w:t>
      </w:r>
      <w:r>
        <w:rPr>
          <w:sz w:val="22"/>
        </w:rPr>
        <w:t>nmalıdır</w:t>
      </w:r>
      <w:r w:rsidRPr="0098580E">
        <w:rPr>
          <w:sz w:val="22"/>
        </w:rPr>
        <w:t>. Sistemdeki havanın uzaklaşmasını sağlamak ve tuz ile suyun karışmasını sağlamak için</w:t>
      </w:r>
      <w:r>
        <w:rPr>
          <w:sz w:val="22"/>
        </w:rPr>
        <w:t xml:space="preserve"> belli</w:t>
      </w:r>
      <w:r w:rsidRPr="0098580E">
        <w:rPr>
          <w:sz w:val="22"/>
        </w:rPr>
        <w:t xml:space="preserve"> bir süre bekle</w:t>
      </w:r>
      <w:r>
        <w:rPr>
          <w:sz w:val="22"/>
        </w:rPr>
        <w:t>nmelidir</w:t>
      </w:r>
      <w:r w:rsidRPr="0098580E">
        <w:rPr>
          <w:sz w:val="22"/>
        </w:rPr>
        <w:t>.</w:t>
      </w:r>
    </w:p>
    <w:p w:rsidR="007376BA" w:rsidRPr="0098580E" w:rsidRDefault="007376BA" w:rsidP="007376BA">
      <w:pPr>
        <w:pStyle w:val="Numarali"/>
        <w:rPr>
          <w:sz w:val="22"/>
        </w:rPr>
      </w:pPr>
      <w:r w:rsidRPr="0098580E">
        <w:rPr>
          <w:sz w:val="22"/>
        </w:rPr>
        <w:t>Su sol taraftan sağ tarafa doğru akmalı ve su bendini aşma</w:t>
      </w:r>
      <w:r>
        <w:rPr>
          <w:sz w:val="22"/>
        </w:rPr>
        <w:t>lıdır. Aksi halde</w:t>
      </w:r>
      <w:r w:rsidRPr="0098580E">
        <w:rPr>
          <w:sz w:val="22"/>
        </w:rPr>
        <w:t xml:space="preserve"> su seviyesini artır</w:t>
      </w:r>
      <w:r>
        <w:rPr>
          <w:sz w:val="22"/>
        </w:rPr>
        <w:t>ılmalıdır</w:t>
      </w:r>
      <w:r w:rsidRPr="0098580E">
        <w:rPr>
          <w:sz w:val="22"/>
        </w:rPr>
        <w:t>.</w:t>
      </w:r>
    </w:p>
    <w:p w:rsidR="007376BA" w:rsidRPr="0098580E" w:rsidRDefault="007376BA" w:rsidP="007376BA">
      <w:pPr>
        <w:pStyle w:val="Numarali"/>
        <w:rPr>
          <w:sz w:val="22"/>
        </w:rPr>
      </w:pPr>
      <w:r w:rsidRPr="0098580E">
        <w:rPr>
          <w:sz w:val="22"/>
        </w:rPr>
        <w:t>Platin telin su seviyesinin altına olduğundan emin ol</w:t>
      </w:r>
      <w:r>
        <w:rPr>
          <w:sz w:val="22"/>
        </w:rPr>
        <w:t>unmalıdır</w:t>
      </w:r>
      <w:r w:rsidRPr="0098580E">
        <w:rPr>
          <w:sz w:val="22"/>
        </w:rPr>
        <w:t>.</w:t>
      </w:r>
    </w:p>
    <w:p w:rsidR="007376BA" w:rsidRDefault="007376BA" w:rsidP="007376BA">
      <w:pPr>
        <w:pStyle w:val="Numarali"/>
        <w:rPr>
          <w:sz w:val="22"/>
        </w:rPr>
      </w:pPr>
      <w:r w:rsidRPr="0098580E">
        <w:rPr>
          <w:sz w:val="22"/>
        </w:rPr>
        <w:t>BUBBLE START düğmesine bas</w:t>
      </w:r>
      <w:r>
        <w:rPr>
          <w:sz w:val="22"/>
        </w:rPr>
        <w:t>ılarak</w:t>
      </w:r>
      <w:r w:rsidRPr="0098580E">
        <w:rPr>
          <w:sz w:val="22"/>
        </w:rPr>
        <w:t xml:space="preserve"> hidrojen baloncukları elektrotta oluşmaya başlar.</w:t>
      </w:r>
    </w:p>
    <w:p w:rsidR="007376BA" w:rsidRPr="00721428" w:rsidRDefault="007376BA" w:rsidP="007376BA">
      <w:pPr>
        <w:pStyle w:val="Numarali"/>
        <w:rPr>
          <w:sz w:val="22"/>
        </w:rPr>
      </w:pPr>
      <w:r>
        <w:rPr>
          <w:sz w:val="22"/>
        </w:rPr>
        <w:t>Akım ayarları</w:t>
      </w:r>
      <w:r w:rsidRPr="0098580E">
        <w:rPr>
          <w:sz w:val="22"/>
        </w:rPr>
        <w:t xml:space="preserve"> yap</w:t>
      </w:r>
      <w:r>
        <w:rPr>
          <w:sz w:val="22"/>
        </w:rPr>
        <w:t>ılmalıdır</w:t>
      </w:r>
      <w:r w:rsidRPr="0098580E">
        <w:rPr>
          <w:sz w:val="22"/>
        </w:rPr>
        <w:t xml:space="preserve"> </w:t>
      </w:r>
      <w:r>
        <w:rPr>
          <w:sz w:val="22"/>
        </w:rPr>
        <w:t>(20mA uygun bir akımdır).</w:t>
      </w:r>
    </w:p>
    <w:p w:rsidR="007376BA" w:rsidRPr="00667090" w:rsidRDefault="007376BA" w:rsidP="007376BA">
      <w:pPr>
        <w:tabs>
          <w:tab w:val="left" w:pos="284"/>
        </w:tabs>
        <w:spacing w:after="0" w:line="240" w:lineRule="auto"/>
        <w:rPr>
          <w:rFonts w:ascii="Times New Roman" w:hAnsi="Times New Roman"/>
          <w:b/>
          <w:sz w:val="2"/>
          <w:szCs w:val="24"/>
        </w:rPr>
      </w:pPr>
    </w:p>
    <w:p w:rsidR="007376BA" w:rsidRPr="00667090" w:rsidRDefault="007376BA" w:rsidP="007376BA">
      <w:pPr>
        <w:tabs>
          <w:tab w:val="left" w:pos="284"/>
        </w:tabs>
        <w:spacing w:after="0" w:line="240" w:lineRule="auto"/>
        <w:rPr>
          <w:rFonts w:ascii="Times New Roman" w:hAnsi="Times New Roman"/>
          <w:b/>
          <w:sz w:val="2"/>
          <w:szCs w:val="24"/>
        </w:rPr>
      </w:pPr>
    </w:p>
    <w:p w:rsidR="007376BA" w:rsidRPr="00667090" w:rsidRDefault="007376BA" w:rsidP="007376BA">
      <w:pPr>
        <w:pStyle w:val="Numarali"/>
      </w:pPr>
      <w:r w:rsidRPr="00667090">
        <w:t>Akım kontrol edilerek baloncukların büyüyüp küçüldüğü görülmelidir.</w:t>
      </w:r>
    </w:p>
    <w:p w:rsidR="007376BA" w:rsidRPr="00667090" w:rsidRDefault="007376BA" w:rsidP="007376BA">
      <w:pPr>
        <w:pStyle w:val="Numarali"/>
        <w:rPr>
          <w:sz w:val="22"/>
        </w:rPr>
      </w:pPr>
      <w:r w:rsidRPr="00667090">
        <w:rPr>
          <w:sz w:val="22"/>
        </w:rPr>
        <w:t xml:space="preserve">Akım ayarları değiştirilerek baloncukların seyri değiştirilebilmektedir. Dijital metrede akımlar arası süreyi ve 1 akımın süresini görebilirsin. </w:t>
      </w:r>
    </w:p>
    <w:p w:rsidR="007376BA" w:rsidRPr="00667090" w:rsidRDefault="007376BA" w:rsidP="007376BA">
      <w:pPr>
        <w:pStyle w:val="Numarali"/>
        <w:rPr>
          <w:sz w:val="22"/>
        </w:rPr>
      </w:pPr>
      <w:r w:rsidRPr="00667090">
        <w:rPr>
          <w:sz w:val="22"/>
        </w:rPr>
        <w:t>Bu deneyde akım ayarlarıyla ve akım değeriyle oynayarak değişik deneyler yapılabilmektedir.</w:t>
      </w:r>
    </w:p>
    <w:p w:rsidR="007376BA" w:rsidRPr="00667090" w:rsidRDefault="007376BA" w:rsidP="007376BA">
      <w:pPr>
        <w:spacing w:after="0" w:line="240" w:lineRule="auto"/>
        <w:rPr>
          <w:rFonts w:ascii="Times New Roman" w:hAnsi="Times New Roman"/>
          <w:b/>
        </w:rPr>
      </w:pPr>
    </w:p>
    <w:p w:rsidR="007376BA" w:rsidRPr="00667090" w:rsidRDefault="007376BA" w:rsidP="007376BA">
      <w:pPr>
        <w:pStyle w:val="ListeParagraf"/>
        <w:numPr>
          <w:ilvl w:val="1"/>
          <w:numId w:val="19"/>
        </w:numPr>
        <w:spacing w:after="0" w:line="240" w:lineRule="auto"/>
        <w:rPr>
          <w:rFonts w:ascii="Times New Roman" w:hAnsi="Times New Roman"/>
          <w:b/>
        </w:rPr>
      </w:pPr>
      <w:r w:rsidRPr="00667090">
        <w:rPr>
          <w:rFonts w:ascii="Times New Roman" w:hAnsi="Times New Roman"/>
          <w:b/>
        </w:rPr>
        <w:t>Cihazın Bakımı</w:t>
      </w:r>
    </w:p>
    <w:p w:rsidR="007376BA" w:rsidRPr="00667090" w:rsidRDefault="007376BA" w:rsidP="007376BA">
      <w:pPr>
        <w:spacing w:after="0" w:line="240" w:lineRule="auto"/>
        <w:rPr>
          <w:rFonts w:ascii="Times New Roman" w:hAnsi="Times New Roman"/>
          <w:b/>
          <w:sz w:val="10"/>
        </w:rPr>
      </w:pPr>
      <w:r w:rsidRPr="00667090">
        <w:rPr>
          <w:rFonts w:ascii="Times New Roman" w:hAnsi="Times New Roman"/>
          <w:b/>
          <w:noProof/>
          <w:sz w:val="16"/>
          <w:szCs w:val="16"/>
          <w:lang w:eastAsia="tr-TR"/>
        </w:rPr>
        <w:drawing>
          <wp:anchor distT="0" distB="0" distL="114300" distR="114300" simplePos="0" relativeHeight="251684864" behindDoc="0" locked="0" layoutInCell="1" allowOverlap="0">
            <wp:simplePos x="0" y="0"/>
            <wp:positionH relativeFrom="column">
              <wp:posOffset>-22225</wp:posOffset>
            </wp:positionH>
            <wp:positionV relativeFrom="paragraph">
              <wp:posOffset>73025</wp:posOffset>
            </wp:positionV>
            <wp:extent cx="466090" cy="481330"/>
            <wp:effectExtent l="19050" t="0" r="0" b="0"/>
            <wp:wrapSquare wrapText="bothSides"/>
            <wp:docPr id="3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Cihazın sarsıntıdan uzak, düz bir zemine yerleştirilmelidir.</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Aydınlatmayı sağlayan düzeneğin bağlantılarının çalışıp çalışmadığı,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Pompadan çıkan elektrik kablolarının kırmızı-siyah kontrolü yapılarak konsol üstündeki PUMP yazan prizlere takılı olup olmadığı,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Aydınlatmadan gelen kabloların yine kırmızı siyah kablo kontrolü yapılarak konsolda açma/kapama düğmesinin altındaki LIGHT yazan prize takılı olup olmadığı,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Su seviyesinin yeterli olup olmadığı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Elektrot tutucunun sapının salıncaktaki yuvasına yerleştirilip yerleştirilmediği,</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Siyah renkli klipsin elektrot tutucunun tepesine ve diğer ucunun konsol üzerinde bulunan PROBE yazan siyah prize takılı olup olmadığı,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Kırmızı renkli klipsin metal su bendi desteğine takılı olup olmadığı ve diğer ucunun konsol üzerinde bulunan PROBE yazan kırmızı prize takılı olup olmadığı,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Konsolun üzerindeki POWER düğmesini açınca dijital metrelerin aydınlanıp aydınlanmadığı,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Suyun sol tarafa doğru akıp akmadığı,</w:t>
      </w:r>
    </w:p>
    <w:p w:rsidR="007376BA" w:rsidRPr="00667090" w:rsidRDefault="007376BA" w:rsidP="007376BA">
      <w:pPr>
        <w:pStyle w:val="ListeParagraf"/>
        <w:numPr>
          <w:ilvl w:val="0"/>
          <w:numId w:val="2"/>
        </w:numPr>
        <w:spacing w:after="0" w:line="240" w:lineRule="auto"/>
        <w:jc w:val="both"/>
        <w:rPr>
          <w:rFonts w:ascii="Times New Roman" w:hAnsi="Times New Roman"/>
          <w:b/>
        </w:rPr>
      </w:pPr>
      <w:r w:rsidRPr="00667090">
        <w:rPr>
          <w:rFonts w:ascii="Times New Roman" w:hAnsi="Times New Roman"/>
        </w:rPr>
        <w:t>BUBBLE START düğmesine basınca hidrojen baloncuklarının elektrotta oluşmaya başlayıp başlamadığı</w:t>
      </w:r>
    </w:p>
    <w:p w:rsidR="007376BA" w:rsidRPr="00667090" w:rsidRDefault="007376BA" w:rsidP="007376BA">
      <w:pPr>
        <w:spacing w:after="0" w:line="240" w:lineRule="auto"/>
        <w:jc w:val="both"/>
        <w:rPr>
          <w:rFonts w:ascii="Times New Roman" w:hAnsi="Times New Roman"/>
        </w:rPr>
      </w:pPr>
      <w:r w:rsidRPr="00667090">
        <w:rPr>
          <w:rFonts w:ascii="Times New Roman" w:hAnsi="Times New Roman"/>
        </w:rPr>
        <w:t>kontrol edilmelidir.</w:t>
      </w:r>
    </w:p>
    <w:p w:rsidR="007376BA" w:rsidRPr="00667090" w:rsidRDefault="007376BA" w:rsidP="007376BA">
      <w:pPr>
        <w:spacing w:after="0" w:line="240" w:lineRule="auto"/>
        <w:jc w:val="both"/>
        <w:rPr>
          <w:rFonts w:ascii="Times New Roman" w:hAnsi="Times New Roman"/>
        </w:rPr>
      </w:pPr>
    </w:p>
    <w:p w:rsidR="007376BA" w:rsidRPr="00667090" w:rsidRDefault="007376BA" w:rsidP="007376BA">
      <w:pPr>
        <w:pStyle w:val="ListeParagraf"/>
        <w:numPr>
          <w:ilvl w:val="1"/>
          <w:numId w:val="19"/>
        </w:numPr>
        <w:spacing w:after="0" w:line="240" w:lineRule="auto"/>
        <w:rPr>
          <w:rFonts w:ascii="Times New Roman" w:hAnsi="Times New Roman"/>
          <w:b/>
        </w:rPr>
      </w:pPr>
      <w:r w:rsidRPr="00667090">
        <w:rPr>
          <w:rFonts w:ascii="Times New Roman" w:hAnsi="Times New Roman"/>
          <w:b/>
        </w:rPr>
        <w:t>Güvenlik Önlemleri</w:t>
      </w:r>
    </w:p>
    <w:p w:rsidR="007376BA" w:rsidRPr="00667090" w:rsidRDefault="007376BA" w:rsidP="007376BA">
      <w:pPr>
        <w:spacing w:after="0" w:line="240" w:lineRule="auto"/>
        <w:rPr>
          <w:rFonts w:ascii="Times New Roman" w:hAnsi="Times New Roman"/>
          <w:b/>
        </w:rPr>
      </w:pPr>
      <w:r w:rsidRPr="00667090">
        <w:rPr>
          <w:rFonts w:ascii="Times New Roman" w:hAnsi="Times New Roman"/>
          <w:b/>
          <w:noProof/>
          <w:sz w:val="16"/>
          <w:szCs w:val="16"/>
          <w:lang w:eastAsia="tr-TR"/>
        </w:rPr>
        <w:drawing>
          <wp:anchor distT="0" distB="0" distL="114300" distR="114300" simplePos="0" relativeHeight="251685888" behindDoc="0" locked="0" layoutInCell="1" allowOverlap="0">
            <wp:simplePos x="0" y="0"/>
            <wp:positionH relativeFrom="column">
              <wp:posOffset>74930</wp:posOffset>
            </wp:positionH>
            <wp:positionV relativeFrom="paragraph">
              <wp:posOffset>71120</wp:posOffset>
            </wp:positionV>
            <wp:extent cx="466090" cy="481330"/>
            <wp:effectExtent l="19050" t="0" r="0" b="0"/>
            <wp:wrapSquare wrapText="bothSides"/>
            <wp:docPr id="3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376BA" w:rsidRPr="00667090" w:rsidRDefault="007376BA" w:rsidP="007376BA">
      <w:pPr>
        <w:spacing w:after="73" w:line="240" w:lineRule="auto"/>
        <w:ind w:left="1031"/>
        <w:jc w:val="both"/>
        <w:rPr>
          <w:rFonts w:ascii="Times New Roman" w:hAnsi="Times New Roman"/>
          <w:b/>
        </w:rPr>
      </w:pPr>
      <w:r w:rsidRPr="00667090">
        <w:rPr>
          <w:rFonts w:ascii="Times New Roman" w:hAnsi="Times New Roman"/>
          <w:b/>
        </w:rPr>
        <w:t xml:space="preserve">ACİL DURUMLARDA CİHAZI DURDURMAK İÇİN KIRMIZI STOP DÜĞMESİNE BASILMALI VE LABORATUVAR TEKNİSYENİNE HABER VERİLMELİDİR! </w:t>
      </w:r>
    </w:p>
    <w:p w:rsidR="007376BA" w:rsidRPr="00667090" w:rsidRDefault="007376BA" w:rsidP="007376BA">
      <w:pPr>
        <w:spacing w:after="73" w:line="240" w:lineRule="auto"/>
        <w:ind w:left="1031"/>
        <w:jc w:val="both"/>
        <w:rPr>
          <w:rFonts w:ascii="Times New Roman" w:hAnsi="Times New Roman"/>
          <w:b/>
        </w:rPr>
      </w:pPr>
    </w:p>
    <w:p w:rsidR="007376BA" w:rsidRPr="00667090" w:rsidRDefault="007376BA" w:rsidP="007376BA">
      <w:pPr>
        <w:pStyle w:val="ListeParagraf"/>
        <w:numPr>
          <w:ilvl w:val="0"/>
          <w:numId w:val="19"/>
        </w:numPr>
        <w:spacing w:after="0" w:line="240" w:lineRule="auto"/>
        <w:rPr>
          <w:rFonts w:ascii="Times New Roman" w:hAnsi="Times New Roman"/>
          <w:b/>
        </w:rPr>
      </w:pPr>
      <w:r w:rsidRPr="00667090">
        <w:rPr>
          <w:rFonts w:ascii="Times New Roman" w:hAnsi="Times New Roman"/>
          <w:b/>
        </w:rPr>
        <w:t>İlgili Dokümanlar</w:t>
      </w:r>
    </w:p>
    <w:p w:rsidR="007376BA" w:rsidRDefault="007376BA" w:rsidP="007376BA">
      <w:pPr>
        <w:tabs>
          <w:tab w:val="left" w:pos="284"/>
        </w:tabs>
        <w:spacing w:after="0" w:line="240" w:lineRule="auto"/>
        <w:rPr>
          <w:rFonts w:ascii="Times New Roman" w:hAnsi="Times New Roman"/>
        </w:rPr>
      </w:pPr>
      <w:r w:rsidRPr="00667090">
        <w:rPr>
          <w:rFonts w:ascii="Times New Roman" w:hAnsi="Times New Roman"/>
        </w:rPr>
        <w:t>Firma tarafından verilmiş cihaza ait kullanım kılavuzları.</w:t>
      </w:r>
    </w:p>
    <w:p w:rsidR="007376BA" w:rsidRDefault="007376BA" w:rsidP="007376BA">
      <w:pPr>
        <w:tabs>
          <w:tab w:val="left" w:pos="284"/>
        </w:tabs>
        <w:spacing w:after="0" w:line="240" w:lineRule="auto"/>
        <w:rPr>
          <w:rFonts w:ascii="Times New Roman" w:hAnsi="Times New Roman"/>
        </w:rPr>
      </w:pPr>
    </w:p>
    <w:p w:rsidR="007376BA" w:rsidRDefault="007376BA" w:rsidP="007376BA">
      <w:pPr>
        <w:tabs>
          <w:tab w:val="left" w:pos="284"/>
        </w:tabs>
        <w:spacing w:after="0" w:line="240" w:lineRule="auto"/>
        <w:rPr>
          <w:rFonts w:ascii="Times New Roman" w:hAnsi="Times New Roman"/>
        </w:rPr>
      </w:pPr>
    </w:p>
    <w:p w:rsidR="007376BA" w:rsidRDefault="007376BA" w:rsidP="007376BA">
      <w:pPr>
        <w:tabs>
          <w:tab w:val="left" w:pos="284"/>
        </w:tabs>
        <w:spacing w:after="0" w:line="240" w:lineRule="auto"/>
        <w:rPr>
          <w:rFonts w:ascii="Times New Roman" w:hAnsi="Times New Roman"/>
        </w:rPr>
      </w:pPr>
    </w:p>
    <w:p w:rsidR="007376BA" w:rsidRDefault="007376BA" w:rsidP="007376BA">
      <w:pPr>
        <w:tabs>
          <w:tab w:val="left" w:pos="284"/>
        </w:tabs>
        <w:spacing w:after="0" w:line="240" w:lineRule="auto"/>
        <w:rPr>
          <w:rFonts w:ascii="Times New Roman" w:hAnsi="Times New Roman"/>
        </w:rPr>
      </w:pPr>
    </w:p>
    <w:p w:rsidR="007376BA" w:rsidRDefault="007376BA" w:rsidP="007376BA">
      <w:pPr>
        <w:tabs>
          <w:tab w:val="left" w:pos="284"/>
        </w:tabs>
        <w:spacing w:after="0" w:line="240" w:lineRule="auto"/>
        <w:rPr>
          <w:rFonts w:ascii="Times New Roman" w:hAnsi="Times New Roman"/>
        </w:rPr>
      </w:pPr>
    </w:p>
    <w:p w:rsidR="007376BA" w:rsidRDefault="007376BA" w:rsidP="007376BA">
      <w:pPr>
        <w:tabs>
          <w:tab w:val="left" w:pos="284"/>
        </w:tabs>
        <w:spacing w:after="0" w:line="240" w:lineRule="auto"/>
        <w:rPr>
          <w:rFonts w:ascii="Times New Roman" w:hAnsi="Times New Roman"/>
        </w:rPr>
      </w:pPr>
    </w:p>
    <w:p w:rsidR="007376BA" w:rsidRPr="00667090" w:rsidRDefault="007376BA" w:rsidP="007376BA">
      <w:pPr>
        <w:tabs>
          <w:tab w:val="left" w:pos="284"/>
        </w:tabs>
        <w:spacing w:after="0" w:line="240" w:lineRule="auto"/>
        <w:rPr>
          <w:rFonts w:ascii="Times New Roman" w:hAnsi="Times New Roman"/>
          <w:b/>
          <w:sz w:val="2"/>
          <w:szCs w:val="24"/>
        </w:rPr>
      </w:pPr>
    </w:p>
    <w:p w:rsidR="007376BA" w:rsidRPr="00667090" w:rsidRDefault="007376BA" w:rsidP="007376BA">
      <w:pPr>
        <w:spacing w:after="73" w:line="240" w:lineRule="auto"/>
        <w:ind w:left="1031"/>
        <w:jc w:val="both"/>
        <w:rPr>
          <w:rFonts w:ascii="Times New Roman" w:hAnsi="Times New Roman"/>
          <w:b/>
        </w:rPr>
      </w:pPr>
    </w:p>
    <w:p w:rsidR="007376BA" w:rsidRDefault="007376BA" w:rsidP="007376BA">
      <w:pPr>
        <w:pStyle w:val="ListeParagraf"/>
        <w:spacing w:after="0"/>
        <w:ind w:left="714"/>
        <w:jc w:val="center"/>
        <w:rPr>
          <w:rFonts w:ascii="Times New Roman" w:hAnsi="Times New Roman"/>
          <w:b/>
          <w:sz w:val="28"/>
          <w:szCs w:val="28"/>
        </w:rPr>
      </w:pPr>
      <w:r>
        <w:rPr>
          <w:rFonts w:ascii="Times New Roman" w:hAnsi="Times New Roman"/>
          <w:b/>
          <w:sz w:val="28"/>
          <w:szCs w:val="28"/>
        </w:rPr>
        <w:lastRenderedPageBreak/>
        <w:t>DALGA KAYDEDİCİ</w:t>
      </w:r>
    </w:p>
    <w:p w:rsidR="007376BA" w:rsidRDefault="007376BA" w:rsidP="007376BA">
      <w:pPr>
        <w:spacing w:after="0"/>
        <w:jc w:val="center"/>
        <w:rPr>
          <w:rFonts w:ascii="Times New Roman" w:hAnsi="Times New Roman"/>
          <w:b/>
          <w:sz w:val="28"/>
          <w:szCs w:val="28"/>
        </w:rPr>
      </w:pPr>
      <w:r w:rsidRPr="001637AD">
        <w:rPr>
          <w:rFonts w:ascii="Times New Roman" w:hAnsi="Times New Roman"/>
          <w:b/>
          <w:sz w:val="28"/>
          <w:szCs w:val="28"/>
        </w:rPr>
        <w:t>KULLANMA</w:t>
      </w:r>
    </w:p>
    <w:p w:rsidR="007376BA" w:rsidRDefault="007376BA" w:rsidP="007376BA">
      <w:pPr>
        <w:rPr>
          <w:rFonts w:ascii="Times New Roman" w:hAnsi="Times New Roman"/>
          <w:sz w:val="28"/>
          <w:szCs w:val="28"/>
        </w:rPr>
      </w:pPr>
    </w:p>
    <w:p w:rsidR="007376BA" w:rsidRPr="001637AD" w:rsidRDefault="007376BA" w:rsidP="007376BA">
      <w:pPr>
        <w:pStyle w:val="ListeParagraf"/>
        <w:numPr>
          <w:ilvl w:val="0"/>
          <w:numId w:val="22"/>
        </w:numPr>
        <w:tabs>
          <w:tab w:val="left" w:pos="284"/>
        </w:tabs>
        <w:spacing w:after="0" w:line="240" w:lineRule="auto"/>
        <w:rPr>
          <w:rFonts w:ascii="Times New Roman" w:hAnsi="Times New Roman"/>
          <w:b/>
        </w:rPr>
      </w:pPr>
      <w:r w:rsidRPr="001637AD">
        <w:rPr>
          <w:rFonts w:ascii="Times New Roman" w:hAnsi="Times New Roman"/>
          <w:b/>
        </w:rPr>
        <w:t>AMAÇ</w:t>
      </w:r>
    </w:p>
    <w:p w:rsidR="007376BA" w:rsidRPr="001637AD" w:rsidRDefault="007376BA" w:rsidP="007376BA">
      <w:pPr>
        <w:spacing w:after="120" w:line="240" w:lineRule="auto"/>
        <w:jc w:val="both"/>
        <w:rPr>
          <w:rFonts w:ascii="Times New Roman" w:hAnsi="Times New Roman"/>
          <w:color w:val="000000"/>
        </w:rPr>
      </w:pPr>
      <w:r w:rsidRPr="001637AD">
        <w:rPr>
          <w:rFonts w:ascii="Times New Roman" w:hAnsi="Times New Roman"/>
        </w:rPr>
        <w:t xml:space="preserve">Bu talimat </w:t>
      </w:r>
      <w:r>
        <w:rPr>
          <w:rFonts w:ascii="Times New Roman" w:hAnsi="Times New Roman"/>
        </w:rPr>
        <w:t xml:space="preserve">Dalga </w:t>
      </w:r>
      <w:r w:rsidRPr="00AB435F">
        <w:rPr>
          <w:rFonts w:ascii="Times New Roman" w:hAnsi="Times New Roman"/>
        </w:rPr>
        <w:t xml:space="preserve">Kaydedici </w:t>
      </w:r>
      <w:r w:rsidRPr="001637AD">
        <w:rPr>
          <w:rFonts w:ascii="Times New Roman" w:hAnsi="Times New Roman"/>
        </w:rPr>
        <w:t xml:space="preserve">cihazının </w:t>
      </w:r>
      <w:r w:rsidRPr="001637AD">
        <w:rPr>
          <w:rFonts w:ascii="Times New Roman" w:hAnsi="Times New Roman"/>
          <w:color w:val="000000"/>
        </w:rPr>
        <w:t xml:space="preserve">kullanım ilkelerini ve çalışma koşullarını belirlemek amacıyla hazırlanmıştır. </w:t>
      </w:r>
    </w:p>
    <w:p w:rsidR="007376BA" w:rsidRPr="001637AD" w:rsidRDefault="007376BA" w:rsidP="007376BA">
      <w:pPr>
        <w:pStyle w:val="ListeParagraf"/>
        <w:numPr>
          <w:ilvl w:val="0"/>
          <w:numId w:val="22"/>
        </w:numPr>
        <w:tabs>
          <w:tab w:val="left" w:pos="284"/>
        </w:tabs>
        <w:rPr>
          <w:rFonts w:ascii="Times New Roman" w:hAnsi="Times New Roman"/>
          <w:b/>
        </w:rPr>
      </w:pPr>
      <w:r w:rsidRPr="001637AD">
        <w:rPr>
          <w:rFonts w:ascii="Times New Roman" w:hAnsi="Times New Roman"/>
          <w:b/>
        </w:rPr>
        <w:t>KAPSAM</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Dalga</w:t>
      </w:r>
      <w:r w:rsidRPr="00AB435F">
        <w:rPr>
          <w:rFonts w:ascii="Times New Roman" w:hAnsi="Times New Roman"/>
        </w:rPr>
        <w:t xml:space="preserve"> Kaydedici</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7376BA" w:rsidRPr="001637AD" w:rsidRDefault="007376BA" w:rsidP="007376BA">
      <w:pPr>
        <w:pStyle w:val="ListeParagraf"/>
        <w:numPr>
          <w:ilvl w:val="0"/>
          <w:numId w:val="22"/>
        </w:numPr>
        <w:tabs>
          <w:tab w:val="left" w:pos="284"/>
        </w:tabs>
        <w:rPr>
          <w:rFonts w:ascii="Times New Roman" w:hAnsi="Times New Roman"/>
          <w:b/>
        </w:rPr>
      </w:pPr>
      <w:r w:rsidRPr="001637AD">
        <w:rPr>
          <w:rFonts w:ascii="Times New Roman" w:hAnsi="Times New Roman"/>
          <w:b/>
        </w:rPr>
        <w:t xml:space="preserve">TANIMLAR </w:t>
      </w:r>
    </w:p>
    <w:p w:rsidR="007376BA" w:rsidRPr="001637AD" w:rsidRDefault="007376BA" w:rsidP="007376BA">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376BA" w:rsidRPr="001637AD" w:rsidRDefault="007376BA" w:rsidP="007376BA">
      <w:pPr>
        <w:pStyle w:val="ListeParagraf"/>
        <w:spacing w:after="120" w:line="240" w:lineRule="auto"/>
        <w:ind w:left="0"/>
        <w:jc w:val="both"/>
        <w:rPr>
          <w:rFonts w:ascii="Times New Roman" w:hAnsi="Times New Roman"/>
          <w:sz w:val="16"/>
          <w:szCs w:val="16"/>
        </w:rPr>
      </w:pPr>
    </w:p>
    <w:p w:rsidR="007376BA" w:rsidRPr="001637AD" w:rsidRDefault="007376BA" w:rsidP="007376BA">
      <w:pPr>
        <w:pStyle w:val="ListeParagraf"/>
        <w:numPr>
          <w:ilvl w:val="0"/>
          <w:numId w:val="22"/>
        </w:numPr>
        <w:tabs>
          <w:tab w:val="left" w:pos="284"/>
        </w:tabs>
        <w:spacing w:after="0" w:line="240" w:lineRule="auto"/>
        <w:rPr>
          <w:rFonts w:ascii="Times New Roman" w:hAnsi="Times New Roman"/>
          <w:b/>
        </w:rPr>
      </w:pPr>
      <w:r w:rsidRPr="001637AD">
        <w:rPr>
          <w:rFonts w:ascii="Times New Roman" w:hAnsi="Times New Roman"/>
          <w:b/>
        </w:rPr>
        <w:t>SORUMLULUKLAR</w:t>
      </w:r>
    </w:p>
    <w:p w:rsidR="007376BA" w:rsidRPr="001637AD" w:rsidRDefault="007376BA" w:rsidP="007376BA">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376BA" w:rsidRDefault="007376BA" w:rsidP="007376BA">
      <w:pPr>
        <w:pStyle w:val="ListeParagraf"/>
        <w:numPr>
          <w:ilvl w:val="0"/>
          <w:numId w:val="22"/>
        </w:numPr>
        <w:tabs>
          <w:tab w:val="left" w:pos="284"/>
        </w:tabs>
        <w:spacing w:after="0" w:line="240" w:lineRule="auto"/>
        <w:rPr>
          <w:rFonts w:ascii="Times New Roman" w:hAnsi="Times New Roman"/>
          <w:b/>
        </w:rPr>
      </w:pPr>
      <w:r w:rsidRPr="001637AD">
        <w:rPr>
          <w:rFonts w:ascii="Times New Roman" w:hAnsi="Times New Roman"/>
          <w:b/>
        </w:rPr>
        <w:t>UYGULAMA</w:t>
      </w:r>
    </w:p>
    <w:p w:rsidR="007376BA" w:rsidRDefault="007376BA" w:rsidP="007376BA">
      <w:pPr>
        <w:pStyle w:val="ListeParagraf"/>
        <w:numPr>
          <w:ilvl w:val="1"/>
          <w:numId w:val="22"/>
        </w:numPr>
        <w:spacing w:after="0"/>
        <w:rPr>
          <w:rFonts w:ascii="Times New Roman" w:hAnsi="Times New Roman"/>
          <w:b/>
        </w:rPr>
      </w:pPr>
      <w:r>
        <w:rPr>
          <w:rFonts w:ascii="Times New Roman" w:hAnsi="Times New Roman"/>
          <w:b/>
        </w:rPr>
        <w:t>Cihazın Kullanımı</w:t>
      </w:r>
    </w:p>
    <w:p w:rsidR="007376BA" w:rsidRPr="003F5AEA" w:rsidRDefault="007376BA" w:rsidP="007376BA">
      <w:pPr>
        <w:spacing w:after="0"/>
        <w:jc w:val="both"/>
        <w:rPr>
          <w:rFonts w:ascii="Times New Roman" w:hAnsi="Times New Roman"/>
        </w:rPr>
      </w:pPr>
      <w:r w:rsidRPr="003F5AEA">
        <w:rPr>
          <w:rFonts w:ascii="Times New Roman" w:hAnsi="Times New Roman"/>
        </w:rPr>
        <w:t>Dalga yüksekliğini ve diğer karakteristiklerini ölçmek amacıyla kullanılmaktadır.</w:t>
      </w:r>
    </w:p>
    <w:p w:rsidR="007376BA" w:rsidRPr="005627B6" w:rsidRDefault="007376BA" w:rsidP="007376BA">
      <w:pPr>
        <w:pStyle w:val="Numarali"/>
        <w:rPr>
          <w:sz w:val="22"/>
          <w:szCs w:val="22"/>
        </w:rPr>
      </w:pPr>
      <w:r w:rsidRPr="005627B6">
        <w:rPr>
          <w:sz w:val="22"/>
          <w:szCs w:val="22"/>
        </w:rPr>
        <w:t>Kablonun bir ucu input soketine sokulur</w:t>
      </w:r>
    </w:p>
    <w:p w:rsidR="007376BA" w:rsidRPr="003F5AEA" w:rsidRDefault="007376BA" w:rsidP="007376BA">
      <w:pPr>
        <w:pStyle w:val="Numarali"/>
      </w:pPr>
      <w:r w:rsidRPr="003F5AEA">
        <w:t>Kablonun diğer ucu ise test soketlerine sokulur (Proba bağlanacak uçlar)</w:t>
      </w:r>
    </w:p>
    <w:p w:rsidR="007376BA" w:rsidRPr="003F5AEA" w:rsidRDefault="007376BA" w:rsidP="007376BA">
      <w:pPr>
        <w:pStyle w:val="Numarali"/>
        <w:rPr>
          <w:sz w:val="22"/>
          <w:szCs w:val="22"/>
        </w:rPr>
      </w:pPr>
      <w:r w:rsidRPr="003F5AEA">
        <w:rPr>
          <w:sz w:val="22"/>
          <w:szCs w:val="22"/>
        </w:rPr>
        <w:t>Alt anahtar test pozisyonuna getirilir</w:t>
      </w:r>
    </w:p>
    <w:p w:rsidR="007376BA" w:rsidRPr="003F5AEA" w:rsidRDefault="007376BA" w:rsidP="007376BA">
      <w:pPr>
        <w:pStyle w:val="Numarali"/>
        <w:rPr>
          <w:sz w:val="22"/>
          <w:szCs w:val="22"/>
        </w:rPr>
      </w:pPr>
      <w:r w:rsidRPr="003F5AEA">
        <w:rPr>
          <w:sz w:val="22"/>
          <w:szCs w:val="22"/>
        </w:rPr>
        <w:t>Ayar vidasını serbest bırakmak için yanındaki çentik adjust durumuna getirilir ve ayar vidası, gösterge ortadaki pozisyona gelinceye kadar döndürülür</w:t>
      </w:r>
    </w:p>
    <w:p w:rsidR="007376BA" w:rsidRPr="003F5AEA" w:rsidRDefault="007376BA" w:rsidP="007376BA">
      <w:pPr>
        <w:pStyle w:val="Numarali"/>
        <w:rPr>
          <w:sz w:val="22"/>
          <w:szCs w:val="22"/>
        </w:rPr>
      </w:pPr>
      <w:r w:rsidRPr="003F5AEA">
        <w:rPr>
          <w:sz w:val="22"/>
          <w:szCs w:val="22"/>
        </w:rPr>
        <w:t>Üstteki anahtar aşağı doğrultuda basılı tutulur</w:t>
      </w:r>
    </w:p>
    <w:p w:rsidR="007376BA" w:rsidRPr="003F5AEA" w:rsidRDefault="007376BA" w:rsidP="007376BA">
      <w:pPr>
        <w:pStyle w:val="Numarali"/>
        <w:rPr>
          <w:sz w:val="22"/>
          <w:szCs w:val="22"/>
        </w:rPr>
      </w:pPr>
      <w:r w:rsidRPr="003F5AEA">
        <w:rPr>
          <w:sz w:val="22"/>
          <w:szCs w:val="22"/>
        </w:rPr>
        <w:t>Tornavida ile balans ayarı yapılır</w:t>
      </w:r>
    </w:p>
    <w:p w:rsidR="007376BA" w:rsidRPr="003F5AEA" w:rsidRDefault="007376BA" w:rsidP="007376BA">
      <w:pPr>
        <w:pStyle w:val="Numarali"/>
        <w:rPr>
          <w:sz w:val="22"/>
          <w:szCs w:val="22"/>
        </w:rPr>
      </w:pPr>
      <w:r w:rsidRPr="003F5AEA">
        <w:rPr>
          <w:sz w:val="22"/>
          <w:szCs w:val="22"/>
        </w:rPr>
        <w:t>Üstteki anahtar bırakılır</w:t>
      </w:r>
    </w:p>
    <w:p w:rsidR="007376BA" w:rsidRPr="003F5AEA" w:rsidRDefault="007376BA" w:rsidP="007376BA">
      <w:pPr>
        <w:pStyle w:val="Numarali"/>
        <w:rPr>
          <w:sz w:val="22"/>
          <w:szCs w:val="22"/>
        </w:rPr>
      </w:pPr>
      <w:r w:rsidRPr="003F5AEA">
        <w:rPr>
          <w:sz w:val="22"/>
          <w:szCs w:val="22"/>
        </w:rPr>
        <w:t>Ayar vidası ile tekrar orta pozisyon ayarlanır</w:t>
      </w:r>
    </w:p>
    <w:p w:rsidR="007376BA" w:rsidRPr="003F5AEA" w:rsidRDefault="007376BA" w:rsidP="007376BA">
      <w:pPr>
        <w:pStyle w:val="Numarali"/>
        <w:rPr>
          <w:sz w:val="22"/>
          <w:szCs w:val="22"/>
        </w:rPr>
      </w:pPr>
      <w:r w:rsidRPr="003F5AEA">
        <w:rPr>
          <w:sz w:val="22"/>
          <w:szCs w:val="22"/>
        </w:rPr>
        <w:t>Üstteki anahtara basılarak göstergenin sapıp sapmadığı kontrol edilir, eğer sapıyorsa 4. adımdan itibaren işlemler tekrar edilir</w:t>
      </w:r>
    </w:p>
    <w:p w:rsidR="007376BA" w:rsidRPr="003F5AEA" w:rsidRDefault="007376BA" w:rsidP="007376BA">
      <w:pPr>
        <w:pStyle w:val="Numarali"/>
        <w:rPr>
          <w:sz w:val="22"/>
          <w:szCs w:val="22"/>
        </w:rPr>
      </w:pPr>
      <w:r w:rsidRPr="003F5AEA">
        <w:rPr>
          <w:sz w:val="22"/>
          <w:szCs w:val="22"/>
        </w:rPr>
        <w:t>Ayar vidasının yanındaki çentik kilitlenir</w:t>
      </w:r>
    </w:p>
    <w:p w:rsidR="007376BA" w:rsidRPr="003F5AEA" w:rsidRDefault="007376BA" w:rsidP="007376BA">
      <w:pPr>
        <w:pStyle w:val="Numarali"/>
        <w:rPr>
          <w:sz w:val="22"/>
          <w:szCs w:val="22"/>
        </w:rPr>
      </w:pPr>
      <w:r w:rsidRPr="003F5AEA">
        <w:rPr>
          <w:sz w:val="22"/>
          <w:szCs w:val="22"/>
        </w:rPr>
        <w:t>Kablo prob uçları test soketinden çıkarılır</w:t>
      </w:r>
    </w:p>
    <w:p w:rsidR="007376BA" w:rsidRPr="003F5AEA" w:rsidRDefault="007376BA" w:rsidP="007376BA">
      <w:pPr>
        <w:pStyle w:val="Numarali"/>
        <w:rPr>
          <w:sz w:val="22"/>
          <w:szCs w:val="22"/>
        </w:rPr>
      </w:pPr>
      <w:r w:rsidRPr="003F5AEA">
        <w:rPr>
          <w:sz w:val="22"/>
          <w:szCs w:val="22"/>
        </w:rPr>
        <w:t>Alttaki anahtar operation pozisyonuna getirilir</w:t>
      </w:r>
    </w:p>
    <w:p w:rsidR="007376BA" w:rsidRDefault="007376BA" w:rsidP="007376BA">
      <w:pPr>
        <w:pStyle w:val="Numarali"/>
        <w:rPr>
          <w:sz w:val="22"/>
          <w:szCs w:val="22"/>
        </w:rPr>
      </w:pPr>
      <w:r w:rsidRPr="003F5AEA">
        <w:rPr>
          <w:sz w:val="22"/>
          <w:szCs w:val="22"/>
        </w:rPr>
        <w:t>Kablo proba bağlanır</w:t>
      </w:r>
      <w:r>
        <w:rPr>
          <w:sz w:val="22"/>
          <w:szCs w:val="22"/>
        </w:rPr>
        <w:t>.</w:t>
      </w:r>
    </w:p>
    <w:p w:rsidR="007376BA" w:rsidRDefault="007376BA" w:rsidP="007376BA">
      <w:pPr>
        <w:pStyle w:val="Numarali"/>
        <w:numPr>
          <w:ilvl w:val="0"/>
          <w:numId w:val="0"/>
        </w:numPr>
        <w:ind w:left="720"/>
        <w:rPr>
          <w:sz w:val="22"/>
          <w:szCs w:val="22"/>
        </w:rPr>
      </w:pPr>
    </w:p>
    <w:p w:rsidR="007376BA" w:rsidRDefault="007376BA" w:rsidP="007376BA">
      <w:pPr>
        <w:pStyle w:val="ListeParagraf"/>
        <w:numPr>
          <w:ilvl w:val="1"/>
          <w:numId w:val="22"/>
        </w:numPr>
        <w:spacing w:after="0" w:line="240" w:lineRule="auto"/>
        <w:rPr>
          <w:rFonts w:ascii="Times New Roman" w:hAnsi="Times New Roman"/>
          <w:b/>
        </w:rPr>
      </w:pPr>
      <w:r>
        <w:t xml:space="preserve"> </w:t>
      </w:r>
      <w:r>
        <w:rPr>
          <w:rFonts w:ascii="Times New Roman" w:hAnsi="Times New Roman"/>
          <w:b/>
        </w:rPr>
        <w:t>Kalibrasyon Sistemi</w:t>
      </w:r>
    </w:p>
    <w:p w:rsidR="007376BA" w:rsidRPr="003F5AEA" w:rsidRDefault="007376BA" w:rsidP="007376BA">
      <w:pPr>
        <w:pStyle w:val="ListeParagraf"/>
        <w:numPr>
          <w:ilvl w:val="0"/>
          <w:numId w:val="21"/>
        </w:numPr>
        <w:spacing w:after="0" w:line="240" w:lineRule="auto"/>
        <w:jc w:val="both"/>
        <w:rPr>
          <w:rFonts w:ascii="Times New Roman" w:hAnsi="Times New Roman"/>
        </w:rPr>
      </w:pPr>
      <w:r w:rsidRPr="003F5AEA">
        <w:rPr>
          <w:rFonts w:ascii="Times New Roman" w:hAnsi="Times New Roman"/>
        </w:rPr>
        <w:t>Kalibrasyon probun sakin su içerisinde bilinen miktarlarda yükseltilmesi ve indirilmesi sırasında çıkış voltajındaki değişimlerin belirlenmesiyle gerçekleştirilmektedir.</w:t>
      </w:r>
    </w:p>
    <w:p w:rsidR="007376BA" w:rsidRDefault="007376BA" w:rsidP="007376BA">
      <w:pPr>
        <w:pStyle w:val="ListeParagraf"/>
        <w:numPr>
          <w:ilvl w:val="0"/>
          <w:numId w:val="20"/>
        </w:numPr>
        <w:spacing w:after="0" w:line="240" w:lineRule="auto"/>
        <w:jc w:val="both"/>
        <w:rPr>
          <w:rFonts w:ascii="Times New Roman" w:hAnsi="Times New Roman"/>
        </w:rPr>
      </w:pPr>
      <w:r w:rsidRPr="003F5AEA">
        <w:rPr>
          <w:rFonts w:ascii="Times New Roman" w:hAnsi="Times New Roman"/>
        </w:rPr>
        <w:t>Eğer suyun</w:t>
      </w:r>
      <w:r>
        <w:rPr>
          <w:rFonts w:ascii="Times New Roman" w:hAnsi="Times New Roman"/>
        </w:rPr>
        <w:t xml:space="preserve"> iletkenliği herhangi bir nedenle (Ör: sıcaklık değişimi nedeniyle) değişiyorsa, cihazın kalibrasyonunda da önemli değişimler meydana gelecektir. Bu durumun düzeltilmesi için problar başlangıç konumlarındaki derinliğe getirilerek cihaz üzerindeki sıfır noktası ayarlanmalıdır. Eğer cihaz üzerindeki sayaç sıfırdan farklı bir değer gösteriyorsa bu durum DATUM ADJUST konntrolü ile giderilmelidir.</w:t>
      </w:r>
    </w:p>
    <w:p w:rsidR="007376BA" w:rsidRDefault="007376BA" w:rsidP="007376BA">
      <w:pPr>
        <w:pStyle w:val="Numarali"/>
        <w:numPr>
          <w:ilvl w:val="0"/>
          <w:numId w:val="0"/>
        </w:numPr>
        <w:ind w:left="720"/>
        <w:rPr>
          <w:sz w:val="22"/>
          <w:szCs w:val="22"/>
        </w:rPr>
      </w:pPr>
    </w:p>
    <w:p w:rsidR="007376BA" w:rsidRDefault="007376BA" w:rsidP="007376BA">
      <w:pPr>
        <w:pStyle w:val="Numarali"/>
        <w:numPr>
          <w:ilvl w:val="0"/>
          <w:numId w:val="0"/>
        </w:numPr>
        <w:ind w:left="720" w:hanging="360"/>
        <w:rPr>
          <w:sz w:val="22"/>
          <w:szCs w:val="22"/>
        </w:rPr>
      </w:pPr>
    </w:p>
    <w:p w:rsidR="007376BA" w:rsidRDefault="007376BA" w:rsidP="007376BA">
      <w:pPr>
        <w:pStyle w:val="ListeParagraf"/>
        <w:numPr>
          <w:ilvl w:val="1"/>
          <w:numId w:val="22"/>
        </w:numPr>
        <w:spacing w:after="0" w:line="240" w:lineRule="auto"/>
        <w:jc w:val="both"/>
        <w:rPr>
          <w:rFonts w:ascii="Times New Roman" w:hAnsi="Times New Roman"/>
          <w:b/>
        </w:rPr>
      </w:pPr>
      <w:r w:rsidRPr="001637AD">
        <w:rPr>
          <w:rFonts w:ascii="Times New Roman" w:hAnsi="Times New Roman"/>
          <w:b/>
        </w:rPr>
        <w:t>Cihazın Bakımı</w:t>
      </w:r>
    </w:p>
    <w:p w:rsidR="007376BA" w:rsidRPr="009841A9"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b/>
          <w:noProof/>
          <w:sz w:val="16"/>
          <w:szCs w:val="16"/>
          <w:lang w:eastAsia="tr-TR"/>
        </w:rPr>
        <w:lastRenderedPageBreak/>
        <w:drawing>
          <wp:anchor distT="0" distB="0" distL="114300" distR="114300" simplePos="0" relativeHeight="251687936" behindDoc="0" locked="0" layoutInCell="1" allowOverlap="0">
            <wp:simplePos x="0" y="0"/>
            <wp:positionH relativeFrom="column">
              <wp:posOffset>-6350</wp:posOffset>
            </wp:positionH>
            <wp:positionV relativeFrom="paragraph">
              <wp:posOffset>36195</wp:posOffset>
            </wp:positionV>
            <wp:extent cx="466090" cy="481330"/>
            <wp:effectExtent l="19050" t="0" r="0" b="0"/>
            <wp:wrapSquare wrapText="bothSides"/>
            <wp:docPr id="3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Pr>
          <w:rFonts w:ascii="Times New Roman" w:hAnsi="Times New Roman"/>
        </w:rPr>
        <w:t>Cihazın kalibrasyonu, probun eğilmesi ya da cihaza çarpılmasından etkilenmez. Ancak yine de cihaza çarpmaktan ve probun önemli ölçüde eğilmesinden kaçınılmalıdır.</w:t>
      </w:r>
    </w:p>
    <w:p w:rsidR="007376BA" w:rsidRPr="009841A9"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Bu tür problar teller üzerinde birikmiş malzemenin elektriksel etkisine karşı çok hassastır. Dolayısıyla teller üzerinde herhangi bir malzeme birikimi probların çevresindeki akımı etkileyeceğinden malzemenin birikim hızı dikkate alınarak belirli zaman aralıkları ile temizlenmelidir.</w:t>
      </w:r>
    </w:p>
    <w:p w:rsidR="007376BA" w:rsidRPr="005627B6"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Temizleme işlemi ovularak ya da tellerin hidrostatik asit çözeltisi içerisinde bekletilmesi suretiyle gerçekleştirilebilmektedir. Burada hidroklorik asitin elektrik bağlantıları ile temas etmemesine dikkat edilmelidir.</w:t>
      </w:r>
    </w:p>
    <w:p w:rsidR="007376BA" w:rsidRPr="009841A9"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Ayrıca prob telleri etrafında biriken yağ ve gress filmleri de akımı etkileyeceğinden temizlenmelidir. Yüzeyinde yağ ve gress bulunan problar, su içerisinden temizlenmeden kullanılmamalıdır.</w:t>
      </w:r>
    </w:p>
    <w:p w:rsidR="007376BA" w:rsidRPr="003F5AEA" w:rsidRDefault="007376BA" w:rsidP="007376BA">
      <w:pPr>
        <w:pStyle w:val="ListeParagraf"/>
        <w:numPr>
          <w:ilvl w:val="0"/>
          <w:numId w:val="14"/>
        </w:numPr>
        <w:spacing w:after="0" w:line="240" w:lineRule="auto"/>
        <w:jc w:val="both"/>
        <w:rPr>
          <w:rFonts w:ascii="Times New Roman" w:hAnsi="Times New Roman"/>
          <w:b/>
        </w:rPr>
      </w:pPr>
      <w:r>
        <w:rPr>
          <w:rFonts w:ascii="Times New Roman" w:hAnsi="Times New Roman"/>
        </w:rPr>
        <w:t>Suyun iletkenliği sıcaklıkla değişebildiği için (yaklaşık 1ºC’de %2), hidrolik model içerisindeki çözünmüş tuzlara bağlı olarak da değişmektedir. Eğer bu gibi durumlar söz konusu ise kalibrasyon günde iki defa tekrarlanmalıdır.</w:t>
      </w:r>
    </w:p>
    <w:p w:rsidR="007376BA" w:rsidRDefault="007376BA" w:rsidP="007376BA">
      <w:pPr>
        <w:spacing w:after="0" w:line="240" w:lineRule="auto"/>
        <w:jc w:val="both"/>
        <w:rPr>
          <w:rFonts w:ascii="Times New Roman" w:hAnsi="Times New Roman"/>
        </w:rPr>
      </w:pPr>
    </w:p>
    <w:p w:rsidR="007376BA" w:rsidRPr="00412BA8" w:rsidRDefault="007376BA" w:rsidP="007376BA">
      <w:pPr>
        <w:pStyle w:val="ListeParagraf"/>
        <w:numPr>
          <w:ilvl w:val="1"/>
          <w:numId w:val="22"/>
        </w:numPr>
        <w:spacing w:after="0" w:line="240" w:lineRule="auto"/>
        <w:ind w:left="634"/>
        <w:rPr>
          <w:rFonts w:ascii="Times New Roman" w:hAnsi="Times New Roman"/>
          <w:b/>
        </w:rPr>
      </w:pPr>
      <w:r>
        <w:rPr>
          <w:rFonts w:ascii="Times New Roman" w:hAnsi="Times New Roman"/>
          <w:b/>
        </w:rPr>
        <w:t>Güvenlik Önlemleri</w:t>
      </w:r>
    </w:p>
    <w:p w:rsidR="007376BA" w:rsidRDefault="007376BA" w:rsidP="007376BA">
      <w:pPr>
        <w:spacing w:after="0" w:line="240" w:lineRule="auto"/>
        <w:rPr>
          <w:rFonts w:ascii="Times New Roman" w:hAnsi="Times New Roman"/>
          <w:b/>
        </w:rPr>
      </w:pPr>
      <w:r>
        <w:rPr>
          <w:rFonts w:ascii="Times New Roman" w:hAnsi="Times New Roman"/>
          <w:b/>
          <w:noProof/>
          <w:sz w:val="16"/>
          <w:szCs w:val="16"/>
          <w:lang w:eastAsia="tr-TR"/>
        </w:rPr>
        <w:drawing>
          <wp:anchor distT="0" distB="0" distL="114300" distR="114300" simplePos="0" relativeHeight="251689984" behindDoc="0" locked="0" layoutInCell="1" allowOverlap="0">
            <wp:simplePos x="0" y="0"/>
            <wp:positionH relativeFrom="column">
              <wp:posOffset>41275</wp:posOffset>
            </wp:positionH>
            <wp:positionV relativeFrom="paragraph">
              <wp:posOffset>112395</wp:posOffset>
            </wp:positionV>
            <wp:extent cx="466090" cy="481330"/>
            <wp:effectExtent l="19050" t="0" r="0" b="0"/>
            <wp:wrapSquare wrapText="bothSides"/>
            <wp:docPr id="4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376BA" w:rsidRDefault="007376BA" w:rsidP="007376BA">
      <w:pPr>
        <w:spacing w:after="73" w:line="240" w:lineRule="auto"/>
        <w:ind w:left="1031"/>
        <w:jc w:val="both"/>
        <w:rPr>
          <w:rFonts w:ascii="Times New Roman" w:hAnsi="Times New Roman"/>
          <w:b/>
        </w:rPr>
      </w:pPr>
      <w:r>
        <w:rPr>
          <w:rFonts w:ascii="Times New Roman" w:hAnsi="Times New Roman"/>
          <w:b/>
        </w:rPr>
        <w:t>A</w:t>
      </w:r>
      <w:r w:rsidRPr="001637AD">
        <w:rPr>
          <w:rFonts w:ascii="Times New Roman" w:hAnsi="Times New Roman"/>
          <w:b/>
        </w:rPr>
        <w:t xml:space="preserve">CİL DURUMLARDA CİHAZI DURDURMAK İÇİN KIRMIZI STOP DÜĞMESİNE BASILMALI VE LABORATUVAR TEKNİSYENİNE HABER VERİLMELİDİR! </w:t>
      </w:r>
    </w:p>
    <w:p w:rsidR="007376BA" w:rsidRPr="003F5AEA" w:rsidRDefault="007376BA" w:rsidP="007376BA">
      <w:pPr>
        <w:spacing w:after="0" w:line="240" w:lineRule="auto"/>
        <w:jc w:val="both"/>
        <w:rPr>
          <w:rFonts w:ascii="Times New Roman" w:hAnsi="Times New Roman"/>
          <w:b/>
        </w:rPr>
      </w:pPr>
    </w:p>
    <w:p w:rsidR="007376BA" w:rsidRPr="001261BC" w:rsidRDefault="007376BA" w:rsidP="007376BA">
      <w:pPr>
        <w:spacing w:after="0" w:line="240" w:lineRule="auto"/>
        <w:jc w:val="both"/>
        <w:rPr>
          <w:rFonts w:ascii="Times New Roman" w:hAnsi="Times New Roman"/>
        </w:rPr>
      </w:pPr>
    </w:p>
    <w:p w:rsidR="007376BA" w:rsidRPr="00412BA8" w:rsidRDefault="007376BA" w:rsidP="007376BA">
      <w:pPr>
        <w:pStyle w:val="ListeParagraf"/>
        <w:numPr>
          <w:ilvl w:val="0"/>
          <w:numId w:val="22"/>
        </w:numPr>
        <w:spacing w:after="0" w:line="240" w:lineRule="auto"/>
        <w:rPr>
          <w:rFonts w:ascii="Times New Roman" w:hAnsi="Times New Roman"/>
          <w:b/>
        </w:rPr>
      </w:pPr>
      <w:r>
        <w:rPr>
          <w:rFonts w:ascii="Times New Roman" w:hAnsi="Times New Roman"/>
          <w:b/>
        </w:rPr>
        <w:t>İlgili Dokümanlar</w:t>
      </w:r>
    </w:p>
    <w:p w:rsidR="007376BA" w:rsidRDefault="007376BA" w:rsidP="007376BA">
      <w:pPr>
        <w:tabs>
          <w:tab w:val="left" w:pos="284"/>
        </w:tabs>
        <w:spacing w:after="0" w:line="240" w:lineRule="auto"/>
        <w:rPr>
          <w:rFonts w:ascii="Times New Roman" w:hAnsi="Times New Roman"/>
          <w:b/>
          <w:sz w:val="2"/>
          <w:szCs w:val="24"/>
        </w:rPr>
      </w:pPr>
      <w:r w:rsidRPr="001637AD">
        <w:rPr>
          <w:rFonts w:ascii="Times New Roman" w:hAnsi="Times New Roman"/>
        </w:rPr>
        <w:t>Firma tarafından verilmiş cihaza ait kullanım kılavuzları.</w:t>
      </w:r>
    </w:p>
    <w:p w:rsidR="007376BA" w:rsidRDefault="007376BA" w:rsidP="007376BA">
      <w:pPr>
        <w:tabs>
          <w:tab w:val="left" w:pos="284"/>
        </w:tabs>
        <w:spacing w:after="0" w:line="240" w:lineRule="auto"/>
        <w:rPr>
          <w:rFonts w:ascii="Times New Roman" w:hAnsi="Times New Roman"/>
          <w:b/>
          <w:sz w:val="2"/>
          <w:szCs w:val="24"/>
        </w:rPr>
      </w:pPr>
    </w:p>
    <w:p w:rsidR="007376BA" w:rsidRPr="00987408" w:rsidRDefault="007376BA" w:rsidP="007376BA">
      <w:pPr>
        <w:tabs>
          <w:tab w:val="left" w:pos="284"/>
        </w:tabs>
        <w:spacing w:after="0" w:line="240" w:lineRule="auto"/>
        <w:rPr>
          <w:rFonts w:ascii="Times New Roman" w:hAnsi="Times New Roman"/>
          <w:b/>
          <w:sz w:val="2"/>
          <w:szCs w:val="24"/>
        </w:rPr>
      </w:pPr>
    </w:p>
    <w:p w:rsidR="007376BA" w:rsidRDefault="007376BA" w:rsidP="007376BA">
      <w:pPr>
        <w:ind w:firstLine="708"/>
        <w:rPr>
          <w:rFonts w:ascii="Times New Roman" w:hAnsi="Times New Roman"/>
          <w:sz w:val="28"/>
          <w:szCs w:val="28"/>
        </w:rPr>
      </w:pPr>
    </w:p>
    <w:p w:rsidR="007376BA" w:rsidRDefault="007376BA" w:rsidP="007376BA">
      <w:pPr>
        <w:pStyle w:val="ListeParagraf"/>
        <w:spacing w:after="0"/>
        <w:ind w:left="42"/>
        <w:jc w:val="center"/>
        <w:rPr>
          <w:rFonts w:ascii="Times New Roman" w:hAnsi="Times New Roman"/>
          <w:b/>
          <w:sz w:val="28"/>
          <w:szCs w:val="28"/>
        </w:rPr>
      </w:pPr>
      <w:r>
        <w:rPr>
          <w:rFonts w:ascii="Times New Roman" w:hAnsi="Times New Roman"/>
          <w:b/>
          <w:sz w:val="28"/>
          <w:szCs w:val="28"/>
        </w:rPr>
        <w:t>SABİT SICAKLIK ANEMOMETRESİ</w:t>
      </w:r>
    </w:p>
    <w:p w:rsidR="007376BA" w:rsidRDefault="007376BA" w:rsidP="007376BA">
      <w:pPr>
        <w:ind w:firstLine="708"/>
        <w:jc w:val="center"/>
        <w:rPr>
          <w:rFonts w:ascii="Times New Roman" w:hAnsi="Times New Roman"/>
          <w:b/>
          <w:sz w:val="28"/>
          <w:szCs w:val="28"/>
        </w:rPr>
      </w:pPr>
      <w:r w:rsidRPr="001637AD">
        <w:rPr>
          <w:rFonts w:ascii="Times New Roman" w:hAnsi="Times New Roman"/>
          <w:b/>
          <w:sz w:val="28"/>
          <w:szCs w:val="28"/>
        </w:rPr>
        <w:t>KULLANMA TALİMATI</w:t>
      </w:r>
    </w:p>
    <w:p w:rsidR="007376BA" w:rsidRDefault="007376BA" w:rsidP="007376BA">
      <w:pPr>
        <w:ind w:firstLine="708"/>
        <w:jc w:val="center"/>
        <w:rPr>
          <w:rFonts w:ascii="Times New Roman" w:hAnsi="Times New Roman"/>
          <w:b/>
          <w:sz w:val="28"/>
          <w:szCs w:val="28"/>
        </w:rPr>
      </w:pPr>
    </w:p>
    <w:p w:rsidR="007376BA" w:rsidRPr="00A91D49" w:rsidRDefault="007376BA" w:rsidP="007376BA">
      <w:pPr>
        <w:pStyle w:val="ListeParagraf"/>
        <w:numPr>
          <w:ilvl w:val="0"/>
          <w:numId w:val="23"/>
        </w:numPr>
        <w:tabs>
          <w:tab w:val="left" w:pos="284"/>
        </w:tabs>
        <w:spacing w:before="120" w:after="0" w:line="240" w:lineRule="auto"/>
        <w:rPr>
          <w:rFonts w:ascii="Times New Roman" w:hAnsi="Times New Roman"/>
          <w:b/>
        </w:rPr>
      </w:pPr>
      <w:r w:rsidRPr="00A91D49">
        <w:rPr>
          <w:rFonts w:ascii="Times New Roman" w:hAnsi="Times New Roman"/>
          <w:b/>
        </w:rPr>
        <w:t>AMAÇ</w:t>
      </w:r>
    </w:p>
    <w:p w:rsidR="007376BA" w:rsidRPr="00A91D49" w:rsidRDefault="007376BA" w:rsidP="007376BA">
      <w:pPr>
        <w:spacing w:after="120" w:line="240" w:lineRule="auto"/>
        <w:jc w:val="both"/>
        <w:rPr>
          <w:rFonts w:ascii="Times New Roman" w:hAnsi="Times New Roman"/>
          <w:color w:val="000000"/>
        </w:rPr>
      </w:pPr>
      <w:r w:rsidRPr="00A91D49">
        <w:rPr>
          <w:rFonts w:ascii="Times New Roman" w:hAnsi="Times New Roman"/>
        </w:rPr>
        <w:t xml:space="preserve">Bu talimat Sabit Sıcaklık Manometresi cihazının </w:t>
      </w:r>
      <w:r w:rsidRPr="00A91D49">
        <w:rPr>
          <w:rFonts w:ascii="Times New Roman" w:hAnsi="Times New Roman"/>
          <w:color w:val="000000"/>
        </w:rPr>
        <w:t xml:space="preserve">kullanım ilkelerini ve çalışma koşullarını belirlemek amacıyla hazırlanmıştır. </w:t>
      </w:r>
    </w:p>
    <w:p w:rsidR="007376BA" w:rsidRPr="00A91D49" w:rsidRDefault="007376BA" w:rsidP="007376BA">
      <w:pPr>
        <w:pStyle w:val="ListeParagraf"/>
        <w:numPr>
          <w:ilvl w:val="0"/>
          <w:numId w:val="23"/>
        </w:numPr>
        <w:tabs>
          <w:tab w:val="left" w:pos="284"/>
        </w:tabs>
        <w:rPr>
          <w:rFonts w:ascii="Times New Roman" w:hAnsi="Times New Roman"/>
          <w:b/>
        </w:rPr>
      </w:pPr>
      <w:r w:rsidRPr="00A91D49">
        <w:rPr>
          <w:rFonts w:ascii="Times New Roman" w:hAnsi="Times New Roman"/>
          <w:b/>
        </w:rPr>
        <w:t>KAPSAM</w:t>
      </w:r>
    </w:p>
    <w:p w:rsidR="007376BA" w:rsidRPr="00A91D49" w:rsidRDefault="007376BA" w:rsidP="007376BA">
      <w:pPr>
        <w:pStyle w:val="ListeParagraf"/>
        <w:spacing w:after="120" w:line="240" w:lineRule="auto"/>
        <w:ind w:left="0"/>
        <w:jc w:val="both"/>
        <w:rPr>
          <w:rFonts w:ascii="Times New Roman" w:hAnsi="Times New Roman"/>
        </w:rPr>
      </w:pPr>
      <w:r w:rsidRPr="00A91D49">
        <w:rPr>
          <w:rFonts w:ascii="Times New Roman" w:hAnsi="Times New Roman"/>
        </w:rPr>
        <w:t>Bu talimat İnşaat Mühendisliği Bölümü, Hidrolik ve Kıyı Liman Laboratuvarı’nda bulunan “Sabit Sıcaklık Manometresi”</w:t>
      </w:r>
      <w:r w:rsidRPr="00A91D49">
        <w:rPr>
          <w:rFonts w:ascii="Times New Roman" w:hAnsi="Times New Roman"/>
          <w:color w:val="000000"/>
        </w:rPr>
        <w:t xml:space="preserve"> </w:t>
      </w:r>
      <w:r w:rsidRPr="00A91D49">
        <w:rPr>
          <w:rFonts w:ascii="Times New Roman" w:hAnsi="Times New Roman"/>
        </w:rPr>
        <w:t>kullanımını kapsar.</w:t>
      </w:r>
    </w:p>
    <w:p w:rsidR="007376BA" w:rsidRPr="00A91D49" w:rsidRDefault="007376BA" w:rsidP="007376BA">
      <w:pPr>
        <w:pStyle w:val="ListeParagraf"/>
        <w:numPr>
          <w:ilvl w:val="0"/>
          <w:numId w:val="23"/>
        </w:numPr>
        <w:tabs>
          <w:tab w:val="left" w:pos="284"/>
        </w:tabs>
        <w:rPr>
          <w:rFonts w:ascii="Times New Roman" w:hAnsi="Times New Roman"/>
          <w:b/>
        </w:rPr>
      </w:pPr>
      <w:r w:rsidRPr="00A91D49">
        <w:rPr>
          <w:rFonts w:ascii="Times New Roman" w:hAnsi="Times New Roman"/>
          <w:b/>
        </w:rPr>
        <w:t xml:space="preserve">TANIMLAR </w:t>
      </w:r>
    </w:p>
    <w:p w:rsidR="007376BA" w:rsidRPr="00A91D49" w:rsidRDefault="007376BA" w:rsidP="007376BA">
      <w:pPr>
        <w:pStyle w:val="ListeParagraf"/>
        <w:spacing w:after="120" w:line="240" w:lineRule="auto"/>
        <w:ind w:left="0"/>
        <w:jc w:val="both"/>
        <w:rPr>
          <w:rFonts w:ascii="Times New Roman" w:hAnsi="Times New Roman"/>
        </w:rPr>
      </w:pPr>
      <w:r w:rsidRPr="00A91D49">
        <w:rPr>
          <w:rFonts w:ascii="Times New Roman" w:hAnsi="Times New Roman"/>
        </w:rPr>
        <w:t>Bu talimatta tanımlanması gereken herhangi bir terim bulunmamaktadır</w:t>
      </w:r>
      <w:r w:rsidRPr="00A91D49">
        <w:rPr>
          <w:rFonts w:ascii="Times New Roman" w:hAnsi="Times New Roman"/>
          <w:b/>
        </w:rPr>
        <w:t>.</w:t>
      </w:r>
    </w:p>
    <w:p w:rsidR="007376BA" w:rsidRPr="00A91D49" w:rsidRDefault="007376BA" w:rsidP="007376BA">
      <w:pPr>
        <w:pStyle w:val="ListeParagraf"/>
        <w:spacing w:after="120" w:line="240" w:lineRule="auto"/>
        <w:ind w:left="0"/>
        <w:jc w:val="both"/>
        <w:rPr>
          <w:rFonts w:ascii="Times New Roman" w:hAnsi="Times New Roman"/>
        </w:rPr>
      </w:pPr>
    </w:p>
    <w:p w:rsidR="007376BA" w:rsidRPr="00A91D49" w:rsidRDefault="007376BA" w:rsidP="007376BA">
      <w:pPr>
        <w:pStyle w:val="ListeParagraf"/>
        <w:numPr>
          <w:ilvl w:val="0"/>
          <w:numId w:val="23"/>
        </w:numPr>
        <w:tabs>
          <w:tab w:val="left" w:pos="284"/>
        </w:tabs>
        <w:spacing w:after="0" w:line="240" w:lineRule="auto"/>
        <w:rPr>
          <w:rFonts w:ascii="Times New Roman" w:hAnsi="Times New Roman"/>
          <w:b/>
        </w:rPr>
      </w:pPr>
      <w:r w:rsidRPr="00A91D49">
        <w:rPr>
          <w:rFonts w:ascii="Times New Roman" w:hAnsi="Times New Roman"/>
          <w:b/>
        </w:rPr>
        <w:t>SORUMLULUKLAR</w:t>
      </w:r>
    </w:p>
    <w:p w:rsidR="007376BA" w:rsidRPr="00A91D49" w:rsidRDefault="007376BA" w:rsidP="007376BA">
      <w:pPr>
        <w:pStyle w:val="AralkYok"/>
        <w:spacing w:after="120"/>
        <w:jc w:val="both"/>
        <w:rPr>
          <w:rFonts w:ascii="Times New Roman" w:hAnsi="Times New Roman"/>
        </w:rPr>
      </w:pPr>
      <w:r>
        <w:rPr>
          <w:rFonts w:ascii="Times New Roman" w:hAnsi="Times New Roman"/>
          <w:noProof/>
          <w:lang w:eastAsia="tr-TR"/>
        </w:rPr>
        <w:drawing>
          <wp:anchor distT="0" distB="0" distL="114300" distR="114300" simplePos="0" relativeHeight="251692032" behindDoc="0" locked="0" layoutInCell="1" allowOverlap="1">
            <wp:simplePos x="0" y="0"/>
            <wp:positionH relativeFrom="column">
              <wp:posOffset>3220085</wp:posOffset>
            </wp:positionH>
            <wp:positionV relativeFrom="paragraph">
              <wp:posOffset>-1273175</wp:posOffset>
            </wp:positionV>
            <wp:extent cx="2819400" cy="2124075"/>
            <wp:effectExtent l="19050" t="0" r="0" b="0"/>
            <wp:wrapSquare wrapText="bothSides"/>
            <wp:docPr id="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19400" cy="2124075"/>
                    </a:xfrm>
                    <a:prstGeom prst="rect">
                      <a:avLst/>
                    </a:prstGeom>
                    <a:noFill/>
                    <a:ln w="9525">
                      <a:noFill/>
                      <a:miter lim="800000"/>
                      <a:headEnd/>
                      <a:tailEnd/>
                    </a:ln>
                  </pic:spPr>
                </pic:pic>
              </a:graphicData>
            </a:graphic>
          </wp:anchor>
        </w:drawing>
      </w:r>
      <w:r w:rsidRPr="00A91D49">
        <w:rPr>
          <w:rFonts w:ascii="Times New Roman" w:hAnsi="Times New Roman"/>
        </w:rPr>
        <w:t xml:space="preserve">Bu talimatın uygulanmasından bu cihazla bir çalışmayı yürüten ilgili öğretim üyesi, öğretim üyesi yardımcısı, çalışma yetkisi verilmiş diğer araştırmacılar ve </w:t>
      </w:r>
      <w:r w:rsidRPr="00A91D49">
        <w:rPr>
          <w:rFonts w:ascii="Times New Roman" w:hAnsi="Times New Roman"/>
        </w:rPr>
        <w:lastRenderedPageBreak/>
        <w:t>laboratuvar teknisyeni sorumludur.</w:t>
      </w:r>
    </w:p>
    <w:p w:rsidR="007376BA" w:rsidRPr="00A91D49" w:rsidRDefault="007376BA" w:rsidP="007376BA">
      <w:pPr>
        <w:pStyle w:val="ListeParagraf"/>
        <w:numPr>
          <w:ilvl w:val="0"/>
          <w:numId w:val="23"/>
        </w:numPr>
        <w:tabs>
          <w:tab w:val="left" w:pos="284"/>
        </w:tabs>
        <w:spacing w:after="0" w:line="240" w:lineRule="auto"/>
        <w:rPr>
          <w:rFonts w:ascii="Times New Roman" w:hAnsi="Times New Roman"/>
          <w:b/>
        </w:rPr>
      </w:pPr>
      <w:r w:rsidRPr="00A91D49">
        <w:rPr>
          <w:rFonts w:ascii="Times New Roman" w:hAnsi="Times New Roman"/>
          <w:b/>
        </w:rPr>
        <w:t>UYGULAMA</w:t>
      </w:r>
    </w:p>
    <w:p w:rsidR="007376BA" w:rsidRPr="00A91D49" w:rsidRDefault="007376BA" w:rsidP="007376BA">
      <w:pPr>
        <w:pStyle w:val="ListeParagraf"/>
        <w:numPr>
          <w:ilvl w:val="1"/>
          <w:numId w:val="23"/>
        </w:numPr>
        <w:spacing w:after="0"/>
        <w:rPr>
          <w:rFonts w:ascii="Times New Roman" w:hAnsi="Times New Roman"/>
          <w:b/>
        </w:rPr>
      </w:pPr>
      <w:r w:rsidRPr="00A91D49">
        <w:rPr>
          <w:rFonts w:ascii="Times New Roman" w:hAnsi="Times New Roman"/>
          <w:b/>
        </w:rPr>
        <w:t>Cihazın Kullanımı</w:t>
      </w:r>
    </w:p>
    <w:p w:rsidR="007376BA" w:rsidRPr="00A91D49" w:rsidRDefault="007376BA" w:rsidP="007376BA">
      <w:pPr>
        <w:spacing w:after="0" w:line="240" w:lineRule="auto"/>
        <w:jc w:val="both"/>
        <w:rPr>
          <w:rFonts w:ascii="Times New Roman" w:hAnsi="Times New Roman"/>
        </w:rPr>
      </w:pPr>
      <w:r w:rsidRPr="00A91D49">
        <w:rPr>
          <w:rFonts w:ascii="Times New Roman" w:hAnsi="Times New Roman"/>
        </w:rPr>
        <w:t>Bu cihazla türbülanslı ve laminer akım şartlarında hız ve kayma gerilmesi ölçümleri yapılabilmektedir.</w:t>
      </w:r>
    </w:p>
    <w:p w:rsidR="007376BA" w:rsidRPr="00D56009" w:rsidRDefault="007376BA" w:rsidP="007376BA">
      <w:pPr>
        <w:pStyle w:val="Numarali"/>
        <w:numPr>
          <w:ilvl w:val="0"/>
          <w:numId w:val="5"/>
        </w:numPr>
        <w:jc w:val="left"/>
        <w:rPr>
          <w:sz w:val="22"/>
          <w:szCs w:val="22"/>
        </w:rPr>
      </w:pPr>
      <w:r w:rsidRPr="00D56009">
        <w:rPr>
          <w:sz w:val="22"/>
          <w:szCs w:val="22"/>
        </w:rPr>
        <w:t>Tablo 1’e gore kablo boyu ayarı yapılır.</w:t>
      </w:r>
      <w:r w:rsidRPr="00D56009">
        <w:rPr>
          <w:sz w:val="22"/>
          <w:szCs w:val="22"/>
        </w:rPr>
        <w:br/>
      </w:r>
      <w:r w:rsidRPr="00D56009">
        <w:rPr>
          <w:sz w:val="22"/>
          <w:szCs w:val="22"/>
        </w:rPr>
        <w:tab/>
        <w:t>Örnek: 5 m için=1000</w:t>
      </w:r>
    </w:p>
    <w:p w:rsidR="007376BA" w:rsidRPr="00A91D49" w:rsidRDefault="007376BA" w:rsidP="007376BA">
      <w:pPr>
        <w:pStyle w:val="Numarali"/>
        <w:jc w:val="left"/>
        <w:rPr>
          <w:sz w:val="22"/>
          <w:szCs w:val="22"/>
        </w:rPr>
      </w:pPr>
      <w:r w:rsidRPr="00A91D49">
        <w:rPr>
          <w:sz w:val="22"/>
          <w:szCs w:val="22"/>
        </w:rPr>
        <w:t>Tablo 3’e gore filter ayarı yapılır.</w:t>
      </w:r>
      <w:r w:rsidRPr="00A91D49">
        <w:rPr>
          <w:sz w:val="22"/>
          <w:szCs w:val="22"/>
        </w:rPr>
        <w:br/>
      </w:r>
      <w:r w:rsidRPr="00A91D49">
        <w:rPr>
          <w:sz w:val="22"/>
          <w:szCs w:val="22"/>
        </w:rPr>
        <w:tab/>
        <w:t>Su için 25 Hz=11</w:t>
      </w:r>
      <w:r w:rsidRPr="00A91D49">
        <w:rPr>
          <w:sz w:val="22"/>
          <w:szCs w:val="22"/>
        </w:rPr>
        <w:br/>
      </w:r>
      <w:r w:rsidRPr="00A91D49">
        <w:rPr>
          <w:sz w:val="22"/>
          <w:szCs w:val="22"/>
        </w:rPr>
        <w:tab/>
        <w:t>Hava için 50-100 Hz=00-10</w:t>
      </w:r>
      <w:r w:rsidRPr="00A91D49">
        <w:rPr>
          <w:sz w:val="22"/>
          <w:szCs w:val="22"/>
        </w:rPr>
        <w:br/>
      </w:r>
      <w:r w:rsidRPr="00A91D49">
        <w:rPr>
          <w:sz w:val="22"/>
          <w:szCs w:val="22"/>
        </w:rPr>
        <w:tab/>
        <w:t>Optimum ayar için 25 Hz dikkate alınır.</w:t>
      </w:r>
    </w:p>
    <w:p w:rsidR="007376BA" w:rsidRPr="00A91D49" w:rsidRDefault="007376BA" w:rsidP="007376BA">
      <w:pPr>
        <w:pStyle w:val="Numarali"/>
        <w:jc w:val="left"/>
        <w:rPr>
          <w:sz w:val="22"/>
          <w:szCs w:val="22"/>
        </w:rPr>
      </w:pPr>
      <w:r w:rsidRPr="00A91D49">
        <w:rPr>
          <w:sz w:val="22"/>
          <w:szCs w:val="22"/>
        </w:rPr>
        <w:t>Tablo 4’e gore şekil fonksiyonu ayarı yapılır.</w:t>
      </w:r>
      <w:r w:rsidRPr="00A91D49">
        <w:rPr>
          <w:sz w:val="22"/>
          <w:szCs w:val="22"/>
        </w:rPr>
        <w:br/>
      </w:r>
      <w:r w:rsidRPr="00A91D49">
        <w:rPr>
          <w:sz w:val="22"/>
          <w:szCs w:val="22"/>
        </w:rPr>
        <w:tab/>
        <w:t>Örnek: Film uç için=10</w:t>
      </w:r>
    </w:p>
    <w:p w:rsidR="007376BA" w:rsidRPr="00A91D49" w:rsidRDefault="007376BA" w:rsidP="007376BA">
      <w:pPr>
        <w:pStyle w:val="Numarali"/>
        <w:rPr>
          <w:sz w:val="22"/>
          <w:szCs w:val="22"/>
        </w:rPr>
      </w:pPr>
      <w:r w:rsidRPr="00A91D49">
        <w:rPr>
          <w:sz w:val="22"/>
          <w:szCs w:val="22"/>
        </w:rPr>
        <w:t>Tüm iç anahtarların ayarı yapıldıktan sonar, köprü ana üniteye bağlanır.</w:t>
      </w:r>
    </w:p>
    <w:p w:rsidR="007376BA" w:rsidRPr="00A91D49" w:rsidRDefault="007376BA" w:rsidP="007376BA">
      <w:pPr>
        <w:pStyle w:val="Numarali"/>
        <w:rPr>
          <w:sz w:val="22"/>
          <w:szCs w:val="22"/>
        </w:rPr>
      </w:pPr>
      <w:r w:rsidRPr="00A91D49">
        <w:rPr>
          <w:sz w:val="22"/>
          <w:szCs w:val="22"/>
        </w:rPr>
        <w:t>Ana unite çıkışı veya doğru akım voltmeter (DC) çıkışı ossilloskopa bağlanır (1 no’lu çıkış CTA Bridge’e ait, ana ünitenin arka yüzeyinde).</w:t>
      </w:r>
    </w:p>
    <w:p w:rsidR="007376BA" w:rsidRPr="00A91D49" w:rsidRDefault="007376BA" w:rsidP="007376BA">
      <w:pPr>
        <w:pStyle w:val="Numarali"/>
        <w:rPr>
          <w:sz w:val="22"/>
          <w:szCs w:val="22"/>
        </w:rPr>
      </w:pPr>
      <w:r w:rsidRPr="00A91D49">
        <w:rPr>
          <w:sz w:val="22"/>
          <w:szCs w:val="22"/>
        </w:rPr>
        <w:t>Fonksiyon anahtarı STD.BY konumuna getirilir.</w:t>
      </w:r>
    </w:p>
    <w:p w:rsidR="007376BA" w:rsidRPr="00A91D49" w:rsidRDefault="007376BA" w:rsidP="007376BA">
      <w:pPr>
        <w:pStyle w:val="Numarali"/>
        <w:rPr>
          <w:sz w:val="22"/>
          <w:szCs w:val="22"/>
        </w:rPr>
      </w:pPr>
      <w:r w:rsidRPr="00A91D49">
        <w:rPr>
          <w:sz w:val="22"/>
          <w:szCs w:val="22"/>
        </w:rPr>
        <w:t>Güç anahtarı açılır.</w:t>
      </w:r>
    </w:p>
    <w:p w:rsidR="007376BA" w:rsidRPr="00A91D49" w:rsidRDefault="007376BA" w:rsidP="007376BA">
      <w:pPr>
        <w:pStyle w:val="Numarali"/>
        <w:rPr>
          <w:sz w:val="22"/>
          <w:szCs w:val="22"/>
        </w:rPr>
      </w:pPr>
      <w:r w:rsidRPr="00A91D49">
        <w:rPr>
          <w:sz w:val="22"/>
          <w:szCs w:val="22"/>
        </w:rPr>
        <w:t>Prob, prob ucuna ve bu da BNC kablosu ile Sabit Sıcaklık Manemometresine (CTA Bridge) bağlanır.</w:t>
      </w:r>
    </w:p>
    <w:p w:rsidR="007376BA" w:rsidRPr="00A91D49" w:rsidRDefault="007376BA" w:rsidP="007376BA">
      <w:pPr>
        <w:pStyle w:val="Numarali"/>
        <w:rPr>
          <w:sz w:val="22"/>
          <w:szCs w:val="22"/>
        </w:rPr>
      </w:pPr>
      <w:r w:rsidRPr="00A91D49">
        <w:rPr>
          <w:sz w:val="22"/>
          <w:szCs w:val="22"/>
        </w:rPr>
        <w:t>Bridge Adj. 0.0 ayarlanır ve fine anahtarı tornavida ile saat akrebinin ters yönünde çevrilir</w:t>
      </w:r>
    </w:p>
    <w:p w:rsidR="007376BA" w:rsidRPr="00A91D49" w:rsidRDefault="007376BA" w:rsidP="007376BA">
      <w:pPr>
        <w:pStyle w:val="Numarali"/>
        <w:rPr>
          <w:sz w:val="22"/>
          <w:szCs w:val="22"/>
        </w:rPr>
      </w:pPr>
      <w:r w:rsidRPr="00A91D49">
        <w:rPr>
          <w:sz w:val="22"/>
          <w:szCs w:val="22"/>
        </w:rPr>
        <w:t>Temp. anahtarı 0 Volt’a ayarlanır. Bu ayarın kontrolü voltmeter veya ossilloskop ile yapılabilir. Bu işlem osiloskopta şöyle gözlenir. GND pozisyonunda y pozisyon anahtarı ile orijine getirilecek şekilde ayarlanır. Sonra DC pozisyonunda meydana gelecek sapma TEMP’in tornavida ile ayarlanması ile giderilir, sonar GND ve tekrar DC pozisyonuna getirilerek sapma meydana gelmeyecek şekilde ayarlanmış olur ve sonunda DC pozisyonunda bırakılır.</w:t>
      </w:r>
    </w:p>
    <w:p w:rsidR="007376BA" w:rsidRPr="00A91D49" w:rsidRDefault="007376BA" w:rsidP="007376BA">
      <w:pPr>
        <w:pStyle w:val="Numarali"/>
        <w:rPr>
          <w:sz w:val="22"/>
          <w:szCs w:val="22"/>
        </w:rPr>
      </w:pPr>
      <w:r w:rsidRPr="00A91D49">
        <w:rPr>
          <w:sz w:val="22"/>
          <w:szCs w:val="22"/>
        </w:rPr>
        <w:t xml:space="preserve">Func. Anahtarı TEMP pozisyonuna getirilir, bundan sonar unite 3-30 </w:t>
      </w:r>
      <w:r w:rsidRPr="00A91D49">
        <w:rPr>
          <w:sz w:val="22"/>
          <w:szCs w:val="22"/>
        </w:rPr>
        <w:t> arasında direnç ölçümleri ve dengeleme için hazırdır.</w:t>
      </w:r>
    </w:p>
    <w:p w:rsidR="007376BA" w:rsidRPr="00A91D49" w:rsidRDefault="007376BA" w:rsidP="007376BA">
      <w:pPr>
        <w:pStyle w:val="Numarali"/>
        <w:rPr>
          <w:sz w:val="22"/>
          <w:szCs w:val="22"/>
        </w:rPr>
      </w:pPr>
      <w:r w:rsidRPr="00A91D49">
        <w:rPr>
          <w:sz w:val="22"/>
          <w:szCs w:val="22"/>
        </w:rPr>
        <w:t>Dengeleme işlemi için hazırlıkların başlangıcı (Sayfa 7, Blm 3.31) Bridge Adj. Tuşları, ossiloskop DC pozisyonunda (ossilloskop 0.5 V’da) iken FUNC. Anahtarı TEMP durumuna getirilerek meydabna gelen sapma giderilecek şekilde, 0-9 arasında (sol tuş başlangıç) ayarlanır (örneğin .’de bu işlem sağlansın) gerekiyorsa sağ tuş ile ince ayar daha da ayar gerekiyorsa fine anahtarı ile ayarlanır.</w:t>
      </w:r>
    </w:p>
    <w:p w:rsidR="007376BA" w:rsidRPr="00A91D49" w:rsidRDefault="007376BA" w:rsidP="007376BA">
      <w:pPr>
        <w:pStyle w:val="Numarali"/>
        <w:rPr>
          <w:sz w:val="22"/>
          <w:szCs w:val="22"/>
        </w:rPr>
      </w:pPr>
      <w:r w:rsidRPr="00A91D49">
        <w:rPr>
          <w:sz w:val="22"/>
          <w:szCs w:val="22"/>
        </w:rPr>
        <w:t xml:space="preserve">Optimize işleminin başlangıcı (Sayfa 9, Blm 3.34); Eğer FUNC. Anahtarı TEMP durumunda Flow pozisyonuna hızlıca çevrilirse kare dalga ortaya çıkar (Bunun için başlangıç şöyledir FUNC anahtarı STD.BY pozisyonuna getirilip sabit sıcaklık </w:t>
      </w:r>
      <w:r>
        <w:rPr>
          <w:sz w:val="22"/>
          <w:szCs w:val="22"/>
        </w:rPr>
        <w:t>m</w:t>
      </w:r>
      <w:r w:rsidRPr="00A91D49">
        <w:rPr>
          <w:sz w:val="22"/>
          <w:szCs w:val="22"/>
        </w:rPr>
        <w:t>anemometresinin (CTA Bridge) bir iç anahtarı olan gain 0100 pozisyonuna getirilir).</w:t>
      </w:r>
    </w:p>
    <w:p w:rsidR="007376BA" w:rsidRPr="00786940" w:rsidRDefault="007376BA" w:rsidP="007376BA">
      <w:pPr>
        <w:pStyle w:val="Numarali"/>
      </w:pPr>
      <w:r w:rsidRPr="00A91D49">
        <w:rPr>
          <w:sz w:val="22"/>
          <w:szCs w:val="22"/>
        </w:rPr>
        <w:t xml:space="preserve">HF balansı ile osiloskopta en iyi kare dalga elde edilinceye kadar ayar yapılır, en iyi kare </w:t>
      </w:r>
      <w:r>
        <w:rPr>
          <w:sz w:val="22"/>
          <w:szCs w:val="22"/>
        </w:rPr>
        <w:t>dalga elde dilememesi durumunda (Şekil 4, 5 m’lik prob için 100 m/s hızda kare dalganın şeklini göstermektedir, yani buna benzer bir dalga osiloskopta gözlenmelidir) FUNC anahtarı STD.BY pozisyonuna getirilir.</w:t>
      </w:r>
      <w:r w:rsidRPr="007376BA">
        <w:t xml:space="preserve"> </w:t>
      </w:r>
      <w:r w:rsidRPr="00786940">
        <w:t>*Sabit sıcaklık manemometre (CTA Bridge) ünitesi çıkartılır ve gain (feed back) artırılır (Bkz.Tablo 2)</w:t>
      </w:r>
    </w:p>
    <w:p w:rsidR="007376BA" w:rsidRPr="00786940" w:rsidRDefault="007376BA" w:rsidP="007376BA">
      <w:pPr>
        <w:pStyle w:val="Numarali"/>
        <w:jc w:val="left"/>
        <w:rPr>
          <w:sz w:val="22"/>
          <w:szCs w:val="22"/>
        </w:rPr>
      </w:pPr>
      <w:r w:rsidRPr="00786940">
        <w:rPr>
          <w:sz w:val="22"/>
          <w:szCs w:val="22"/>
        </w:rPr>
        <w:t>İlk pozisyon 0100 (yani 6)</w:t>
      </w:r>
      <w:r w:rsidRPr="00786940">
        <w:rPr>
          <w:sz w:val="22"/>
          <w:szCs w:val="22"/>
        </w:rPr>
        <w:br/>
        <w:t>Sabit sıcaklık manemometre (CTA Bridge) ünitesi yerine takılır. FUNC anahtarı TEMP pozisyonuna ve hızla Flow pozisyonuna getirilir. Sonra en iyi kare dalga için HF anahtarı tornavida ile ayarlanır</w:t>
      </w:r>
      <w:r w:rsidRPr="00786940">
        <w:rPr>
          <w:sz w:val="22"/>
          <w:szCs w:val="22"/>
        </w:rPr>
        <w:br/>
        <w:t>* Tekrar Func. Anahtarı STD.BY pozisyonuna getirilir. Sabit sıcaklık manemometre (CTA Bridge) ünitesi çıkarılır, gain bir artırılır</w:t>
      </w:r>
      <w:r w:rsidRPr="00786940">
        <w:rPr>
          <w:sz w:val="22"/>
          <w:szCs w:val="22"/>
        </w:rPr>
        <w:br/>
      </w:r>
      <w:r w:rsidRPr="00786940">
        <w:rPr>
          <w:sz w:val="22"/>
          <w:szCs w:val="22"/>
        </w:rPr>
        <w:tab/>
        <w:t>İkinci pozisyon 0101 (yani 7)</w:t>
      </w:r>
      <w:r w:rsidRPr="00786940">
        <w:rPr>
          <w:sz w:val="22"/>
          <w:szCs w:val="22"/>
        </w:rPr>
        <w:br/>
      </w:r>
      <w:r w:rsidRPr="00786940">
        <w:rPr>
          <w:sz w:val="22"/>
          <w:szCs w:val="22"/>
        </w:rPr>
        <w:lastRenderedPageBreak/>
        <w:t>Sabit sıcaklık manemometre (CTA Bridge) ünitesi yerine konur, FUNC anahtarı TEMP ve hızla Flow pozisyonuna getirilir. En iyi kare dalga elde edilmeye çalışılır.</w:t>
      </w:r>
      <w:r w:rsidRPr="00786940">
        <w:rPr>
          <w:sz w:val="22"/>
          <w:szCs w:val="22"/>
        </w:rPr>
        <w:br/>
        <w:t>* Bu işlemlere kare dalgada meydana gelecek salınımlardan kaçınılmaz duruma gelinceye kadar devam edilir (yani Şekil 4 elde edilmelidir)</w:t>
      </w:r>
    </w:p>
    <w:p w:rsidR="007376BA" w:rsidRPr="00A91D49" w:rsidRDefault="007376BA" w:rsidP="007376BA">
      <w:pPr>
        <w:pStyle w:val="Numarali"/>
        <w:rPr>
          <w:sz w:val="22"/>
          <w:szCs w:val="22"/>
        </w:rPr>
      </w:pPr>
      <w:r w:rsidRPr="00A91D49">
        <w:rPr>
          <w:sz w:val="22"/>
          <w:szCs w:val="22"/>
        </w:rPr>
        <w:t>En son yapılan ayarlama, ölçüm için son ayar olarak kalmalıdır (Şekil 10 doğru olmayan kare dalgayı göstermektedir)</w:t>
      </w:r>
    </w:p>
    <w:p w:rsidR="007376BA" w:rsidRPr="00A91D49" w:rsidRDefault="007376BA" w:rsidP="007376BA">
      <w:pPr>
        <w:pStyle w:val="Numarali"/>
        <w:rPr>
          <w:sz w:val="22"/>
          <w:szCs w:val="22"/>
        </w:rPr>
      </w:pPr>
      <w:r w:rsidRPr="00A91D49">
        <w:rPr>
          <w:sz w:val="22"/>
          <w:szCs w:val="22"/>
        </w:rPr>
        <w:t>FUNC anahtarının STD.BY pozisyonuna getirilmesi ile kare dalga sabitleştirilir, daha sonra FUNC anahtarı Flow pozisyonuna getirilerek ölçümlere getirilir.</w:t>
      </w:r>
    </w:p>
    <w:p w:rsidR="007376BA" w:rsidRPr="00A91D49" w:rsidRDefault="007376BA" w:rsidP="007376BA">
      <w:pPr>
        <w:pStyle w:val="Numarali"/>
        <w:numPr>
          <w:ilvl w:val="0"/>
          <w:numId w:val="0"/>
        </w:numPr>
        <w:ind w:left="720" w:hanging="360"/>
        <w:rPr>
          <w:sz w:val="22"/>
          <w:szCs w:val="22"/>
        </w:rPr>
      </w:pPr>
    </w:p>
    <w:p w:rsidR="007376BA" w:rsidRPr="00A91D49" w:rsidRDefault="007376BA" w:rsidP="007376BA">
      <w:pPr>
        <w:pStyle w:val="Sekilvetablobasligi"/>
        <w:rPr>
          <w:sz w:val="22"/>
          <w:szCs w:val="22"/>
        </w:rPr>
      </w:pPr>
      <w:r w:rsidRPr="00A91D49">
        <w:rPr>
          <w:sz w:val="22"/>
          <w:szCs w:val="22"/>
        </w:rPr>
        <w:t>Tablo 1 Kablo uzunluğu</w:t>
      </w:r>
    </w:p>
    <w:tbl>
      <w:tblPr>
        <w:tblW w:w="0" w:type="auto"/>
        <w:jc w:val="center"/>
        <w:tblLook w:val="01E0" w:firstRow="1" w:lastRow="1" w:firstColumn="1" w:lastColumn="1" w:noHBand="0" w:noVBand="0"/>
      </w:tblPr>
      <w:tblGrid>
        <w:gridCol w:w="2761"/>
        <w:gridCol w:w="2761"/>
      </w:tblGrid>
      <w:tr w:rsidR="007376BA" w:rsidRPr="00A91D49" w:rsidTr="008A1A1C">
        <w:trPr>
          <w:trHeight w:val="290"/>
          <w:jc w:val="center"/>
        </w:trPr>
        <w:tc>
          <w:tcPr>
            <w:tcW w:w="2761" w:type="dxa"/>
          </w:tcPr>
          <w:p w:rsidR="007376BA" w:rsidRPr="00A91D49" w:rsidRDefault="007376BA" w:rsidP="008A1A1C">
            <w:pPr>
              <w:pStyle w:val="tablobasligi"/>
              <w:rPr>
                <w:sz w:val="22"/>
                <w:szCs w:val="22"/>
              </w:rPr>
            </w:pPr>
            <w:r w:rsidRPr="00A91D49">
              <w:rPr>
                <w:sz w:val="22"/>
                <w:szCs w:val="22"/>
              </w:rPr>
              <w:t>Switch S3 Setting</w:t>
            </w:r>
          </w:p>
        </w:tc>
        <w:tc>
          <w:tcPr>
            <w:tcW w:w="2761" w:type="dxa"/>
          </w:tcPr>
          <w:p w:rsidR="007376BA" w:rsidRPr="00A91D49" w:rsidRDefault="007376BA" w:rsidP="008A1A1C">
            <w:pPr>
              <w:pStyle w:val="tablobasligi"/>
              <w:rPr>
                <w:sz w:val="22"/>
                <w:szCs w:val="22"/>
              </w:rPr>
            </w:pPr>
            <w:r w:rsidRPr="00A91D49">
              <w:rPr>
                <w:sz w:val="22"/>
                <w:szCs w:val="22"/>
              </w:rPr>
              <w:t>Cable Length (m)</w:t>
            </w:r>
          </w:p>
        </w:tc>
      </w:tr>
      <w:tr w:rsidR="007376BA" w:rsidRPr="00A91D49" w:rsidTr="008A1A1C">
        <w:trPr>
          <w:trHeight w:val="275"/>
          <w:jc w:val="center"/>
        </w:trPr>
        <w:tc>
          <w:tcPr>
            <w:tcW w:w="2761" w:type="dxa"/>
          </w:tcPr>
          <w:p w:rsidR="007376BA" w:rsidRPr="00A91D49" w:rsidRDefault="007376BA" w:rsidP="008A1A1C">
            <w:pPr>
              <w:pStyle w:val="tabloyazisi"/>
              <w:rPr>
                <w:sz w:val="22"/>
                <w:szCs w:val="22"/>
              </w:rPr>
            </w:pPr>
            <w:r w:rsidRPr="00A91D49">
              <w:rPr>
                <w:sz w:val="22"/>
                <w:szCs w:val="22"/>
              </w:rPr>
              <w:t>1 0 0 0</w:t>
            </w:r>
          </w:p>
        </w:tc>
        <w:tc>
          <w:tcPr>
            <w:tcW w:w="2761" w:type="dxa"/>
          </w:tcPr>
          <w:p w:rsidR="007376BA" w:rsidRPr="00A91D49" w:rsidRDefault="007376BA" w:rsidP="008A1A1C">
            <w:pPr>
              <w:pStyle w:val="tabloyazisi"/>
              <w:rPr>
                <w:sz w:val="22"/>
                <w:szCs w:val="22"/>
              </w:rPr>
            </w:pPr>
            <w:r w:rsidRPr="00A91D49">
              <w:rPr>
                <w:sz w:val="22"/>
                <w:szCs w:val="22"/>
              </w:rPr>
              <w:t>5</w:t>
            </w:r>
          </w:p>
        </w:tc>
      </w:tr>
      <w:tr w:rsidR="007376BA" w:rsidRPr="00A91D49" w:rsidTr="008A1A1C">
        <w:trPr>
          <w:trHeight w:val="275"/>
          <w:jc w:val="center"/>
        </w:trPr>
        <w:tc>
          <w:tcPr>
            <w:tcW w:w="2761" w:type="dxa"/>
          </w:tcPr>
          <w:p w:rsidR="007376BA" w:rsidRPr="00A91D49" w:rsidRDefault="007376BA" w:rsidP="008A1A1C">
            <w:pPr>
              <w:pStyle w:val="tabloyazisi"/>
              <w:rPr>
                <w:sz w:val="22"/>
                <w:szCs w:val="22"/>
              </w:rPr>
            </w:pPr>
            <w:r w:rsidRPr="00A91D49">
              <w:rPr>
                <w:sz w:val="22"/>
                <w:szCs w:val="22"/>
              </w:rPr>
              <w:t>0 1 0 0</w:t>
            </w:r>
          </w:p>
        </w:tc>
        <w:tc>
          <w:tcPr>
            <w:tcW w:w="2761" w:type="dxa"/>
          </w:tcPr>
          <w:p w:rsidR="007376BA" w:rsidRPr="00A91D49" w:rsidRDefault="007376BA" w:rsidP="008A1A1C">
            <w:pPr>
              <w:pStyle w:val="tabloyazisi"/>
              <w:rPr>
                <w:sz w:val="22"/>
                <w:szCs w:val="22"/>
              </w:rPr>
            </w:pPr>
            <w:r w:rsidRPr="00A91D49">
              <w:rPr>
                <w:sz w:val="22"/>
                <w:szCs w:val="22"/>
              </w:rPr>
              <w:t>20</w:t>
            </w:r>
          </w:p>
        </w:tc>
      </w:tr>
      <w:tr w:rsidR="007376BA" w:rsidRPr="00A91D49" w:rsidTr="008A1A1C">
        <w:trPr>
          <w:trHeight w:val="275"/>
          <w:jc w:val="center"/>
        </w:trPr>
        <w:tc>
          <w:tcPr>
            <w:tcW w:w="2761" w:type="dxa"/>
          </w:tcPr>
          <w:p w:rsidR="007376BA" w:rsidRPr="00A91D49" w:rsidRDefault="007376BA" w:rsidP="008A1A1C">
            <w:pPr>
              <w:pStyle w:val="tabloyazisi"/>
              <w:rPr>
                <w:sz w:val="22"/>
                <w:szCs w:val="22"/>
              </w:rPr>
            </w:pPr>
            <w:r w:rsidRPr="00A91D49">
              <w:rPr>
                <w:sz w:val="22"/>
                <w:szCs w:val="22"/>
              </w:rPr>
              <w:t>0 1 1 1</w:t>
            </w:r>
          </w:p>
        </w:tc>
        <w:tc>
          <w:tcPr>
            <w:tcW w:w="2761" w:type="dxa"/>
          </w:tcPr>
          <w:p w:rsidR="007376BA" w:rsidRPr="00A91D49" w:rsidRDefault="007376BA" w:rsidP="008A1A1C">
            <w:pPr>
              <w:pStyle w:val="tabloyazisi"/>
              <w:rPr>
                <w:sz w:val="22"/>
                <w:szCs w:val="22"/>
              </w:rPr>
            </w:pPr>
            <w:r w:rsidRPr="00A91D49">
              <w:rPr>
                <w:sz w:val="22"/>
                <w:szCs w:val="22"/>
              </w:rPr>
              <w:t>100</w:t>
            </w:r>
          </w:p>
        </w:tc>
      </w:tr>
      <w:tr w:rsidR="007376BA" w:rsidRPr="00A91D49" w:rsidTr="008A1A1C">
        <w:trPr>
          <w:trHeight w:val="275"/>
          <w:jc w:val="center"/>
        </w:trPr>
        <w:tc>
          <w:tcPr>
            <w:tcW w:w="2761" w:type="dxa"/>
          </w:tcPr>
          <w:p w:rsidR="007376BA" w:rsidRPr="00A91D49" w:rsidRDefault="007376BA" w:rsidP="008A1A1C">
            <w:pPr>
              <w:pStyle w:val="tabloyazisi"/>
              <w:rPr>
                <w:sz w:val="22"/>
                <w:szCs w:val="22"/>
              </w:rPr>
            </w:pPr>
          </w:p>
        </w:tc>
        <w:tc>
          <w:tcPr>
            <w:tcW w:w="2761" w:type="dxa"/>
          </w:tcPr>
          <w:p w:rsidR="007376BA" w:rsidRPr="00A91D49" w:rsidRDefault="007376BA" w:rsidP="008A1A1C">
            <w:pPr>
              <w:pStyle w:val="tabloyazisi"/>
              <w:rPr>
                <w:sz w:val="22"/>
                <w:szCs w:val="22"/>
              </w:rPr>
            </w:pPr>
          </w:p>
        </w:tc>
      </w:tr>
    </w:tbl>
    <w:p w:rsidR="007376BA" w:rsidRPr="00A91D49" w:rsidRDefault="007376BA" w:rsidP="007376BA">
      <w:pPr>
        <w:pStyle w:val="Sekilvetablobasligi"/>
        <w:rPr>
          <w:sz w:val="22"/>
          <w:szCs w:val="22"/>
        </w:rPr>
      </w:pPr>
      <w:r w:rsidRPr="00A91D49">
        <w:rPr>
          <w:sz w:val="22"/>
          <w:szCs w:val="22"/>
        </w:rPr>
        <w:t>Tablo 2 Feed Back</w:t>
      </w:r>
    </w:p>
    <w:tbl>
      <w:tblPr>
        <w:tblW w:w="0" w:type="auto"/>
        <w:jc w:val="center"/>
        <w:tblLook w:val="01E0" w:firstRow="1" w:lastRow="1" w:firstColumn="1" w:lastColumn="1" w:noHBand="0" w:noVBand="0"/>
      </w:tblPr>
      <w:tblGrid>
        <w:gridCol w:w="1835"/>
        <w:gridCol w:w="1836"/>
        <w:gridCol w:w="1836"/>
      </w:tblGrid>
      <w:tr w:rsidR="007376BA" w:rsidRPr="00A91D49" w:rsidTr="008A1A1C">
        <w:trPr>
          <w:trHeight w:val="285"/>
          <w:jc w:val="center"/>
        </w:trPr>
        <w:tc>
          <w:tcPr>
            <w:tcW w:w="1835" w:type="dxa"/>
          </w:tcPr>
          <w:p w:rsidR="007376BA" w:rsidRPr="00A91D49" w:rsidRDefault="007376BA" w:rsidP="008A1A1C">
            <w:pPr>
              <w:pStyle w:val="tablobasligi"/>
              <w:rPr>
                <w:sz w:val="22"/>
                <w:szCs w:val="22"/>
              </w:rPr>
            </w:pPr>
            <w:r w:rsidRPr="00A91D49">
              <w:rPr>
                <w:sz w:val="22"/>
                <w:szCs w:val="22"/>
              </w:rPr>
              <w:t>Switch S4 Setting</w:t>
            </w:r>
          </w:p>
        </w:tc>
        <w:tc>
          <w:tcPr>
            <w:tcW w:w="1836" w:type="dxa"/>
          </w:tcPr>
          <w:p w:rsidR="007376BA" w:rsidRPr="00A91D49" w:rsidRDefault="007376BA" w:rsidP="008A1A1C">
            <w:pPr>
              <w:pStyle w:val="tablobasligi"/>
              <w:rPr>
                <w:sz w:val="22"/>
                <w:szCs w:val="22"/>
              </w:rPr>
            </w:pPr>
            <w:r w:rsidRPr="00A91D49">
              <w:rPr>
                <w:sz w:val="22"/>
                <w:szCs w:val="22"/>
              </w:rPr>
              <w:t>Amplifier AC-GAIN</w:t>
            </w:r>
          </w:p>
        </w:tc>
        <w:tc>
          <w:tcPr>
            <w:tcW w:w="1836" w:type="dxa"/>
          </w:tcPr>
          <w:p w:rsidR="007376BA" w:rsidRPr="00A91D49" w:rsidRDefault="007376BA" w:rsidP="008A1A1C">
            <w:pPr>
              <w:pStyle w:val="tablobasligi"/>
              <w:rPr>
                <w:sz w:val="22"/>
                <w:szCs w:val="22"/>
              </w:rPr>
            </w:pPr>
            <w:r w:rsidRPr="00A91D49">
              <w:rPr>
                <w:sz w:val="22"/>
                <w:szCs w:val="22"/>
              </w:rPr>
              <w:t>Amplifier DC-GAIN</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0 0 0 0</w:t>
            </w:r>
          </w:p>
        </w:tc>
        <w:tc>
          <w:tcPr>
            <w:tcW w:w="1836" w:type="dxa"/>
          </w:tcPr>
          <w:p w:rsidR="007376BA" w:rsidRPr="00A91D49" w:rsidRDefault="007376BA" w:rsidP="008A1A1C">
            <w:pPr>
              <w:pStyle w:val="tabloyazisi"/>
              <w:rPr>
                <w:sz w:val="22"/>
                <w:szCs w:val="22"/>
              </w:rPr>
            </w:pPr>
            <w:r w:rsidRPr="00A91D49">
              <w:rPr>
                <w:sz w:val="22"/>
                <w:szCs w:val="22"/>
              </w:rPr>
              <w:t>166</w:t>
            </w:r>
          </w:p>
        </w:tc>
        <w:tc>
          <w:tcPr>
            <w:tcW w:w="1836" w:type="dxa"/>
          </w:tcPr>
          <w:p w:rsidR="007376BA" w:rsidRPr="00A91D49" w:rsidRDefault="007376BA" w:rsidP="008A1A1C">
            <w:pPr>
              <w:pStyle w:val="tabloyazisi"/>
              <w:rPr>
                <w:sz w:val="22"/>
                <w:szCs w:val="22"/>
              </w:rPr>
            </w:pPr>
            <w:r w:rsidRPr="00A91D49">
              <w:rPr>
                <w:sz w:val="22"/>
                <w:szCs w:val="22"/>
              </w:rPr>
              <w:t>3470</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0 0 0 1</w:t>
            </w:r>
          </w:p>
        </w:tc>
        <w:tc>
          <w:tcPr>
            <w:tcW w:w="1836" w:type="dxa"/>
          </w:tcPr>
          <w:p w:rsidR="007376BA" w:rsidRPr="00A91D49" w:rsidRDefault="007376BA" w:rsidP="008A1A1C">
            <w:pPr>
              <w:pStyle w:val="tabloyazisi"/>
              <w:rPr>
                <w:sz w:val="22"/>
                <w:szCs w:val="22"/>
              </w:rPr>
            </w:pPr>
            <w:r w:rsidRPr="00A91D49">
              <w:rPr>
                <w:sz w:val="22"/>
                <w:szCs w:val="22"/>
              </w:rPr>
              <w:t>222</w:t>
            </w:r>
          </w:p>
        </w:tc>
        <w:tc>
          <w:tcPr>
            <w:tcW w:w="1836" w:type="dxa"/>
          </w:tcPr>
          <w:p w:rsidR="007376BA" w:rsidRPr="00A91D49" w:rsidRDefault="007376BA" w:rsidP="008A1A1C">
            <w:pPr>
              <w:pStyle w:val="tabloyazisi"/>
              <w:rPr>
                <w:sz w:val="22"/>
                <w:szCs w:val="22"/>
              </w:rPr>
            </w:pPr>
            <w:r w:rsidRPr="00A91D49">
              <w:rPr>
                <w:sz w:val="22"/>
                <w:szCs w:val="22"/>
              </w:rPr>
              <w:t>5579</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0 0 1 0</w:t>
            </w:r>
          </w:p>
        </w:tc>
        <w:tc>
          <w:tcPr>
            <w:tcW w:w="1836" w:type="dxa"/>
          </w:tcPr>
          <w:p w:rsidR="007376BA" w:rsidRPr="00A91D49" w:rsidRDefault="007376BA" w:rsidP="008A1A1C">
            <w:pPr>
              <w:pStyle w:val="tabloyazisi"/>
              <w:rPr>
                <w:sz w:val="22"/>
                <w:szCs w:val="22"/>
              </w:rPr>
            </w:pPr>
            <w:r w:rsidRPr="00A91D49">
              <w:rPr>
                <w:sz w:val="22"/>
                <w:szCs w:val="22"/>
              </w:rPr>
              <w:t>293</w:t>
            </w:r>
          </w:p>
        </w:tc>
        <w:tc>
          <w:tcPr>
            <w:tcW w:w="1836" w:type="dxa"/>
          </w:tcPr>
          <w:p w:rsidR="007376BA" w:rsidRPr="00A91D49" w:rsidRDefault="007376BA" w:rsidP="008A1A1C">
            <w:pPr>
              <w:pStyle w:val="tabloyazisi"/>
              <w:rPr>
                <w:sz w:val="22"/>
                <w:szCs w:val="22"/>
              </w:rPr>
            </w:pPr>
            <w:r w:rsidRPr="00A91D49">
              <w:rPr>
                <w:sz w:val="22"/>
                <w:szCs w:val="22"/>
              </w:rPr>
              <w:t>8220</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0 1 0 0</w:t>
            </w:r>
          </w:p>
        </w:tc>
        <w:tc>
          <w:tcPr>
            <w:tcW w:w="1836" w:type="dxa"/>
          </w:tcPr>
          <w:p w:rsidR="007376BA" w:rsidRPr="00A91D49" w:rsidRDefault="007376BA" w:rsidP="008A1A1C">
            <w:pPr>
              <w:pStyle w:val="tabloyazisi"/>
              <w:rPr>
                <w:sz w:val="22"/>
                <w:szCs w:val="22"/>
              </w:rPr>
            </w:pPr>
            <w:r w:rsidRPr="00A91D49">
              <w:rPr>
                <w:sz w:val="22"/>
                <w:szCs w:val="22"/>
              </w:rPr>
              <w:t>392</w:t>
            </w:r>
          </w:p>
        </w:tc>
        <w:tc>
          <w:tcPr>
            <w:tcW w:w="1836" w:type="dxa"/>
          </w:tcPr>
          <w:p w:rsidR="007376BA" w:rsidRPr="00A91D49" w:rsidRDefault="007376BA" w:rsidP="008A1A1C">
            <w:pPr>
              <w:pStyle w:val="tabloyazisi"/>
              <w:rPr>
                <w:sz w:val="22"/>
                <w:szCs w:val="22"/>
              </w:rPr>
            </w:pPr>
            <w:r w:rsidRPr="00A91D49">
              <w:rPr>
                <w:sz w:val="22"/>
                <w:szCs w:val="22"/>
              </w:rPr>
              <w:t>11912</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0 1 1 0</w:t>
            </w:r>
          </w:p>
        </w:tc>
        <w:tc>
          <w:tcPr>
            <w:tcW w:w="1836" w:type="dxa"/>
          </w:tcPr>
          <w:p w:rsidR="007376BA" w:rsidRPr="00A91D49" w:rsidRDefault="007376BA" w:rsidP="008A1A1C">
            <w:pPr>
              <w:pStyle w:val="tabloyazisi"/>
              <w:rPr>
                <w:sz w:val="22"/>
                <w:szCs w:val="22"/>
              </w:rPr>
            </w:pPr>
            <w:r w:rsidRPr="00A91D49">
              <w:rPr>
                <w:sz w:val="22"/>
                <w:szCs w:val="22"/>
              </w:rPr>
              <w:t>519</w:t>
            </w:r>
          </w:p>
        </w:tc>
        <w:tc>
          <w:tcPr>
            <w:tcW w:w="1836" w:type="dxa"/>
          </w:tcPr>
          <w:p w:rsidR="007376BA" w:rsidRPr="00A91D49" w:rsidRDefault="007376BA" w:rsidP="008A1A1C">
            <w:pPr>
              <w:pStyle w:val="tabloyazisi"/>
              <w:rPr>
                <w:sz w:val="22"/>
                <w:szCs w:val="22"/>
              </w:rPr>
            </w:pPr>
            <w:r w:rsidRPr="00A91D49">
              <w:rPr>
                <w:sz w:val="22"/>
                <w:szCs w:val="22"/>
              </w:rPr>
              <w:t>16663</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1 0 0 0</w:t>
            </w:r>
          </w:p>
        </w:tc>
        <w:tc>
          <w:tcPr>
            <w:tcW w:w="1836" w:type="dxa"/>
          </w:tcPr>
          <w:p w:rsidR="007376BA" w:rsidRPr="00A91D49" w:rsidRDefault="007376BA" w:rsidP="008A1A1C">
            <w:pPr>
              <w:pStyle w:val="tabloyazisi"/>
              <w:rPr>
                <w:sz w:val="22"/>
                <w:szCs w:val="22"/>
              </w:rPr>
            </w:pPr>
            <w:r w:rsidRPr="00A91D49">
              <w:rPr>
                <w:sz w:val="22"/>
                <w:szCs w:val="22"/>
              </w:rPr>
              <w:t>702</w:t>
            </w:r>
          </w:p>
        </w:tc>
        <w:tc>
          <w:tcPr>
            <w:tcW w:w="1836" w:type="dxa"/>
          </w:tcPr>
          <w:p w:rsidR="007376BA" w:rsidRPr="00A91D49" w:rsidRDefault="007376BA" w:rsidP="008A1A1C">
            <w:pPr>
              <w:pStyle w:val="tabloyazisi"/>
              <w:rPr>
                <w:sz w:val="22"/>
                <w:szCs w:val="22"/>
              </w:rPr>
            </w:pPr>
            <w:r w:rsidRPr="00A91D49">
              <w:rPr>
                <w:sz w:val="22"/>
                <w:szCs w:val="22"/>
              </w:rPr>
              <w:t>23488</w:t>
            </w:r>
          </w:p>
        </w:tc>
      </w:tr>
      <w:tr w:rsidR="007376BA" w:rsidRPr="00A91D49" w:rsidTr="008A1A1C">
        <w:trPr>
          <w:trHeight w:val="285"/>
          <w:jc w:val="center"/>
        </w:trPr>
        <w:tc>
          <w:tcPr>
            <w:tcW w:w="1835" w:type="dxa"/>
          </w:tcPr>
          <w:p w:rsidR="007376BA" w:rsidRPr="00A91D49" w:rsidRDefault="007376BA" w:rsidP="008A1A1C">
            <w:pPr>
              <w:pStyle w:val="tabloyazisi"/>
              <w:rPr>
                <w:sz w:val="22"/>
                <w:szCs w:val="22"/>
              </w:rPr>
            </w:pPr>
            <w:r w:rsidRPr="00A91D49">
              <w:rPr>
                <w:sz w:val="22"/>
                <w:szCs w:val="22"/>
              </w:rPr>
              <w:t>1 1 0 0</w:t>
            </w:r>
          </w:p>
        </w:tc>
        <w:tc>
          <w:tcPr>
            <w:tcW w:w="1836" w:type="dxa"/>
          </w:tcPr>
          <w:p w:rsidR="007376BA" w:rsidRPr="00A91D49" w:rsidRDefault="007376BA" w:rsidP="008A1A1C">
            <w:pPr>
              <w:pStyle w:val="tabloyazisi"/>
              <w:rPr>
                <w:sz w:val="22"/>
                <w:szCs w:val="22"/>
              </w:rPr>
            </w:pPr>
            <w:r w:rsidRPr="00A91D49">
              <w:rPr>
                <w:sz w:val="22"/>
                <w:szCs w:val="22"/>
              </w:rPr>
              <w:t>927</w:t>
            </w:r>
          </w:p>
        </w:tc>
        <w:tc>
          <w:tcPr>
            <w:tcW w:w="1836" w:type="dxa"/>
          </w:tcPr>
          <w:p w:rsidR="007376BA" w:rsidRPr="00A91D49" w:rsidRDefault="007376BA" w:rsidP="008A1A1C">
            <w:pPr>
              <w:pStyle w:val="tabloyazisi"/>
              <w:rPr>
                <w:sz w:val="22"/>
                <w:szCs w:val="22"/>
              </w:rPr>
            </w:pPr>
            <w:r w:rsidRPr="00A91D49">
              <w:rPr>
                <w:sz w:val="22"/>
                <w:szCs w:val="22"/>
              </w:rPr>
              <w:t>31930</w:t>
            </w:r>
          </w:p>
        </w:tc>
      </w:tr>
      <w:tr w:rsidR="007376BA" w:rsidRPr="00A91D49" w:rsidTr="008A1A1C">
        <w:trPr>
          <w:trHeight w:val="300"/>
          <w:jc w:val="center"/>
        </w:trPr>
        <w:tc>
          <w:tcPr>
            <w:tcW w:w="1835" w:type="dxa"/>
          </w:tcPr>
          <w:p w:rsidR="007376BA" w:rsidRPr="00A91D49" w:rsidRDefault="007376BA" w:rsidP="008A1A1C">
            <w:pPr>
              <w:pStyle w:val="tabloyazisi"/>
              <w:rPr>
                <w:sz w:val="22"/>
                <w:szCs w:val="22"/>
              </w:rPr>
            </w:pPr>
            <w:r w:rsidRPr="00A91D49">
              <w:rPr>
                <w:sz w:val="22"/>
                <w:szCs w:val="22"/>
              </w:rPr>
              <w:t>1 1 1 1</w:t>
            </w:r>
          </w:p>
        </w:tc>
        <w:tc>
          <w:tcPr>
            <w:tcW w:w="1836" w:type="dxa"/>
          </w:tcPr>
          <w:p w:rsidR="007376BA" w:rsidRPr="00A91D49" w:rsidRDefault="007376BA" w:rsidP="008A1A1C">
            <w:pPr>
              <w:pStyle w:val="tabloyazisi"/>
              <w:rPr>
                <w:sz w:val="22"/>
                <w:szCs w:val="22"/>
              </w:rPr>
            </w:pPr>
            <w:r w:rsidRPr="00A91D49">
              <w:rPr>
                <w:sz w:val="22"/>
                <w:szCs w:val="22"/>
              </w:rPr>
              <w:t>1111</w:t>
            </w:r>
          </w:p>
        </w:tc>
        <w:tc>
          <w:tcPr>
            <w:tcW w:w="1836" w:type="dxa"/>
          </w:tcPr>
          <w:p w:rsidR="007376BA" w:rsidRPr="00A91D49" w:rsidRDefault="007376BA" w:rsidP="008A1A1C">
            <w:pPr>
              <w:pStyle w:val="tabloyazisi"/>
              <w:rPr>
                <w:sz w:val="22"/>
                <w:szCs w:val="22"/>
              </w:rPr>
            </w:pPr>
            <w:r w:rsidRPr="00A91D49">
              <w:rPr>
                <w:sz w:val="22"/>
                <w:szCs w:val="22"/>
              </w:rPr>
              <w:t>38783</w:t>
            </w:r>
          </w:p>
        </w:tc>
      </w:tr>
    </w:tbl>
    <w:p w:rsidR="007376BA" w:rsidRPr="00A91D49" w:rsidRDefault="007376BA" w:rsidP="007376BA">
      <w:pPr>
        <w:jc w:val="center"/>
        <w:rPr>
          <w:rFonts w:ascii="Times New Roman" w:hAnsi="Times New Roman"/>
        </w:rPr>
      </w:pPr>
    </w:p>
    <w:p w:rsidR="007376BA" w:rsidRPr="00A91D49" w:rsidRDefault="007376BA" w:rsidP="007376BA">
      <w:pPr>
        <w:pStyle w:val="Sekilvetablobasligi"/>
        <w:rPr>
          <w:sz w:val="22"/>
          <w:szCs w:val="22"/>
        </w:rPr>
      </w:pPr>
      <w:r w:rsidRPr="00A91D49">
        <w:rPr>
          <w:sz w:val="22"/>
          <w:szCs w:val="22"/>
        </w:rPr>
        <w:t>Tablo 3 Filter bandwidth</w:t>
      </w:r>
    </w:p>
    <w:tbl>
      <w:tblPr>
        <w:tblW w:w="0" w:type="auto"/>
        <w:jc w:val="center"/>
        <w:tblLook w:val="01E0" w:firstRow="1" w:lastRow="1" w:firstColumn="1" w:lastColumn="1" w:noHBand="0" w:noVBand="0"/>
      </w:tblPr>
      <w:tblGrid>
        <w:gridCol w:w="2047"/>
        <w:gridCol w:w="2804"/>
      </w:tblGrid>
      <w:tr w:rsidR="007376BA" w:rsidRPr="00A91D49" w:rsidTr="008A1A1C">
        <w:trPr>
          <w:trHeight w:val="264"/>
          <w:jc w:val="center"/>
        </w:trPr>
        <w:tc>
          <w:tcPr>
            <w:tcW w:w="2047" w:type="dxa"/>
          </w:tcPr>
          <w:p w:rsidR="007376BA" w:rsidRPr="00A91D49" w:rsidRDefault="007376BA" w:rsidP="008A1A1C">
            <w:pPr>
              <w:pStyle w:val="tablobasligi"/>
              <w:rPr>
                <w:sz w:val="22"/>
                <w:szCs w:val="22"/>
              </w:rPr>
            </w:pPr>
            <w:r w:rsidRPr="00A91D49">
              <w:rPr>
                <w:sz w:val="22"/>
                <w:szCs w:val="22"/>
              </w:rPr>
              <w:t>Switch S5 Setting</w:t>
            </w:r>
          </w:p>
        </w:tc>
        <w:tc>
          <w:tcPr>
            <w:tcW w:w="2804" w:type="dxa"/>
          </w:tcPr>
          <w:p w:rsidR="007376BA" w:rsidRPr="00A91D49" w:rsidRDefault="007376BA" w:rsidP="008A1A1C">
            <w:pPr>
              <w:pStyle w:val="tablobasligi"/>
              <w:rPr>
                <w:sz w:val="22"/>
                <w:szCs w:val="22"/>
              </w:rPr>
            </w:pPr>
            <w:r w:rsidRPr="00A91D49">
              <w:rPr>
                <w:sz w:val="22"/>
                <w:szCs w:val="22"/>
              </w:rPr>
              <w:t>Filter Bandwidth (kHz)</w:t>
            </w:r>
          </w:p>
        </w:tc>
      </w:tr>
      <w:tr w:rsidR="007376BA" w:rsidRPr="00A91D49" w:rsidTr="008A1A1C">
        <w:trPr>
          <w:trHeight w:val="254"/>
          <w:jc w:val="center"/>
        </w:trPr>
        <w:tc>
          <w:tcPr>
            <w:tcW w:w="2047" w:type="dxa"/>
          </w:tcPr>
          <w:p w:rsidR="007376BA" w:rsidRPr="00A91D49" w:rsidRDefault="007376BA" w:rsidP="008A1A1C">
            <w:pPr>
              <w:pStyle w:val="tabloyazisi"/>
              <w:rPr>
                <w:sz w:val="22"/>
                <w:szCs w:val="22"/>
              </w:rPr>
            </w:pPr>
            <w:r w:rsidRPr="00A91D49">
              <w:rPr>
                <w:sz w:val="22"/>
                <w:szCs w:val="22"/>
              </w:rPr>
              <w:t>0 1</w:t>
            </w:r>
          </w:p>
        </w:tc>
        <w:tc>
          <w:tcPr>
            <w:tcW w:w="2804" w:type="dxa"/>
          </w:tcPr>
          <w:p w:rsidR="007376BA" w:rsidRPr="00A91D49" w:rsidRDefault="007376BA" w:rsidP="008A1A1C">
            <w:pPr>
              <w:pStyle w:val="tabloyazisi"/>
              <w:rPr>
                <w:sz w:val="22"/>
                <w:szCs w:val="22"/>
              </w:rPr>
            </w:pPr>
            <w:r w:rsidRPr="00A91D49">
              <w:rPr>
                <w:sz w:val="22"/>
                <w:szCs w:val="22"/>
              </w:rPr>
              <w:t>330</w:t>
            </w:r>
          </w:p>
        </w:tc>
      </w:tr>
      <w:tr w:rsidR="007376BA" w:rsidRPr="00A91D49" w:rsidTr="008A1A1C">
        <w:trPr>
          <w:trHeight w:val="264"/>
          <w:jc w:val="center"/>
        </w:trPr>
        <w:tc>
          <w:tcPr>
            <w:tcW w:w="2047" w:type="dxa"/>
          </w:tcPr>
          <w:p w:rsidR="007376BA" w:rsidRPr="00A91D49" w:rsidRDefault="007376BA" w:rsidP="008A1A1C">
            <w:pPr>
              <w:pStyle w:val="tabloyazisi"/>
              <w:rPr>
                <w:sz w:val="22"/>
                <w:szCs w:val="22"/>
              </w:rPr>
            </w:pPr>
            <w:r w:rsidRPr="00A91D49">
              <w:rPr>
                <w:sz w:val="22"/>
                <w:szCs w:val="22"/>
              </w:rPr>
              <w:t>1 0</w:t>
            </w:r>
          </w:p>
        </w:tc>
        <w:tc>
          <w:tcPr>
            <w:tcW w:w="2804" w:type="dxa"/>
          </w:tcPr>
          <w:p w:rsidR="007376BA" w:rsidRPr="00A91D49" w:rsidRDefault="007376BA" w:rsidP="008A1A1C">
            <w:pPr>
              <w:pStyle w:val="tabloyazisi"/>
              <w:rPr>
                <w:sz w:val="22"/>
                <w:szCs w:val="22"/>
              </w:rPr>
            </w:pPr>
            <w:r w:rsidRPr="00A91D49">
              <w:rPr>
                <w:sz w:val="22"/>
                <w:szCs w:val="22"/>
              </w:rPr>
              <w:t>100</w:t>
            </w:r>
          </w:p>
        </w:tc>
      </w:tr>
      <w:tr w:rsidR="007376BA" w:rsidRPr="00A91D49" w:rsidTr="008A1A1C">
        <w:trPr>
          <w:trHeight w:val="254"/>
          <w:jc w:val="center"/>
        </w:trPr>
        <w:tc>
          <w:tcPr>
            <w:tcW w:w="2047" w:type="dxa"/>
          </w:tcPr>
          <w:p w:rsidR="007376BA" w:rsidRPr="00A91D49" w:rsidRDefault="007376BA" w:rsidP="008A1A1C">
            <w:pPr>
              <w:pStyle w:val="tabloyazisi"/>
              <w:rPr>
                <w:sz w:val="22"/>
                <w:szCs w:val="22"/>
              </w:rPr>
            </w:pPr>
            <w:r w:rsidRPr="00A91D49">
              <w:rPr>
                <w:sz w:val="22"/>
                <w:szCs w:val="22"/>
              </w:rPr>
              <w:t>0 0</w:t>
            </w:r>
          </w:p>
        </w:tc>
        <w:tc>
          <w:tcPr>
            <w:tcW w:w="2804" w:type="dxa"/>
          </w:tcPr>
          <w:p w:rsidR="007376BA" w:rsidRPr="00A91D49" w:rsidRDefault="007376BA" w:rsidP="008A1A1C">
            <w:pPr>
              <w:pStyle w:val="tabloyazisi"/>
              <w:rPr>
                <w:sz w:val="22"/>
                <w:szCs w:val="22"/>
              </w:rPr>
            </w:pPr>
            <w:r w:rsidRPr="00A91D49">
              <w:rPr>
                <w:sz w:val="22"/>
                <w:szCs w:val="22"/>
              </w:rPr>
              <w:t>50</w:t>
            </w:r>
          </w:p>
        </w:tc>
      </w:tr>
      <w:tr w:rsidR="007376BA" w:rsidRPr="00A91D49" w:rsidTr="008A1A1C">
        <w:trPr>
          <w:trHeight w:val="264"/>
          <w:jc w:val="center"/>
        </w:trPr>
        <w:tc>
          <w:tcPr>
            <w:tcW w:w="2047" w:type="dxa"/>
          </w:tcPr>
          <w:p w:rsidR="007376BA" w:rsidRPr="00A91D49" w:rsidRDefault="007376BA" w:rsidP="008A1A1C">
            <w:pPr>
              <w:pStyle w:val="tabloyazisi"/>
              <w:rPr>
                <w:sz w:val="22"/>
                <w:szCs w:val="22"/>
              </w:rPr>
            </w:pPr>
            <w:r w:rsidRPr="00A91D49">
              <w:rPr>
                <w:sz w:val="22"/>
                <w:szCs w:val="22"/>
              </w:rPr>
              <w:t>1 1</w:t>
            </w:r>
          </w:p>
        </w:tc>
        <w:tc>
          <w:tcPr>
            <w:tcW w:w="2804" w:type="dxa"/>
          </w:tcPr>
          <w:p w:rsidR="007376BA" w:rsidRPr="00A91D49" w:rsidRDefault="007376BA" w:rsidP="008A1A1C">
            <w:pPr>
              <w:pStyle w:val="tabloyazisi"/>
              <w:rPr>
                <w:sz w:val="22"/>
                <w:szCs w:val="22"/>
              </w:rPr>
            </w:pPr>
            <w:r w:rsidRPr="00A91D49">
              <w:rPr>
                <w:sz w:val="22"/>
                <w:szCs w:val="22"/>
              </w:rPr>
              <w:t>25</w:t>
            </w:r>
          </w:p>
        </w:tc>
      </w:tr>
      <w:tr w:rsidR="007376BA" w:rsidRPr="00A91D49" w:rsidTr="008A1A1C">
        <w:trPr>
          <w:trHeight w:val="264"/>
          <w:jc w:val="center"/>
        </w:trPr>
        <w:tc>
          <w:tcPr>
            <w:tcW w:w="2047" w:type="dxa"/>
          </w:tcPr>
          <w:p w:rsidR="007376BA" w:rsidRPr="00A91D49" w:rsidRDefault="007376BA" w:rsidP="008A1A1C">
            <w:pPr>
              <w:pStyle w:val="tabloyazisi"/>
              <w:rPr>
                <w:sz w:val="22"/>
                <w:szCs w:val="22"/>
              </w:rPr>
            </w:pPr>
          </w:p>
        </w:tc>
        <w:tc>
          <w:tcPr>
            <w:tcW w:w="2804" w:type="dxa"/>
          </w:tcPr>
          <w:p w:rsidR="007376BA" w:rsidRPr="00A91D49" w:rsidRDefault="007376BA" w:rsidP="008A1A1C">
            <w:pPr>
              <w:pStyle w:val="tabloyazisi"/>
              <w:rPr>
                <w:sz w:val="22"/>
                <w:szCs w:val="22"/>
              </w:rPr>
            </w:pPr>
          </w:p>
        </w:tc>
      </w:tr>
    </w:tbl>
    <w:p w:rsidR="007376BA" w:rsidRPr="00990152" w:rsidRDefault="007376BA" w:rsidP="007376BA">
      <w:pPr>
        <w:pStyle w:val="Sekilvetablobasligi"/>
        <w:rPr>
          <w:sz w:val="22"/>
          <w:szCs w:val="22"/>
        </w:rPr>
      </w:pPr>
      <w:r w:rsidRPr="00990152">
        <w:rPr>
          <w:sz w:val="22"/>
          <w:szCs w:val="22"/>
        </w:rPr>
        <w:t>Tablo 4 Shape function</w:t>
      </w:r>
    </w:p>
    <w:tbl>
      <w:tblPr>
        <w:tblW w:w="0" w:type="auto"/>
        <w:jc w:val="center"/>
        <w:tblLook w:val="01E0" w:firstRow="1" w:lastRow="1" w:firstColumn="1" w:lastColumn="1" w:noHBand="0" w:noVBand="0"/>
      </w:tblPr>
      <w:tblGrid>
        <w:gridCol w:w="2088"/>
        <w:gridCol w:w="2088"/>
      </w:tblGrid>
      <w:tr w:rsidR="007376BA" w:rsidRPr="00990152" w:rsidTr="008A1A1C">
        <w:trPr>
          <w:trHeight w:val="257"/>
          <w:jc w:val="center"/>
        </w:trPr>
        <w:tc>
          <w:tcPr>
            <w:tcW w:w="2088" w:type="dxa"/>
          </w:tcPr>
          <w:p w:rsidR="007376BA" w:rsidRPr="00990152" w:rsidRDefault="007376BA" w:rsidP="008A1A1C">
            <w:pPr>
              <w:rPr>
                <w:rFonts w:ascii="Times New Roman" w:hAnsi="Times New Roman"/>
                <w:b/>
              </w:rPr>
            </w:pPr>
            <w:r w:rsidRPr="00990152">
              <w:rPr>
                <w:rFonts w:ascii="Times New Roman" w:hAnsi="Times New Roman"/>
                <w:b/>
              </w:rPr>
              <w:t>Switch S6 Setting</w:t>
            </w:r>
          </w:p>
        </w:tc>
        <w:tc>
          <w:tcPr>
            <w:tcW w:w="2088" w:type="dxa"/>
          </w:tcPr>
          <w:p w:rsidR="007376BA" w:rsidRPr="00990152" w:rsidRDefault="007376BA" w:rsidP="008A1A1C">
            <w:pPr>
              <w:rPr>
                <w:rFonts w:ascii="Times New Roman" w:hAnsi="Times New Roman"/>
                <w:b/>
              </w:rPr>
            </w:pPr>
            <w:r w:rsidRPr="00990152">
              <w:rPr>
                <w:rFonts w:ascii="Times New Roman" w:hAnsi="Times New Roman"/>
                <w:b/>
              </w:rPr>
              <w:t>Shape Function</w:t>
            </w:r>
          </w:p>
        </w:tc>
      </w:tr>
      <w:tr w:rsidR="007376BA" w:rsidRPr="00990152" w:rsidTr="008A1A1C">
        <w:trPr>
          <w:trHeight w:val="269"/>
          <w:jc w:val="center"/>
        </w:trPr>
        <w:tc>
          <w:tcPr>
            <w:tcW w:w="2088" w:type="dxa"/>
          </w:tcPr>
          <w:p w:rsidR="007376BA" w:rsidRPr="00990152" w:rsidRDefault="007376BA" w:rsidP="008A1A1C">
            <w:pPr>
              <w:spacing w:after="0" w:line="240" w:lineRule="auto"/>
              <w:rPr>
                <w:rFonts w:ascii="Times New Roman" w:hAnsi="Times New Roman"/>
              </w:rPr>
            </w:pPr>
            <w:r w:rsidRPr="00990152">
              <w:rPr>
                <w:rFonts w:ascii="Times New Roman" w:hAnsi="Times New Roman"/>
              </w:rPr>
              <w:t>0 0</w:t>
            </w:r>
          </w:p>
        </w:tc>
        <w:tc>
          <w:tcPr>
            <w:tcW w:w="2088" w:type="dxa"/>
          </w:tcPr>
          <w:p w:rsidR="007376BA" w:rsidRPr="00990152" w:rsidRDefault="007376BA" w:rsidP="008A1A1C">
            <w:pPr>
              <w:spacing w:after="0" w:line="240" w:lineRule="auto"/>
              <w:rPr>
                <w:rFonts w:ascii="Times New Roman" w:hAnsi="Times New Roman"/>
              </w:rPr>
            </w:pPr>
            <w:r w:rsidRPr="00990152">
              <w:rPr>
                <w:rFonts w:ascii="Times New Roman" w:hAnsi="Times New Roman"/>
              </w:rPr>
              <w:t>FLAT</w:t>
            </w:r>
          </w:p>
        </w:tc>
      </w:tr>
      <w:tr w:rsidR="007376BA" w:rsidRPr="00990152" w:rsidTr="008A1A1C">
        <w:trPr>
          <w:trHeight w:val="257"/>
          <w:jc w:val="center"/>
        </w:trPr>
        <w:tc>
          <w:tcPr>
            <w:tcW w:w="2088" w:type="dxa"/>
          </w:tcPr>
          <w:p w:rsidR="007376BA" w:rsidRPr="00990152" w:rsidRDefault="007376BA" w:rsidP="008A1A1C">
            <w:pPr>
              <w:spacing w:after="0" w:line="240" w:lineRule="auto"/>
              <w:rPr>
                <w:rFonts w:ascii="Times New Roman" w:hAnsi="Times New Roman"/>
              </w:rPr>
            </w:pPr>
            <w:r w:rsidRPr="00990152">
              <w:rPr>
                <w:rFonts w:ascii="Times New Roman" w:hAnsi="Times New Roman"/>
              </w:rPr>
              <w:t>1 0</w:t>
            </w:r>
          </w:p>
        </w:tc>
        <w:tc>
          <w:tcPr>
            <w:tcW w:w="2088" w:type="dxa"/>
          </w:tcPr>
          <w:p w:rsidR="007376BA" w:rsidRPr="00990152" w:rsidRDefault="007376BA" w:rsidP="008A1A1C">
            <w:pPr>
              <w:spacing w:after="0" w:line="240" w:lineRule="auto"/>
              <w:rPr>
                <w:rFonts w:ascii="Times New Roman" w:hAnsi="Times New Roman"/>
              </w:rPr>
            </w:pPr>
            <w:r w:rsidRPr="00990152">
              <w:rPr>
                <w:rFonts w:ascii="Times New Roman" w:hAnsi="Times New Roman"/>
              </w:rPr>
              <w:t>FILM</w:t>
            </w:r>
          </w:p>
        </w:tc>
      </w:tr>
    </w:tbl>
    <w:p w:rsidR="007376BA" w:rsidRPr="00A91D49" w:rsidRDefault="007376BA" w:rsidP="007376BA">
      <w:pPr>
        <w:pStyle w:val="Sekilvetablobasligi"/>
        <w:rPr>
          <w:sz w:val="22"/>
          <w:szCs w:val="22"/>
        </w:rPr>
      </w:pPr>
    </w:p>
    <w:p w:rsidR="007376BA" w:rsidRPr="00A91D49" w:rsidRDefault="007376BA" w:rsidP="007376BA">
      <w:pPr>
        <w:pStyle w:val="ListeParagraf"/>
        <w:numPr>
          <w:ilvl w:val="1"/>
          <w:numId w:val="23"/>
        </w:numPr>
        <w:spacing w:after="0" w:line="240" w:lineRule="auto"/>
        <w:rPr>
          <w:rFonts w:ascii="Times New Roman" w:hAnsi="Times New Roman"/>
          <w:b/>
        </w:rPr>
      </w:pPr>
      <w:r w:rsidRPr="00A91D49">
        <w:rPr>
          <w:rFonts w:ascii="Times New Roman" w:hAnsi="Times New Roman"/>
          <w:b/>
        </w:rPr>
        <w:t>Cihazın Bakımı</w:t>
      </w:r>
    </w:p>
    <w:p w:rsidR="007376BA" w:rsidRPr="00A91D49" w:rsidRDefault="007376BA" w:rsidP="007376BA">
      <w:pPr>
        <w:spacing w:after="0" w:line="240" w:lineRule="auto"/>
        <w:rPr>
          <w:rFonts w:ascii="Times New Roman" w:hAnsi="Times New Roman"/>
          <w:b/>
        </w:rPr>
      </w:pPr>
      <w:r w:rsidRPr="00A91D49">
        <w:rPr>
          <w:rFonts w:ascii="Times New Roman" w:hAnsi="Times New Roman"/>
          <w:b/>
          <w:noProof/>
          <w:lang w:eastAsia="tr-TR"/>
        </w:rPr>
        <w:drawing>
          <wp:anchor distT="0" distB="0" distL="114300" distR="114300" simplePos="0" relativeHeight="251695104" behindDoc="0" locked="0" layoutInCell="1" allowOverlap="0">
            <wp:simplePos x="0" y="0"/>
            <wp:positionH relativeFrom="column">
              <wp:posOffset>-1270</wp:posOffset>
            </wp:positionH>
            <wp:positionV relativeFrom="paragraph">
              <wp:posOffset>37465</wp:posOffset>
            </wp:positionV>
            <wp:extent cx="466090" cy="481330"/>
            <wp:effectExtent l="19050" t="0" r="0" b="0"/>
            <wp:wrapSquare wrapText="bothSides"/>
            <wp:docPr id="4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376BA" w:rsidRPr="00A91D49" w:rsidRDefault="007376BA" w:rsidP="007376BA">
      <w:pPr>
        <w:pStyle w:val="ListeParagraf"/>
        <w:numPr>
          <w:ilvl w:val="0"/>
          <w:numId w:val="2"/>
        </w:numPr>
        <w:spacing w:after="0" w:line="240" w:lineRule="auto"/>
        <w:rPr>
          <w:rFonts w:ascii="Times New Roman" w:hAnsi="Times New Roman"/>
          <w:b/>
        </w:rPr>
      </w:pPr>
      <w:r w:rsidRPr="00A91D49">
        <w:rPr>
          <w:rFonts w:ascii="Times New Roman" w:hAnsi="Times New Roman"/>
        </w:rPr>
        <w:t>Sabit sıcaklık manometresi ayda bir defa bir saat olmak üzere çalıştırılmalıdır.</w:t>
      </w:r>
    </w:p>
    <w:p w:rsidR="007376BA" w:rsidRPr="00A91D49" w:rsidRDefault="007376BA" w:rsidP="007376BA">
      <w:pPr>
        <w:spacing w:after="0" w:line="240" w:lineRule="auto"/>
        <w:rPr>
          <w:rFonts w:ascii="Times New Roman" w:hAnsi="Times New Roman"/>
          <w:b/>
        </w:rPr>
      </w:pPr>
    </w:p>
    <w:p w:rsidR="007376BA" w:rsidRPr="00A91D49" w:rsidRDefault="007376BA" w:rsidP="007376BA">
      <w:pPr>
        <w:spacing w:after="0" w:line="240" w:lineRule="auto"/>
        <w:rPr>
          <w:rFonts w:ascii="Times New Roman" w:hAnsi="Times New Roman"/>
          <w:b/>
        </w:rPr>
      </w:pPr>
    </w:p>
    <w:p w:rsidR="007376BA" w:rsidRPr="00A91D49" w:rsidRDefault="007376BA" w:rsidP="007376BA">
      <w:pPr>
        <w:pStyle w:val="ListeParagraf"/>
        <w:numPr>
          <w:ilvl w:val="1"/>
          <w:numId w:val="23"/>
        </w:numPr>
        <w:spacing w:after="0" w:line="240" w:lineRule="auto"/>
        <w:rPr>
          <w:rFonts w:ascii="Times New Roman" w:hAnsi="Times New Roman"/>
          <w:b/>
        </w:rPr>
      </w:pPr>
      <w:r w:rsidRPr="00A91D49">
        <w:rPr>
          <w:rFonts w:ascii="Times New Roman" w:hAnsi="Times New Roman"/>
          <w:b/>
        </w:rPr>
        <w:t>Güvenlik Önlemleri</w:t>
      </w:r>
    </w:p>
    <w:p w:rsidR="007376BA" w:rsidRPr="00A91D49" w:rsidRDefault="007376BA" w:rsidP="007376BA">
      <w:pPr>
        <w:spacing w:after="0" w:line="240" w:lineRule="auto"/>
        <w:rPr>
          <w:rFonts w:ascii="Times New Roman" w:hAnsi="Times New Roman"/>
          <w:b/>
        </w:rPr>
      </w:pPr>
      <w:r w:rsidRPr="00A91D49">
        <w:rPr>
          <w:rFonts w:ascii="Times New Roman" w:hAnsi="Times New Roman"/>
          <w:b/>
          <w:noProof/>
          <w:lang w:eastAsia="tr-TR"/>
        </w:rPr>
        <w:drawing>
          <wp:anchor distT="0" distB="0" distL="114300" distR="114300" simplePos="0" relativeHeight="251694080" behindDoc="0" locked="0" layoutInCell="1" allowOverlap="0">
            <wp:simplePos x="0" y="0"/>
            <wp:positionH relativeFrom="column">
              <wp:posOffset>-6350</wp:posOffset>
            </wp:positionH>
            <wp:positionV relativeFrom="paragraph">
              <wp:posOffset>36195</wp:posOffset>
            </wp:positionV>
            <wp:extent cx="466090" cy="481330"/>
            <wp:effectExtent l="19050" t="0" r="0" b="0"/>
            <wp:wrapSquare wrapText="bothSides"/>
            <wp:docPr id="4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376BA" w:rsidRPr="00A91D49" w:rsidRDefault="007376BA" w:rsidP="007376BA">
      <w:pPr>
        <w:spacing w:after="0" w:line="240" w:lineRule="auto"/>
        <w:rPr>
          <w:rFonts w:ascii="Times New Roman" w:hAnsi="Times New Roman"/>
          <w:b/>
        </w:rPr>
      </w:pPr>
      <w:r w:rsidRPr="00A91D49">
        <w:rPr>
          <w:rFonts w:ascii="Times New Roman" w:hAnsi="Times New Roman"/>
          <w:b/>
        </w:rPr>
        <w:lastRenderedPageBreak/>
        <w:t>ACİL DURUMLARDA CİHAZI DURDURMAK İÇİN KIRMIZI STOP DÜĞMESİNE BASILMALI VE LABORATUVAR TEKNİSYENİNE HABER VERİLMELİDİR!</w:t>
      </w:r>
    </w:p>
    <w:p w:rsidR="007376BA" w:rsidRPr="00A91D49" w:rsidRDefault="007376BA" w:rsidP="007376BA">
      <w:pPr>
        <w:spacing w:after="0" w:line="240" w:lineRule="auto"/>
        <w:rPr>
          <w:rFonts w:ascii="Times New Roman" w:hAnsi="Times New Roman"/>
          <w:b/>
        </w:rPr>
      </w:pPr>
    </w:p>
    <w:p w:rsidR="007376BA" w:rsidRPr="00A91D49" w:rsidRDefault="007376BA" w:rsidP="007376BA">
      <w:pPr>
        <w:spacing w:after="0" w:line="240" w:lineRule="auto"/>
        <w:rPr>
          <w:rFonts w:ascii="Times New Roman" w:hAnsi="Times New Roman"/>
          <w:b/>
        </w:rPr>
      </w:pPr>
    </w:p>
    <w:p w:rsidR="007376BA" w:rsidRPr="00A91D49" w:rsidRDefault="007376BA" w:rsidP="007376BA">
      <w:pPr>
        <w:pStyle w:val="ListeParagraf"/>
        <w:numPr>
          <w:ilvl w:val="0"/>
          <w:numId w:val="23"/>
        </w:numPr>
        <w:spacing w:after="0" w:line="240" w:lineRule="auto"/>
        <w:rPr>
          <w:rFonts w:ascii="Times New Roman" w:hAnsi="Times New Roman"/>
          <w:b/>
        </w:rPr>
      </w:pPr>
      <w:r w:rsidRPr="00A91D49">
        <w:rPr>
          <w:rFonts w:ascii="Times New Roman" w:hAnsi="Times New Roman"/>
          <w:b/>
        </w:rPr>
        <w:t>İlgili Dokümanlar</w:t>
      </w:r>
    </w:p>
    <w:p w:rsidR="007376BA" w:rsidRPr="00A91D49" w:rsidRDefault="007376BA" w:rsidP="007376BA">
      <w:pPr>
        <w:tabs>
          <w:tab w:val="left" w:pos="284"/>
        </w:tabs>
        <w:spacing w:after="0" w:line="240" w:lineRule="auto"/>
        <w:rPr>
          <w:rFonts w:ascii="Times New Roman" w:hAnsi="Times New Roman"/>
          <w:b/>
        </w:rPr>
      </w:pPr>
      <w:r w:rsidRPr="00A91D49">
        <w:rPr>
          <w:rFonts w:ascii="Times New Roman" w:hAnsi="Times New Roman"/>
        </w:rPr>
        <w:t>Firma tarafından verilmiş cihaza ait kullanım kılavuzları.</w:t>
      </w:r>
    </w:p>
    <w:p w:rsidR="007376BA" w:rsidRPr="00A91D49" w:rsidRDefault="007376BA" w:rsidP="007376BA">
      <w:pPr>
        <w:tabs>
          <w:tab w:val="left" w:pos="284"/>
        </w:tabs>
        <w:spacing w:after="0" w:line="240" w:lineRule="auto"/>
        <w:rPr>
          <w:rFonts w:ascii="Times New Roman" w:hAnsi="Times New Roman"/>
          <w:b/>
        </w:rPr>
      </w:pPr>
    </w:p>
    <w:p w:rsidR="007376BA" w:rsidRPr="00A91D49" w:rsidRDefault="007376BA" w:rsidP="007376BA">
      <w:pPr>
        <w:spacing w:after="0" w:line="240" w:lineRule="auto"/>
        <w:rPr>
          <w:rFonts w:ascii="Times New Roman" w:hAnsi="Times New Roman"/>
          <w:b/>
        </w:rPr>
      </w:pPr>
    </w:p>
    <w:p w:rsidR="007376BA" w:rsidRPr="00123679" w:rsidRDefault="007376BA" w:rsidP="007376BA">
      <w:pPr>
        <w:pStyle w:val="ListeParagraf"/>
        <w:spacing w:after="0"/>
        <w:ind w:left="42"/>
        <w:jc w:val="center"/>
        <w:rPr>
          <w:rFonts w:ascii="Times New Roman" w:hAnsi="Times New Roman"/>
          <w:b/>
          <w:sz w:val="28"/>
          <w:szCs w:val="28"/>
        </w:rPr>
      </w:pPr>
      <w:r w:rsidRPr="00123679">
        <w:rPr>
          <w:rFonts w:ascii="Times New Roman" w:hAnsi="Times New Roman"/>
          <w:b/>
          <w:sz w:val="28"/>
          <w:szCs w:val="28"/>
        </w:rPr>
        <w:t>HİDROLOJİ</w:t>
      </w:r>
    </w:p>
    <w:p w:rsidR="007376BA" w:rsidRPr="00123679" w:rsidRDefault="007376BA" w:rsidP="007376BA">
      <w:pPr>
        <w:pStyle w:val="ListeParagraf"/>
        <w:spacing w:after="0"/>
        <w:ind w:left="42"/>
        <w:jc w:val="center"/>
        <w:rPr>
          <w:rFonts w:ascii="Times New Roman" w:hAnsi="Times New Roman"/>
          <w:b/>
          <w:sz w:val="28"/>
          <w:szCs w:val="28"/>
        </w:rPr>
      </w:pPr>
      <w:r w:rsidRPr="00123679">
        <w:rPr>
          <w:rFonts w:ascii="Times New Roman" w:hAnsi="Times New Roman"/>
          <w:b/>
          <w:sz w:val="28"/>
          <w:szCs w:val="28"/>
        </w:rPr>
        <w:t>DENEY CİHAZI</w:t>
      </w:r>
    </w:p>
    <w:p w:rsidR="007376BA" w:rsidRDefault="007376BA" w:rsidP="007376BA">
      <w:pPr>
        <w:ind w:firstLine="708"/>
        <w:jc w:val="center"/>
        <w:rPr>
          <w:rFonts w:ascii="Times New Roman" w:hAnsi="Times New Roman"/>
          <w:b/>
          <w:sz w:val="28"/>
          <w:szCs w:val="28"/>
        </w:rPr>
      </w:pPr>
      <w:r w:rsidRPr="00123679">
        <w:rPr>
          <w:rFonts w:ascii="Times New Roman" w:hAnsi="Times New Roman"/>
          <w:b/>
          <w:sz w:val="28"/>
          <w:szCs w:val="28"/>
        </w:rPr>
        <w:t>KULLANMA TALİMATI</w:t>
      </w:r>
    </w:p>
    <w:p w:rsidR="007376BA" w:rsidRDefault="007376BA" w:rsidP="007376BA">
      <w:pPr>
        <w:ind w:firstLine="708"/>
        <w:jc w:val="center"/>
        <w:rPr>
          <w:rFonts w:ascii="Times New Roman" w:hAnsi="Times New Roman"/>
          <w:b/>
          <w:sz w:val="28"/>
          <w:szCs w:val="28"/>
        </w:rPr>
      </w:pPr>
    </w:p>
    <w:p w:rsidR="006E0ABC" w:rsidRPr="00123679" w:rsidRDefault="006E0ABC" w:rsidP="006E0ABC">
      <w:pPr>
        <w:pStyle w:val="ListeParagraf"/>
        <w:numPr>
          <w:ilvl w:val="0"/>
          <w:numId w:val="24"/>
        </w:numPr>
        <w:tabs>
          <w:tab w:val="left" w:pos="284"/>
        </w:tabs>
        <w:spacing w:after="0" w:line="240" w:lineRule="auto"/>
        <w:rPr>
          <w:rFonts w:ascii="Times New Roman" w:hAnsi="Times New Roman"/>
          <w:b/>
        </w:rPr>
      </w:pPr>
      <w:r w:rsidRPr="00123679">
        <w:rPr>
          <w:rFonts w:ascii="Times New Roman" w:hAnsi="Times New Roman"/>
          <w:b/>
        </w:rPr>
        <w:t>AMAÇ</w:t>
      </w:r>
    </w:p>
    <w:p w:rsidR="006E0ABC" w:rsidRPr="00123679" w:rsidRDefault="006E0ABC" w:rsidP="006E0ABC">
      <w:pPr>
        <w:spacing w:after="120" w:line="240" w:lineRule="auto"/>
        <w:jc w:val="both"/>
        <w:rPr>
          <w:rFonts w:ascii="Times New Roman" w:hAnsi="Times New Roman"/>
          <w:color w:val="000000"/>
        </w:rPr>
      </w:pPr>
      <w:r w:rsidRPr="00123679">
        <w:rPr>
          <w:rFonts w:ascii="Times New Roman" w:hAnsi="Times New Roman"/>
        </w:rPr>
        <w:t xml:space="preserve">Bu talimat Hidroloji deney cihazının </w:t>
      </w:r>
      <w:r w:rsidRPr="00123679">
        <w:rPr>
          <w:rFonts w:ascii="Times New Roman" w:hAnsi="Times New Roman"/>
          <w:color w:val="000000"/>
        </w:rPr>
        <w:t xml:space="preserve">kullanım ilkelerini ve çalışma koşullarını belirlemek amacıyla hazırlanmıştır. </w:t>
      </w:r>
    </w:p>
    <w:p w:rsidR="006E0ABC" w:rsidRPr="00123679" w:rsidRDefault="006E0ABC" w:rsidP="006E0ABC">
      <w:pPr>
        <w:pStyle w:val="ListeParagraf"/>
        <w:numPr>
          <w:ilvl w:val="0"/>
          <w:numId w:val="24"/>
        </w:numPr>
        <w:tabs>
          <w:tab w:val="left" w:pos="284"/>
        </w:tabs>
        <w:rPr>
          <w:rFonts w:ascii="Times New Roman" w:hAnsi="Times New Roman"/>
          <w:b/>
        </w:rPr>
      </w:pPr>
      <w:r w:rsidRPr="00123679">
        <w:rPr>
          <w:rFonts w:ascii="Times New Roman" w:hAnsi="Times New Roman"/>
          <w:b/>
        </w:rPr>
        <w:t>KAPSAM</w:t>
      </w:r>
    </w:p>
    <w:p w:rsidR="006E0ABC" w:rsidRPr="00123679" w:rsidRDefault="006E0ABC" w:rsidP="006E0ABC">
      <w:pPr>
        <w:pStyle w:val="ListeParagraf"/>
        <w:spacing w:after="120" w:line="240" w:lineRule="auto"/>
        <w:ind w:left="0"/>
        <w:jc w:val="both"/>
        <w:rPr>
          <w:rFonts w:ascii="Times New Roman" w:hAnsi="Times New Roman"/>
        </w:rPr>
      </w:pPr>
      <w:r w:rsidRPr="00123679">
        <w:rPr>
          <w:rFonts w:ascii="Times New Roman" w:hAnsi="Times New Roman"/>
        </w:rPr>
        <w:t>Bu talimat İnşaat Mühendisliği Bölümü, Hidrolik ve Kıyı Liman Laboratuvarı’nda bulunan “Hidroloji Deney Cihazının”</w:t>
      </w:r>
      <w:r w:rsidRPr="00123679">
        <w:rPr>
          <w:rFonts w:ascii="Times New Roman" w:hAnsi="Times New Roman"/>
          <w:color w:val="000000"/>
        </w:rPr>
        <w:t xml:space="preserve"> </w:t>
      </w:r>
      <w:r w:rsidRPr="00123679">
        <w:rPr>
          <w:rFonts w:ascii="Times New Roman" w:hAnsi="Times New Roman"/>
        </w:rPr>
        <w:t>kullanımını kapsar.</w:t>
      </w:r>
    </w:p>
    <w:p w:rsidR="006E0ABC" w:rsidRPr="00123679" w:rsidRDefault="006E0ABC" w:rsidP="006E0ABC">
      <w:pPr>
        <w:pStyle w:val="ListeParagraf"/>
        <w:numPr>
          <w:ilvl w:val="0"/>
          <w:numId w:val="24"/>
        </w:numPr>
        <w:tabs>
          <w:tab w:val="left" w:pos="284"/>
        </w:tabs>
        <w:rPr>
          <w:rFonts w:ascii="Times New Roman" w:hAnsi="Times New Roman"/>
          <w:b/>
        </w:rPr>
      </w:pPr>
      <w:r w:rsidRPr="00123679">
        <w:rPr>
          <w:rFonts w:ascii="Times New Roman" w:hAnsi="Times New Roman"/>
          <w:b/>
        </w:rPr>
        <w:t xml:space="preserve">TANIMLAR </w:t>
      </w:r>
    </w:p>
    <w:p w:rsidR="006E0ABC" w:rsidRPr="00123679" w:rsidRDefault="006E0ABC" w:rsidP="006E0ABC">
      <w:pPr>
        <w:pStyle w:val="ListeParagraf"/>
        <w:spacing w:after="120" w:line="240" w:lineRule="auto"/>
        <w:ind w:left="0"/>
        <w:jc w:val="both"/>
        <w:rPr>
          <w:rFonts w:ascii="Times New Roman" w:hAnsi="Times New Roman"/>
        </w:rPr>
      </w:pPr>
      <w:r w:rsidRPr="00123679">
        <w:rPr>
          <w:rFonts w:ascii="Times New Roman" w:hAnsi="Times New Roman"/>
        </w:rPr>
        <w:t>Bu talimatta tanımlanması gereken herhangi bir terim bulunmamaktadır</w:t>
      </w:r>
      <w:r w:rsidRPr="00123679">
        <w:rPr>
          <w:rFonts w:ascii="Times New Roman" w:hAnsi="Times New Roman"/>
          <w:b/>
        </w:rPr>
        <w:t>.</w:t>
      </w:r>
    </w:p>
    <w:p w:rsidR="006E0ABC" w:rsidRPr="00123679" w:rsidRDefault="006E0ABC" w:rsidP="006E0ABC">
      <w:pPr>
        <w:pStyle w:val="ListeParagraf"/>
        <w:spacing w:after="120" w:line="240" w:lineRule="auto"/>
        <w:ind w:left="0"/>
        <w:jc w:val="both"/>
        <w:rPr>
          <w:rFonts w:ascii="Times New Roman" w:hAnsi="Times New Roman"/>
          <w:sz w:val="16"/>
          <w:szCs w:val="16"/>
        </w:rPr>
      </w:pPr>
    </w:p>
    <w:p w:rsidR="006E0ABC" w:rsidRPr="00123679" w:rsidRDefault="006E0ABC" w:rsidP="006E0ABC">
      <w:pPr>
        <w:pStyle w:val="ListeParagraf"/>
        <w:numPr>
          <w:ilvl w:val="0"/>
          <w:numId w:val="24"/>
        </w:numPr>
        <w:tabs>
          <w:tab w:val="left" w:pos="284"/>
        </w:tabs>
        <w:spacing w:after="0" w:line="240" w:lineRule="auto"/>
        <w:rPr>
          <w:rFonts w:ascii="Times New Roman" w:hAnsi="Times New Roman"/>
          <w:b/>
        </w:rPr>
      </w:pPr>
      <w:r w:rsidRPr="00123679">
        <w:rPr>
          <w:rFonts w:ascii="Times New Roman" w:hAnsi="Times New Roman"/>
          <w:b/>
        </w:rPr>
        <w:t>SORUMLULUKLAR</w:t>
      </w:r>
    </w:p>
    <w:p w:rsidR="006E0ABC" w:rsidRPr="00123679" w:rsidRDefault="006E0ABC" w:rsidP="006E0ABC">
      <w:pPr>
        <w:pStyle w:val="AralkYok"/>
        <w:spacing w:after="120"/>
        <w:jc w:val="both"/>
        <w:rPr>
          <w:rFonts w:ascii="Times New Roman" w:hAnsi="Times New Roman"/>
        </w:rPr>
      </w:pPr>
      <w:r w:rsidRPr="00123679">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6E0ABC" w:rsidRPr="00123679" w:rsidRDefault="006E0ABC" w:rsidP="006E0ABC">
      <w:pPr>
        <w:spacing w:after="0"/>
        <w:jc w:val="center"/>
      </w:pPr>
      <w:r w:rsidRPr="00123679">
        <w:rPr>
          <w:noProof/>
          <w:lang w:eastAsia="tr-TR"/>
        </w:rPr>
        <w:drawing>
          <wp:inline distT="0" distB="0" distL="0" distR="0">
            <wp:extent cx="5753100" cy="2819400"/>
            <wp:effectExtent l="0" t="0" r="0" b="0"/>
            <wp:docPr id="49" name="Resim 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819400"/>
                    </a:xfrm>
                    <a:prstGeom prst="rect">
                      <a:avLst/>
                    </a:prstGeom>
                    <a:noFill/>
                    <a:ln>
                      <a:noFill/>
                    </a:ln>
                  </pic:spPr>
                </pic:pic>
              </a:graphicData>
            </a:graphic>
          </wp:inline>
        </w:drawing>
      </w:r>
    </w:p>
    <w:p w:rsidR="006E0ABC" w:rsidRPr="00123679" w:rsidRDefault="006E0ABC" w:rsidP="006E0ABC">
      <w:pPr>
        <w:pStyle w:val="Sekilvetablobasligi"/>
        <w:rPr>
          <w:sz w:val="22"/>
        </w:rPr>
      </w:pPr>
      <w:r w:rsidRPr="00123679">
        <w:rPr>
          <w:sz w:val="22"/>
        </w:rPr>
        <w:t>Şekil 8 Deney sisteminin yandan görünüşü</w:t>
      </w:r>
    </w:p>
    <w:p w:rsidR="006E0ABC" w:rsidRPr="00123679" w:rsidRDefault="006E0ABC" w:rsidP="006E0ABC">
      <w:pPr>
        <w:pStyle w:val="ListeParagraf"/>
        <w:numPr>
          <w:ilvl w:val="0"/>
          <w:numId w:val="24"/>
        </w:numPr>
        <w:tabs>
          <w:tab w:val="left" w:pos="284"/>
        </w:tabs>
        <w:spacing w:after="0" w:line="240" w:lineRule="auto"/>
        <w:rPr>
          <w:rFonts w:ascii="Times New Roman" w:hAnsi="Times New Roman"/>
          <w:b/>
        </w:rPr>
      </w:pPr>
      <w:r w:rsidRPr="00123679">
        <w:rPr>
          <w:rFonts w:ascii="Times New Roman" w:hAnsi="Times New Roman"/>
          <w:b/>
        </w:rPr>
        <w:t>UYGULAMA</w:t>
      </w:r>
    </w:p>
    <w:p w:rsidR="006E0ABC" w:rsidRPr="00123679" w:rsidRDefault="006E0ABC" w:rsidP="006E0ABC">
      <w:pPr>
        <w:pStyle w:val="ListeParagraf"/>
        <w:numPr>
          <w:ilvl w:val="1"/>
          <w:numId w:val="24"/>
        </w:numPr>
        <w:spacing w:after="120"/>
        <w:rPr>
          <w:rFonts w:ascii="Times New Roman" w:hAnsi="Times New Roman"/>
          <w:b/>
        </w:rPr>
      </w:pPr>
      <w:r w:rsidRPr="00123679">
        <w:rPr>
          <w:rFonts w:ascii="Times New Roman" w:hAnsi="Times New Roman"/>
          <w:b/>
        </w:rPr>
        <w:t>Cihazın Kullanımı</w:t>
      </w:r>
    </w:p>
    <w:p w:rsidR="006E0ABC" w:rsidRPr="006B559F" w:rsidRDefault="006E0ABC" w:rsidP="006E0ABC">
      <w:pPr>
        <w:pStyle w:val="Numarali"/>
        <w:numPr>
          <w:ilvl w:val="0"/>
          <w:numId w:val="5"/>
        </w:numPr>
        <w:rPr>
          <w:sz w:val="22"/>
        </w:rPr>
      </w:pPr>
      <w:r w:rsidRPr="006B559F">
        <w:rPr>
          <w:sz w:val="22"/>
        </w:rPr>
        <w:lastRenderedPageBreak/>
        <w:t>Sistemin çalışabilmesi için enerji kaynağının sağlandığından emin olmalıdır.</w:t>
      </w:r>
    </w:p>
    <w:p w:rsidR="006E0ABC" w:rsidRPr="00123679" w:rsidRDefault="006E0ABC" w:rsidP="006E0ABC">
      <w:pPr>
        <w:pStyle w:val="Numarali"/>
        <w:numPr>
          <w:ilvl w:val="0"/>
          <w:numId w:val="5"/>
        </w:numPr>
        <w:rPr>
          <w:sz w:val="22"/>
        </w:rPr>
      </w:pPr>
      <w:r w:rsidRPr="00123679">
        <w:rPr>
          <w:sz w:val="22"/>
        </w:rPr>
        <w:t>Sistemde bulunan pompa, sadece “A” vanasının açık olması durumunda haznede bulunan suyu tanktan alıp tanka geri verecek şekilde çalışmaktadır.</w:t>
      </w:r>
    </w:p>
    <w:p w:rsidR="006E0ABC" w:rsidRPr="00123679" w:rsidRDefault="006E0ABC" w:rsidP="006E0ABC">
      <w:pPr>
        <w:pStyle w:val="Numarali"/>
        <w:rPr>
          <w:sz w:val="22"/>
        </w:rPr>
      </w:pPr>
      <w:r w:rsidRPr="00123679">
        <w:rPr>
          <w:sz w:val="22"/>
        </w:rPr>
        <w:t>Eğer “B” vanası açık ise su rotametreden geçerek (maks. 22 lt/dak.)  sistemin üst kısmında bulunan yağmurlama sistemine ulaşacak, havzanın yağışla simule edilmesi sağlanmış olacaktır. “A” ve “B”  vanaları vasıtasıyla yağmurlama miktarı ayarlanmaktadır.</w:t>
      </w:r>
    </w:p>
    <w:p w:rsidR="006E0ABC" w:rsidRPr="00123679" w:rsidRDefault="006E0ABC" w:rsidP="006E0ABC">
      <w:pPr>
        <w:pStyle w:val="Numarali"/>
        <w:rPr>
          <w:sz w:val="22"/>
        </w:rPr>
      </w:pPr>
      <w:r w:rsidRPr="00123679">
        <w:rPr>
          <w:sz w:val="22"/>
        </w:rPr>
        <w:t>Model havzanın her iki yanında birer tane savak mevcuttur. “E” vanasını açılmasıyla birlikte su bütün havzaya üniform olarak dağılacaktır. “E” vanasını kapatılması ise yağışın sadece üst kısımda oluşmasına sebep olacaktır. Dolayısıyla yağışın simülasyonu “E” vanasının açık ve kapalı olması durumlarına göre ayarlanabilmektedir.</w:t>
      </w:r>
    </w:p>
    <w:p w:rsidR="006E0ABC" w:rsidRPr="00123679" w:rsidRDefault="006E0ABC" w:rsidP="006E0ABC">
      <w:pPr>
        <w:pStyle w:val="Numarali"/>
        <w:rPr>
          <w:sz w:val="22"/>
        </w:rPr>
      </w:pPr>
      <w:r w:rsidRPr="00123679">
        <w:rPr>
          <w:sz w:val="22"/>
        </w:rPr>
        <w:t>Model havzanın eğimini ayarlayan manuel bir sistem vardır. Bu sistem yardımıyla havzaya ne kadar eğim verileceği kolaylıkla modellenebilir. Ayrıca yağış sırasında suların dışarıya kaçmasını önlemek amacıyla fleksiglas malzemeden yapılmış yan duvarlar vardır. Sistemde görülen savak ise havzadan çıkan (outflow) suyun debisini ölçmeye yaramaktadır.</w:t>
      </w:r>
    </w:p>
    <w:p w:rsidR="006E0ABC" w:rsidRPr="00123679" w:rsidRDefault="006E0ABC" w:rsidP="006E0ABC">
      <w:pPr>
        <w:pStyle w:val="Numarali"/>
        <w:rPr>
          <w:sz w:val="22"/>
        </w:rPr>
      </w:pPr>
      <w:r w:rsidRPr="00123679">
        <w:rPr>
          <w:sz w:val="22"/>
        </w:rPr>
        <w:t>Sistemde “B” vanası kapalı ve “C” ve “D” vanaları açık ise, su rotametreden geçerek cihazın her iki tarafında bulunan savakların arkasındaki iç bölmeye ulaşır. Bu sistem, kuyu akışları ile birlikte kullanılmaktadır. Su, savakların ana girişleri yardımıyla havzadaki granülür malzemeli ortama girer ve yer altı su seviyesi her iki uçta bulunan ve su seviyesini yükseltip düşürebilen savaklar vasıtasıyla kontrol edilebilirdir.</w:t>
      </w:r>
    </w:p>
    <w:p w:rsidR="006E0ABC" w:rsidRPr="00123679" w:rsidRDefault="006E0ABC" w:rsidP="006E0ABC">
      <w:pPr>
        <w:pStyle w:val="Numarali"/>
        <w:numPr>
          <w:ilvl w:val="0"/>
          <w:numId w:val="0"/>
        </w:numPr>
        <w:ind w:left="720"/>
        <w:rPr>
          <w:sz w:val="22"/>
        </w:rPr>
      </w:pPr>
      <w:r w:rsidRPr="00123679">
        <w:rPr>
          <w:sz w:val="22"/>
        </w:rPr>
        <w:t>Bu şekilde su kuyulara ulaşır. Kuyulardan çekilen debi miktarı “G” ve “I” vanaları açılarak dikdörtgen savak vasıtasıyla su seviyesi okunabilir. Eğer kuyulardan alınan su miktarı ölçülmek istenmiyorsa “F” ve “H” vanaları açık tutularak suyun direkt olarak depoya yönlendirilmesi sağlanır.</w:t>
      </w:r>
    </w:p>
    <w:p w:rsidR="006E0ABC" w:rsidRDefault="006E0ABC" w:rsidP="006E0ABC">
      <w:pPr>
        <w:pStyle w:val="Numarali"/>
        <w:rPr>
          <w:sz w:val="22"/>
        </w:rPr>
      </w:pPr>
      <w:r w:rsidRPr="00123679">
        <w:rPr>
          <w:sz w:val="22"/>
        </w:rPr>
        <w:t xml:space="preserve"> “B, C, D, E, F ve H” vanalarının tümünün açık olması durumunda, yağış sonrası oluşan sızma ve kuyudan su çekilmesi simüle edilmiş olacaktır.</w:t>
      </w:r>
    </w:p>
    <w:p w:rsidR="006E0ABC" w:rsidRPr="00123679" w:rsidRDefault="006E0ABC" w:rsidP="006E0ABC">
      <w:pPr>
        <w:pStyle w:val="Numarali"/>
        <w:numPr>
          <w:ilvl w:val="0"/>
          <w:numId w:val="0"/>
        </w:numPr>
        <w:ind w:left="720"/>
        <w:rPr>
          <w:sz w:val="22"/>
        </w:rPr>
      </w:pPr>
    </w:p>
    <w:p w:rsidR="006E0ABC" w:rsidRPr="00123679" w:rsidRDefault="006E0ABC" w:rsidP="006E0ABC">
      <w:pPr>
        <w:pStyle w:val="ListeParagraf"/>
        <w:numPr>
          <w:ilvl w:val="1"/>
          <w:numId w:val="24"/>
        </w:numPr>
        <w:spacing w:after="0" w:line="240" w:lineRule="auto"/>
        <w:rPr>
          <w:rFonts w:ascii="Times New Roman" w:hAnsi="Times New Roman"/>
          <w:b/>
        </w:rPr>
      </w:pPr>
      <w:r w:rsidRPr="00123679">
        <w:rPr>
          <w:rFonts w:ascii="Times New Roman" w:hAnsi="Times New Roman"/>
          <w:b/>
        </w:rPr>
        <w:t>Cihazın Bakımı</w:t>
      </w:r>
    </w:p>
    <w:p w:rsidR="006E0ABC" w:rsidRPr="00123679" w:rsidRDefault="006E0ABC" w:rsidP="006E0ABC">
      <w:pPr>
        <w:pStyle w:val="ListeParagraf"/>
        <w:numPr>
          <w:ilvl w:val="0"/>
          <w:numId w:val="2"/>
        </w:numPr>
        <w:spacing w:after="0" w:line="240" w:lineRule="auto"/>
        <w:rPr>
          <w:rFonts w:ascii="Times New Roman" w:hAnsi="Times New Roman"/>
          <w:b/>
        </w:rPr>
      </w:pPr>
      <w:r w:rsidRPr="00123679">
        <w:rPr>
          <w:b/>
          <w:noProof/>
          <w:sz w:val="16"/>
          <w:szCs w:val="16"/>
          <w:lang w:eastAsia="tr-TR"/>
        </w:rPr>
        <w:drawing>
          <wp:anchor distT="0" distB="0" distL="114300" distR="114300" simplePos="0" relativeHeight="251697152" behindDoc="0" locked="0" layoutInCell="1" allowOverlap="0">
            <wp:simplePos x="0" y="0"/>
            <wp:positionH relativeFrom="column">
              <wp:posOffset>-1270</wp:posOffset>
            </wp:positionH>
            <wp:positionV relativeFrom="paragraph">
              <wp:posOffset>37465</wp:posOffset>
            </wp:positionV>
            <wp:extent cx="466090" cy="481330"/>
            <wp:effectExtent l="19050" t="0" r="0" b="0"/>
            <wp:wrapSquare wrapText="bothSides"/>
            <wp:docPr id="5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23679">
        <w:rPr>
          <w:rFonts w:ascii="Times New Roman" w:hAnsi="Times New Roman"/>
        </w:rPr>
        <w:t>Sistemdeki pompanın çalışıp çalışmadığı kontrol edilmelidir (Pompa çalıştırılmalı, tüm vanalar kapatılıp sadece A vanası açılmalı, depolama tankına suyun gelip gelmemesi ile pompanın çalışıp çalışmadığı kontrol edilir).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Daha sonra A vanası kapatılıp diğer vanalardan herhangi biri açılarak rotametrenin çalışıp çalışmadığı kontrol edilmelidir.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Tüm vanalar kapalı duruma getirildikten sonra B vanası açılarak deney aletindeki yağmurlama sistemine ait fıskiyenin çalışıp çalışmadığı kontrol edilmelidir.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B vanası kapatılıp C vanası açılarak sistemin baş kısmındaki kanala, daha sonra da D vanası açılarak sistemin sonundaki kanala su gelip gelmediği kontrol edilmelidir.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Sistem çalışırken sistemin alt kısmındaki vanalar (E vanası) açılarak granüler ortam içinde bulunan kuyulardan su gelip gelmediği kontrol edilmelidir.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Sistem sonundaki kanalda, türbülansı düşüren bölümde, keskin kenarlı savakta ve depolama tankında akımla birlikte sistemden kaçarak bu bölgelere gelen katı maddeler su boşaltıldığı zamanlarda temizlenmelidir.</w:t>
      </w:r>
    </w:p>
    <w:p w:rsidR="006E0ABC" w:rsidRPr="00123679" w:rsidRDefault="006E0ABC" w:rsidP="006E0ABC">
      <w:pPr>
        <w:pStyle w:val="ListeParagraf"/>
        <w:numPr>
          <w:ilvl w:val="0"/>
          <w:numId w:val="2"/>
        </w:numPr>
        <w:spacing w:after="0" w:line="240" w:lineRule="auto"/>
        <w:jc w:val="both"/>
        <w:rPr>
          <w:rFonts w:ascii="Times New Roman" w:hAnsi="Times New Roman"/>
          <w:b/>
        </w:rPr>
      </w:pPr>
      <w:r w:rsidRPr="00123679">
        <w:rPr>
          <w:rFonts w:ascii="Times New Roman" w:hAnsi="Times New Roman"/>
        </w:rPr>
        <w:t>Deney cihazının eğimini ayarlayan kaldırma düzeneği yılda iki kere yağlanmalıdır.</w:t>
      </w:r>
    </w:p>
    <w:p w:rsidR="006E0ABC" w:rsidRPr="00123679" w:rsidRDefault="006E0ABC" w:rsidP="006E0ABC">
      <w:pPr>
        <w:pStyle w:val="ListeParagraf"/>
        <w:numPr>
          <w:ilvl w:val="0"/>
          <w:numId w:val="2"/>
        </w:numPr>
        <w:spacing w:after="0" w:line="240" w:lineRule="auto"/>
        <w:jc w:val="both"/>
        <w:rPr>
          <w:rFonts w:ascii="Times New Roman" w:hAnsi="Times New Roman"/>
        </w:rPr>
      </w:pPr>
      <w:r w:rsidRPr="00123679">
        <w:rPr>
          <w:rFonts w:ascii="Times New Roman" w:hAnsi="Times New Roman"/>
        </w:rPr>
        <w:t>Ayrıca genel bakım amaçlı yılda iki defa ana tank içindeki su boşaltılmalıdır. Sistemin temiz su ile çalıştırıldığından emin olunmalıdır.</w:t>
      </w:r>
    </w:p>
    <w:p w:rsidR="006E0ABC" w:rsidRPr="00123679" w:rsidRDefault="006E0ABC" w:rsidP="006E0ABC">
      <w:pPr>
        <w:pStyle w:val="ListeParagraf"/>
        <w:numPr>
          <w:ilvl w:val="0"/>
          <w:numId w:val="2"/>
        </w:numPr>
        <w:spacing w:after="0" w:line="240" w:lineRule="auto"/>
        <w:jc w:val="both"/>
        <w:rPr>
          <w:rFonts w:ascii="Times New Roman" w:hAnsi="Times New Roman"/>
        </w:rPr>
      </w:pPr>
      <w:r w:rsidRPr="00123679">
        <w:rPr>
          <w:rFonts w:ascii="Times New Roman" w:hAnsi="Times New Roman"/>
        </w:rPr>
        <w:t>Tüm bunlara ek olarak; elektrik kabloları, sigortalar, fiş uçları, elektrik düğmeleri gibi sistemin elektrik aksamı her bakımda sistem çalıştırılmadan önce kontrol edilmeli ve kontrol kalemi ile elektrik kaçağı olup olmadığı araştırılmalıdır.</w:t>
      </w:r>
    </w:p>
    <w:p w:rsidR="006E0ABC" w:rsidRDefault="006E0ABC" w:rsidP="006E0ABC">
      <w:pPr>
        <w:pStyle w:val="ListeParagraf"/>
        <w:numPr>
          <w:ilvl w:val="0"/>
          <w:numId w:val="2"/>
        </w:numPr>
        <w:spacing w:after="0" w:line="240" w:lineRule="auto"/>
        <w:jc w:val="both"/>
        <w:rPr>
          <w:rFonts w:ascii="Times New Roman" w:hAnsi="Times New Roman"/>
        </w:rPr>
      </w:pPr>
      <w:r w:rsidRPr="00123679">
        <w:rPr>
          <w:rFonts w:ascii="Times New Roman" w:hAnsi="Times New Roman"/>
        </w:rPr>
        <w:t>Ayda bir kez deney sistemi için yukarıda belirtilen aşamaların tamamlanması cihazın sağlıklı çalışabilmesi için gereklidir.</w:t>
      </w:r>
    </w:p>
    <w:p w:rsidR="006E0ABC" w:rsidRPr="00123679" w:rsidRDefault="006E0ABC" w:rsidP="006E0ABC">
      <w:pPr>
        <w:pStyle w:val="ListeParagraf"/>
        <w:spacing w:after="0" w:line="240" w:lineRule="auto"/>
        <w:jc w:val="both"/>
        <w:rPr>
          <w:rFonts w:ascii="Times New Roman" w:hAnsi="Times New Roman"/>
        </w:rPr>
      </w:pPr>
    </w:p>
    <w:p w:rsidR="006E0ABC" w:rsidRPr="00123679" w:rsidRDefault="006E0ABC" w:rsidP="006E0ABC">
      <w:pPr>
        <w:pStyle w:val="ListeParagraf"/>
        <w:numPr>
          <w:ilvl w:val="1"/>
          <w:numId w:val="24"/>
        </w:numPr>
        <w:spacing w:after="0" w:line="240" w:lineRule="auto"/>
        <w:rPr>
          <w:rFonts w:ascii="Times New Roman" w:hAnsi="Times New Roman"/>
          <w:b/>
        </w:rPr>
      </w:pPr>
      <w:r w:rsidRPr="00123679">
        <w:rPr>
          <w:rFonts w:ascii="Times New Roman" w:hAnsi="Times New Roman"/>
          <w:b/>
        </w:rPr>
        <w:t>Kalibrasyon Sistemi</w:t>
      </w:r>
    </w:p>
    <w:p w:rsidR="006E0ABC" w:rsidRPr="00123679" w:rsidRDefault="006E0ABC" w:rsidP="006E0ABC">
      <w:pPr>
        <w:spacing w:after="0" w:line="240" w:lineRule="auto"/>
        <w:jc w:val="both"/>
        <w:rPr>
          <w:rFonts w:ascii="Times New Roman" w:hAnsi="Times New Roman"/>
        </w:rPr>
      </w:pPr>
      <w:r w:rsidRPr="00123679">
        <w:rPr>
          <w:rFonts w:ascii="Times New Roman" w:hAnsi="Times New Roman"/>
        </w:rPr>
        <w:t>Sistem uzun bir süre (yaklaşık 30 dakika) aynı konumda (A ve E vanaları kapalı, 5 ve 6 kanallarından taşkın akışı olmadığı durumda) çalıştırıldıktan sonra depolama tankına sadece üçgen savaktan su geliyorsa gelen suyun debisi belirlenerek rotametreden ölçülen debi ile karşılaştırılır. Karşılaştırılan debi değerleri uygunluk gösteriyorsa kalibrasyon uygundur.</w:t>
      </w:r>
    </w:p>
    <w:p w:rsidR="006E0ABC" w:rsidRPr="00123679" w:rsidRDefault="006E0ABC" w:rsidP="006E0ABC">
      <w:pPr>
        <w:spacing w:after="0" w:line="240" w:lineRule="auto"/>
        <w:rPr>
          <w:rFonts w:ascii="Times New Roman" w:hAnsi="Times New Roman"/>
          <w:b/>
        </w:rPr>
      </w:pPr>
    </w:p>
    <w:p w:rsidR="006E0ABC" w:rsidRPr="00123679" w:rsidRDefault="006E0ABC" w:rsidP="006E0ABC">
      <w:pPr>
        <w:spacing w:after="0" w:line="240" w:lineRule="auto"/>
        <w:jc w:val="both"/>
        <w:rPr>
          <w:rFonts w:ascii="Times New Roman" w:hAnsi="Times New Roman"/>
          <w:b/>
        </w:rPr>
      </w:pPr>
      <w:r w:rsidRPr="00123679">
        <w:rPr>
          <w:rFonts w:ascii="Times New Roman" w:hAnsi="Times New Roman"/>
          <w:b/>
          <w:noProof/>
          <w:sz w:val="16"/>
          <w:szCs w:val="16"/>
          <w:lang w:eastAsia="tr-TR"/>
        </w:rPr>
        <w:drawing>
          <wp:anchor distT="0" distB="0" distL="114300" distR="114300" simplePos="0" relativeHeight="251699200" behindDoc="0" locked="0" layoutInCell="1" allowOverlap="0">
            <wp:simplePos x="0" y="0"/>
            <wp:positionH relativeFrom="column">
              <wp:posOffset>-1270</wp:posOffset>
            </wp:positionH>
            <wp:positionV relativeFrom="paragraph">
              <wp:posOffset>66040</wp:posOffset>
            </wp:positionV>
            <wp:extent cx="466090" cy="481330"/>
            <wp:effectExtent l="19050" t="0" r="0" b="0"/>
            <wp:wrapSquare wrapText="bothSides"/>
            <wp:docPr id="52"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23679">
        <w:rPr>
          <w:rFonts w:ascii="Times New Roman" w:hAnsi="Times New Roman"/>
          <w:b/>
        </w:rPr>
        <w:t>Yukarıda yapılan kalibrasyonlar sonucunda ölçülen değerlerde küçük sapmalar mevcut ise sapma miktarları belirlenerek ölçüm değerleri bu sapma miktarlarına göre düzeltilerek kullanılmalıdır. Sapma miktarları fazla ise cihaz tekrar kalibre edilmelidir. Eğer kalibre edilmiyorsa rotametre cihazını değiştirme yoluna gidilmelidir.</w:t>
      </w:r>
    </w:p>
    <w:p w:rsidR="006E0ABC" w:rsidRPr="00123679" w:rsidRDefault="006E0ABC" w:rsidP="006E0ABC">
      <w:pPr>
        <w:spacing w:after="0" w:line="240" w:lineRule="auto"/>
        <w:rPr>
          <w:rFonts w:ascii="Times New Roman" w:hAnsi="Times New Roman"/>
          <w:b/>
        </w:rPr>
      </w:pPr>
    </w:p>
    <w:p w:rsidR="006E0ABC" w:rsidRPr="00123679" w:rsidRDefault="006E0ABC" w:rsidP="006E0ABC">
      <w:pPr>
        <w:pStyle w:val="ListeParagraf"/>
        <w:numPr>
          <w:ilvl w:val="1"/>
          <w:numId w:val="24"/>
        </w:numPr>
        <w:spacing w:after="0" w:line="240" w:lineRule="auto"/>
        <w:rPr>
          <w:rFonts w:ascii="Times New Roman" w:hAnsi="Times New Roman"/>
          <w:b/>
        </w:rPr>
      </w:pPr>
      <w:r w:rsidRPr="00123679">
        <w:rPr>
          <w:rFonts w:ascii="Times New Roman" w:hAnsi="Times New Roman"/>
          <w:b/>
        </w:rPr>
        <w:t>Güvenlik Önlemleri</w:t>
      </w:r>
    </w:p>
    <w:p w:rsidR="006E0ABC" w:rsidRPr="00123679" w:rsidRDefault="006E0ABC" w:rsidP="006E0ABC">
      <w:pPr>
        <w:spacing w:after="0" w:line="240" w:lineRule="auto"/>
        <w:rPr>
          <w:rFonts w:ascii="Times New Roman" w:hAnsi="Times New Roman"/>
          <w:b/>
          <w:sz w:val="10"/>
        </w:rPr>
      </w:pPr>
      <w:r w:rsidRPr="00123679">
        <w:rPr>
          <w:rFonts w:ascii="Times New Roman" w:hAnsi="Times New Roman"/>
          <w:b/>
          <w:noProof/>
          <w:sz w:val="16"/>
          <w:szCs w:val="16"/>
          <w:lang w:eastAsia="tr-TR"/>
        </w:rPr>
        <w:drawing>
          <wp:anchor distT="0" distB="0" distL="114300" distR="114300" simplePos="0" relativeHeight="251698176" behindDoc="0" locked="0" layoutInCell="1" allowOverlap="0">
            <wp:simplePos x="0" y="0"/>
            <wp:positionH relativeFrom="column">
              <wp:posOffset>-6350</wp:posOffset>
            </wp:positionH>
            <wp:positionV relativeFrom="paragraph">
              <wp:posOffset>36195</wp:posOffset>
            </wp:positionV>
            <wp:extent cx="466090" cy="481330"/>
            <wp:effectExtent l="19050" t="0" r="0" b="0"/>
            <wp:wrapSquare wrapText="bothSides"/>
            <wp:docPr id="53"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6E0ABC" w:rsidRPr="00123679" w:rsidRDefault="006E0ABC" w:rsidP="006E0ABC">
      <w:pPr>
        <w:spacing w:after="0" w:line="240" w:lineRule="auto"/>
        <w:rPr>
          <w:rFonts w:ascii="Times New Roman" w:hAnsi="Times New Roman"/>
          <w:b/>
        </w:rPr>
      </w:pPr>
      <w:r w:rsidRPr="00123679">
        <w:rPr>
          <w:rFonts w:ascii="Times New Roman" w:hAnsi="Times New Roman"/>
          <w:b/>
        </w:rPr>
        <w:t>ACİL DURUMLARDA CİHAZI DURDURMAK İÇİN KIRMIZI STOP DÜĞMESİNE BASILMALI VE LABORATUVAR TEKNİSYENİNE HABER VERİLMELİDİR!</w:t>
      </w:r>
    </w:p>
    <w:p w:rsidR="006E0ABC" w:rsidRPr="00123679" w:rsidRDefault="006E0ABC" w:rsidP="006E0ABC">
      <w:pPr>
        <w:spacing w:after="0" w:line="240" w:lineRule="auto"/>
        <w:rPr>
          <w:rFonts w:ascii="Times New Roman" w:hAnsi="Times New Roman"/>
          <w:b/>
        </w:rPr>
      </w:pPr>
    </w:p>
    <w:p w:rsidR="006E0ABC" w:rsidRPr="00123679" w:rsidRDefault="006E0ABC" w:rsidP="006E0ABC">
      <w:pPr>
        <w:pStyle w:val="ListeParagraf"/>
        <w:numPr>
          <w:ilvl w:val="0"/>
          <w:numId w:val="24"/>
        </w:numPr>
        <w:spacing w:after="0" w:line="240" w:lineRule="auto"/>
        <w:rPr>
          <w:rFonts w:ascii="Times New Roman" w:hAnsi="Times New Roman"/>
          <w:b/>
        </w:rPr>
      </w:pPr>
      <w:r w:rsidRPr="00123679">
        <w:rPr>
          <w:rFonts w:ascii="Times New Roman" w:hAnsi="Times New Roman"/>
          <w:b/>
        </w:rPr>
        <w:t>İlgili Dokümanlar</w:t>
      </w:r>
    </w:p>
    <w:p w:rsidR="006E0ABC" w:rsidRPr="00123679" w:rsidRDefault="006E0ABC" w:rsidP="006E0ABC">
      <w:pPr>
        <w:tabs>
          <w:tab w:val="left" w:pos="284"/>
        </w:tabs>
        <w:spacing w:after="0" w:line="240" w:lineRule="auto"/>
        <w:rPr>
          <w:rFonts w:ascii="Times New Roman" w:hAnsi="Times New Roman"/>
          <w:b/>
          <w:sz w:val="2"/>
          <w:szCs w:val="24"/>
        </w:rPr>
      </w:pPr>
      <w:r w:rsidRPr="00123679">
        <w:rPr>
          <w:rFonts w:ascii="Times New Roman" w:hAnsi="Times New Roman"/>
        </w:rPr>
        <w:t>Firma tarafından verilmiş cihaza ait kullanım kılavuzları.</w:t>
      </w:r>
    </w:p>
    <w:p w:rsidR="006E0ABC" w:rsidRPr="00123679" w:rsidRDefault="006E0ABC" w:rsidP="006E0ABC">
      <w:pPr>
        <w:tabs>
          <w:tab w:val="left" w:pos="284"/>
        </w:tabs>
        <w:spacing w:after="0" w:line="240" w:lineRule="auto"/>
        <w:rPr>
          <w:rFonts w:ascii="Times New Roman" w:hAnsi="Times New Roman"/>
          <w:b/>
          <w:sz w:val="2"/>
          <w:szCs w:val="24"/>
        </w:rPr>
      </w:pPr>
    </w:p>
    <w:p w:rsidR="006E0ABC" w:rsidRPr="00123679" w:rsidRDefault="006E0ABC" w:rsidP="006E0ABC">
      <w:pPr>
        <w:spacing w:after="0" w:line="240" w:lineRule="auto"/>
        <w:rPr>
          <w:rFonts w:ascii="Times New Roman" w:hAnsi="Times New Roman"/>
          <w:b/>
        </w:rPr>
      </w:pPr>
    </w:p>
    <w:p w:rsidR="006E0ABC" w:rsidRPr="00903D62" w:rsidRDefault="006E0ABC" w:rsidP="006E0ABC">
      <w:pPr>
        <w:pStyle w:val="ListeParagraf"/>
        <w:spacing w:after="0"/>
        <w:ind w:left="42"/>
        <w:jc w:val="center"/>
        <w:rPr>
          <w:rFonts w:ascii="Times New Roman" w:hAnsi="Times New Roman"/>
          <w:b/>
          <w:sz w:val="28"/>
          <w:szCs w:val="28"/>
        </w:rPr>
      </w:pPr>
      <w:r w:rsidRPr="00903D62">
        <w:rPr>
          <w:rFonts w:ascii="Times New Roman" w:hAnsi="Times New Roman"/>
          <w:b/>
          <w:sz w:val="28"/>
          <w:szCs w:val="28"/>
        </w:rPr>
        <w:t>YAĞMUR HİDROGRAFI</w:t>
      </w:r>
    </w:p>
    <w:p w:rsidR="006E0ABC" w:rsidRPr="00903D62" w:rsidRDefault="006E0ABC" w:rsidP="006E0ABC">
      <w:pPr>
        <w:pStyle w:val="ListeParagraf"/>
        <w:spacing w:after="0"/>
        <w:ind w:left="42"/>
        <w:jc w:val="center"/>
        <w:rPr>
          <w:rFonts w:ascii="Times New Roman" w:hAnsi="Times New Roman"/>
          <w:b/>
          <w:sz w:val="28"/>
          <w:szCs w:val="28"/>
        </w:rPr>
      </w:pPr>
      <w:r w:rsidRPr="00903D62">
        <w:rPr>
          <w:rFonts w:ascii="Times New Roman" w:hAnsi="Times New Roman"/>
          <w:b/>
          <w:sz w:val="28"/>
          <w:szCs w:val="28"/>
        </w:rPr>
        <w:t>DENEY CİHAZI</w:t>
      </w:r>
    </w:p>
    <w:p w:rsidR="006E0ABC" w:rsidRPr="00903D62" w:rsidRDefault="006E0ABC" w:rsidP="006E0ABC">
      <w:pPr>
        <w:pStyle w:val="ListeParagraf"/>
        <w:numPr>
          <w:ilvl w:val="0"/>
          <w:numId w:val="25"/>
        </w:numPr>
        <w:tabs>
          <w:tab w:val="left" w:pos="284"/>
        </w:tabs>
        <w:spacing w:after="0" w:line="240" w:lineRule="auto"/>
        <w:rPr>
          <w:rFonts w:ascii="Times New Roman" w:hAnsi="Times New Roman"/>
          <w:b/>
        </w:rPr>
      </w:pPr>
      <w:r w:rsidRPr="00903D62">
        <w:rPr>
          <w:rFonts w:ascii="Times New Roman" w:hAnsi="Times New Roman"/>
          <w:b/>
        </w:rPr>
        <w:t>AMAÇ</w:t>
      </w:r>
    </w:p>
    <w:p w:rsidR="006E0ABC" w:rsidRPr="00903D62" w:rsidRDefault="006E0ABC" w:rsidP="006E0ABC">
      <w:pPr>
        <w:spacing w:after="120" w:line="240" w:lineRule="auto"/>
        <w:jc w:val="both"/>
        <w:rPr>
          <w:rFonts w:ascii="Times New Roman" w:hAnsi="Times New Roman"/>
          <w:color w:val="000000"/>
        </w:rPr>
      </w:pPr>
      <w:r w:rsidRPr="00903D62">
        <w:rPr>
          <w:rFonts w:ascii="Times New Roman" w:hAnsi="Times New Roman"/>
        </w:rPr>
        <w:t xml:space="preserve">Bu talimat Yağmur Hidrografı deney cihazının </w:t>
      </w:r>
      <w:r w:rsidRPr="00903D62">
        <w:rPr>
          <w:rFonts w:ascii="Times New Roman" w:hAnsi="Times New Roman"/>
          <w:color w:val="000000"/>
        </w:rPr>
        <w:t xml:space="preserve">kullanım ilkelerini ve çalışma koşullarını belirlemek amacıyla hazırlanmıştır. </w:t>
      </w:r>
    </w:p>
    <w:p w:rsidR="006E0ABC" w:rsidRPr="00903D62" w:rsidRDefault="006E0ABC" w:rsidP="006E0ABC">
      <w:pPr>
        <w:pStyle w:val="ListeParagraf"/>
        <w:numPr>
          <w:ilvl w:val="0"/>
          <w:numId w:val="25"/>
        </w:numPr>
        <w:tabs>
          <w:tab w:val="left" w:pos="284"/>
        </w:tabs>
        <w:rPr>
          <w:rFonts w:ascii="Times New Roman" w:hAnsi="Times New Roman"/>
          <w:b/>
        </w:rPr>
      </w:pPr>
      <w:r w:rsidRPr="00903D62">
        <w:rPr>
          <w:rFonts w:ascii="Times New Roman" w:hAnsi="Times New Roman"/>
          <w:b/>
        </w:rPr>
        <w:t>KAPSAM</w:t>
      </w:r>
    </w:p>
    <w:p w:rsidR="006E0ABC" w:rsidRPr="00903D62" w:rsidRDefault="006E0ABC" w:rsidP="006E0ABC">
      <w:pPr>
        <w:pStyle w:val="ListeParagraf"/>
        <w:spacing w:after="120" w:line="240" w:lineRule="auto"/>
        <w:ind w:left="0"/>
        <w:jc w:val="both"/>
        <w:rPr>
          <w:rFonts w:ascii="Times New Roman" w:hAnsi="Times New Roman"/>
        </w:rPr>
      </w:pPr>
      <w:r w:rsidRPr="00903D62">
        <w:rPr>
          <w:rFonts w:ascii="Times New Roman" w:hAnsi="Times New Roman"/>
        </w:rPr>
        <w:t>Bu talimat İnşaat Mühendisliği Bölümü, Hidrolik ve Kıyı Liman Laboratuvarı’nda bulunan “Yağmur Hidrografı Deney Cihazının”</w:t>
      </w:r>
      <w:r w:rsidRPr="00903D62">
        <w:rPr>
          <w:rFonts w:ascii="Times New Roman" w:hAnsi="Times New Roman"/>
          <w:color w:val="000000"/>
        </w:rPr>
        <w:t xml:space="preserve"> </w:t>
      </w:r>
      <w:r w:rsidRPr="00903D62">
        <w:rPr>
          <w:rFonts w:ascii="Times New Roman" w:hAnsi="Times New Roman"/>
        </w:rPr>
        <w:t>kullanımını kapsar.</w:t>
      </w:r>
    </w:p>
    <w:p w:rsidR="006E0ABC" w:rsidRPr="00903D62" w:rsidRDefault="006E0ABC" w:rsidP="006E0ABC">
      <w:pPr>
        <w:pStyle w:val="ListeParagraf"/>
        <w:numPr>
          <w:ilvl w:val="0"/>
          <w:numId w:val="25"/>
        </w:numPr>
        <w:tabs>
          <w:tab w:val="left" w:pos="284"/>
        </w:tabs>
        <w:rPr>
          <w:rFonts w:ascii="Times New Roman" w:hAnsi="Times New Roman"/>
          <w:b/>
        </w:rPr>
      </w:pPr>
      <w:r w:rsidRPr="00903D62">
        <w:rPr>
          <w:rFonts w:ascii="Times New Roman" w:hAnsi="Times New Roman"/>
          <w:b/>
        </w:rPr>
        <w:t xml:space="preserve">TANIMLAR </w:t>
      </w:r>
    </w:p>
    <w:p w:rsidR="006E0ABC" w:rsidRPr="00903D62" w:rsidRDefault="006E0ABC" w:rsidP="006E0ABC">
      <w:pPr>
        <w:pStyle w:val="ListeParagraf"/>
        <w:spacing w:after="120" w:line="240" w:lineRule="auto"/>
        <w:ind w:left="0"/>
        <w:jc w:val="both"/>
        <w:rPr>
          <w:rFonts w:ascii="Times New Roman" w:hAnsi="Times New Roman"/>
        </w:rPr>
      </w:pPr>
      <w:r w:rsidRPr="00903D62">
        <w:rPr>
          <w:rFonts w:ascii="Times New Roman" w:hAnsi="Times New Roman"/>
        </w:rPr>
        <w:t>Bu talimatta tanımlanması gereken herhangi bir terim bulunmamaktadır</w:t>
      </w:r>
      <w:r w:rsidRPr="00903D62">
        <w:rPr>
          <w:rFonts w:ascii="Times New Roman" w:hAnsi="Times New Roman"/>
          <w:b/>
        </w:rPr>
        <w:t>.</w:t>
      </w:r>
    </w:p>
    <w:p w:rsidR="006E0ABC" w:rsidRPr="00903D62" w:rsidRDefault="006E0ABC" w:rsidP="006E0ABC">
      <w:pPr>
        <w:pStyle w:val="ListeParagraf"/>
        <w:spacing w:after="120" w:line="240" w:lineRule="auto"/>
        <w:ind w:left="0"/>
        <w:jc w:val="both"/>
        <w:rPr>
          <w:rFonts w:ascii="Times New Roman" w:hAnsi="Times New Roman"/>
          <w:sz w:val="16"/>
          <w:szCs w:val="16"/>
        </w:rPr>
      </w:pPr>
    </w:p>
    <w:p w:rsidR="006E0ABC" w:rsidRPr="00903D62" w:rsidRDefault="006E0ABC" w:rsidP="006E0ABC">
      <w:pPr>
        <w:pStyle w:val="ListeParagraf"/>
        <w:numPr>
          <w:ilvl w:val="0"/>
          <w:numId w:val="25"/>
        </w:numPr>
        <w:tabs>
          <w:tab w:val="left" w:pos="284"/>
        </w:tabs>
        <w:spacing w:after="0" w:line="240" w:lineRule="auto"/>
        <w:rPr>
          <w:rFonts w:ascii="Times New Roman" w:hAnsi="Times New Roman"/>
          <w:b/>
        </w:rPr>
      </w:pPr>
      <w:r w:rsidRPr="00903D62">
        <w:rPr>
          <w:rFonts w:ascii="Times New Roman" w:hAnsi="Times New Roman"/>
          <w:b/>
        </w:rPr>
        <w:t>SORUMLULUKLAR</w:t>
      </w:r>
    </w:p>
    <w:p w:rsidR="006E0ABC" w:rsidRPr="00903D62" w:rsidRDefault="006E0ABC" w:rsidP="006E0ABC">
      <w:pPr>
        <w:pStyle w:val="AralkYok"/>
        <w:spacing w:after="120"/>
        <w:jc w:val="both"/>
        <w:rPr>
          <w:rFonts w:ascii="Times New Roman" w:hAnsi="Times New Roman"/>
        </w:rPr>
      </w:pPr>
      <w:r w:rsidRPr="00903D62">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6E0ABC" w:rsidRPr="00903D62" w:rsidRDefault="006E0ABC" w:rsidP="006E0ABC">
      <w:pPr>
        <w:pStyle w:val="AralkYok"/>
        <w:jc w:val="center"/>
        <w:rPr>
          <w:rFonts w:ascii="Times New Roman" w:hAnsi="Times New Roman"/>
        </w:rPr>
      </w:pPr>
      <w:r w:rsidRPr="00903D62">
        <w:rPr>
          <w:noProof/>
          <w:lang w:eastAsia="tr-TR"/>
        </w:rPr>
        <w:lastRenderedPageBreak/>
        <w:drawing>
          <wp:inline distT="0" distB="0" distL="0" distR="0">
            <wp:extent cx="4886325" cy="3009900"/>
            <wp:effectExtent l="0" t="0" r="9525" b="0"/>
            <wp:docPr id="55" name="Resim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6325" cy="3009900"/>
                    </a:xfrm>
                    <a:prstGeom prst="rect">
                      <a:avLst/>
                    </a:prstGeom>
                    <a:noFill/>
                    <a:ln>
                      <a:noFill/>
                    </a:ln>
                  </pic:spPr>
                </pic:pic>
              </a:graphicData>
            </a:graphic>
          </wp:inline>
        </w:drawing>
      </w:r>
    </w:p>
    <w:p w:rsidR="006E0ABC" w:rsidRPr="00903D62" w:rsidRDefault="006E0ABC" w:rsidP="006E0ABC">
      <w:pPr>
        <w:pStyle w:val="Sekilvetablobasligi"/>
        <w:spacing w:after="120"/>
        <w:rPr>
          <w:sz w:val="22"/>
          <w:szCs w:val="22"/>
        </w:rPr>
      </w:pPr>
      <w:r w:rsidRPr="00903D62">
        <w:rPr>
          <w:sz w:val="22"/>
          <w:szCs w:val="22"/>
        </w:rPr>
        <w:t>Şekil 9 Deney sisteminin genel görünümü</w:t>
      </w:r>
    </w:p>
    <w:p w:rsidR="006E0ABC" w:rsidRPr="00903D62" w:rsidRDefault="006E0ABC" w:rsidP="006E0ABC">
      <w:pPr>
        <w:pStyle w:val="Sekilvetablobasligi"/>
      </w:pPr>
      <w:r w:rsidRPr="00903D62">
        <w:rPr>
          <w:noProof/>
        </w:rPr>
        <w:drawing>
          <wp:inline distT="0" distB="0" distL="0" distR="0">
            <wp:extent cx="4695825" cy="2914650"/>
            <wp:effectExtent l="0" t="0" r="9525" b="0"/>
            <wp:docPr id="56" name="Resim 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a:ln>
                      <a:noFill/>
                    </a:ln>
                  </pic:spPr>
                </pic:pic>
              </a:graphicData>
            </a:graphic>
          </wp:inline>
        </w:drawing>
      </w:r>
    </w:p>
    <w:p w:rsidR="006E0ABC" w:rsidRDefault="006E0ABC" w:rsidP="006E0ABC">
      <w:pPr>
        <w:pStyle w:val="Sekilvetablobasligi"/>
        <w:tabs>
          <w:tab w:val="center" w:pos="4905"/>
          <w:tab w:val="left" w:pos="7685"/>
        </w:tabs>
        <w:spacing w:after="120"/>
        <w:jc w:val="left"/>
      </w:pPr>
      <w:r>
        <w:tab/>
      </w:r>
      <w:r w:rsidRPr="00903D62">
        <w:t>Şekil 10</w:t>
      </w:r>
    </w:p>
    <w:p w:rsidR="0037383B" w:rsidRPr="00903D62" w:rsidRDefault="0037383B" w:rsidP="0037383B">
      <w:pPr>
        <w:pStyle w:val="ListeParagraf"/>
        <w:numPr>
          <w:ilvl w:val="0"/>
          <w:numId w:val="25"/>
        </w:numPr>
        <w:tabs>
          <w:tab w:val="left" w:pos="284"/>
        </w:tabs>
        <w:spacing w:after="0" w:line="240" w:lineRule="auto"/>
        <w:rPr>
          <w:rFonts w:ascii="Times New Roman" w:hAnsi="Times New Roman"/>
          <w:b/>
        </w:rPr>
      </w:pPr>
      <w:r w:rsidRPr="00903D62">
        <w:rPr>
          <w:rFonts w:ascii="Times New Roman" w:hAnsi="Times New Roman"/>
          <w:b/>
        </w:rPr>
        <w:t>UYGULAMA</w:t>
      </w:r>
    </w:p>
    <w:p w:rsidR="0037383B" w:rsidRPr="00903D62" w:rsidRDefault="0037383B" w:rsidP="0037383B">
      <w:pPr>
        <w:pStyle w:val="ListeParagraf"/>
        <w:numPr>
          <w:ilvl w:val="1"/>
          <w:numId w:val="25"/>
        </w:numPr>
        <w:spacing w:after="120"/>
        <w:rPr>
          <w:rFonts w:ascii="Times New Roman" w:hAnsi="Times New Roman"/>
          <w:b/>
        </w:rPr>
      </w:pPr>
      <w:r w:rsidRPr="00903D62">
        <w:rPr>
          <w:rFonts w:ascii="Times New Roman" w:hAnsi="Times New Roman"/>
          <w:b/>
        </w:rPr>
        <w:t>Cihazın Kullanımı</w:t>
      </w:r>
    </w:p>
    <w:p w:rsidR="0037383B" w:rsidRPr="00903D62" w:rsidRDefault="0037383B" w:rsidP="0037383B">
      <w:pPr>
        <w:pStyle w:val="Numarali"/>
        <w:numPr>
          <w:ilvl w:val="0"/>
          <w:numId w:val="5"/>
        </w:numPr>
        <w:rPr>
          <w:sz w:val="22"/>
          <w:szCs w:val="22"/>
        </w:rPr>
      </w:pPr>
      <w:r w:rsidRPr="00903D62">
        <w:rPr>
          <w:sz w:val="22"/>
          <w:szCs w:val="22"/>
        </w:rPr>
        <w:t>Cihaz ilk kez çalıştırıldığında içinde kum olmamasına dikkat edilmelidir.</w:t>
      </w:r>
    </w:p>
    <w:p w:rsidR="0037383B" w:rsidRPr="00903D62" w:rsidRDefault="0037383B" w:rsidP="0037383B">
      <w:pPr>
        <w:pStyle w:val="Numarali"/>
        <w:rPr>
          <w:sz w:val="22"/>
          <w:szCs w:val="22"/>
        </w:rPr>
      </w:pPr>
      <w:r w:rsidRPr="00903D62">
        <w:rPr>
          <w:sz w:val="22"/>
          <w:szCs w:val="22"/>
        </w:rPr>
        <w:t>SUPPLY düğmesine basınız.</w:t>
      </w:r>
    </w:p>
    <w:p w:rsidR="0037383B" w:rsidRPr="00903D62" w:rsidRDefault="0037383B" w:rsidP="0037383B">
      <w:pPr>
        <w:pStyle w:val="Numarali"/>
        <w:rPr>
          <w:sz w:val="22"/>
          <w:szCs w:val="22"/>
        </w:rPr>
      </w:pPr>
      <w:r w:rsidRPr="00903D62">
        <w:rPr>
          <w:sz w:val="22"/>
          <w:szCs w:val="22"/>
        </w:rPr>
        <w:t>Su toplama tankının kendisini taşıyan raylar üzerine tam oturup oturmadığını kontrol ediniz. Eğer tank tam oturduysa cihazın düğmeleri çalışacaktır. Eğer oturmadıysa, toplama tankın hareket ettirecek motor harekete geçmeyecektir ve bunun neticesinde RAIN ve COLLECTION START düğmeleri aktif olmayacaktır.</w:t>
      </w:r>
    </w:p>
    <w:p w:rsidR="0037383B" w:rsidRPr="00903D62" w:rsidRDefault="0037383B" w:rsidP="0037383B">
      <w:pPr>
        <w:pStyle w:val="Numarali"/>
        <w:rPr>
          <w:sz w:val="22"/>
          <w:szCs w:val="22"/>
        </w:rPr>
      </w:pPr>
      <w:r w:rsidRPr="00903D62">
        <w:rPr>
          <w:sz w:val="22"/>
          <w:szCs w:val="22"/>
        </w:rPr>
        <w:lastRenderedPageBreak/>
        <w:t>Su toplama tankının her bölümü için geçecek süreyi manuel ayarlayabilen saati uygun bir süreye (tercihen 15-20 sn.) ayarlayınız.</w:t>
      </w:r>
    </w:p>
    <w:p w:rsidR="0037383B" w:rsidRPr="00903D62" w:rsidRDefault="0037383B" w:rsidP="0037383B">
      <w:pPr>
        <w:pStyle w:val="Numarali"/>
        <w:rPr>
          <w:sz w:val="22"/>
          <w:szCs w:val="22"/>
        </w:rPr>
      </w:pPr>
      <w:r w:rsidRPr="00903D62">
        <w:rPr>
          <w:sz w:val="22"/>
          <w:szCs w:val="22"/>
        </w:rPr>
        <w:t>RESET düğmesine basınız. Bu dijital saati sıfırlayacaktır.</w:t>
      </w:r>
    </w:p>
    <w:p w:rsidR="0037383B" w:rsidRPr="00903D62" w:rsidRDefault="0037383B" w:rsidP="0037383B">
      <w:pPr>
        <w:pStyle w:val="Numarali"/>
        <w:rPr>
          <w:sz w:val="22"/>
          <w:szCs w:val="22"/>
        </w:rPr>
      </w:pPr>
      <w:r w:rsidRPr="00903D62">
        <w:rPr>
          <w:sz w:val="22"/>
          <w:szCs w:val="22"/>
        </w:rPr>
        <w:t>Hortum başı izolasyon sübaplarının açık olup olmadığım kontrol ediniz. Akış kontrol sübabını ve ana su girişini açınız. (Musluğa bağlandıysa, musluğu açınız.)</w:t>
      </w:r>
    </w:p>
    <w:p w:rsidR="0037383B" w:rsidRPr="00903D62" w:rsidRDefault="0037383B" w:rsidP="0037383B">
      <w:pPr>
        <w:pStyle w:val="Numarali"/>
        <w:rPr>
          <w:sz w:val="22"/>
          <w:szCs w:val="22"/>
        </w:rPr>
      </w:pPr>
      <w:r w:rsidRPr="00903D62">
        <w:rPr>
          <w:sz w:val="22"/>
          <w:szCs w:val="22"/>
        </w:rPr>
        <w:t>RAIN düğmesine basınız. Selenoid sübablarmın açık olup olmadığını kontrol ediniz (eğer açıksa bir 'tık' sesi duyulacaktır) ve iki hortum başından su akmaya başlayacaktır. Bundan sonra dijital saatin çalışıp çalışmadığını kontrol ediniz ve akışmetre debiyi 4.4 lt/dk. oranına getiriniz.</w:t>
      </w:r>
    </w:p>
    <w:p w:rsidR="0037383B" w:rsidRPr="00903D62" w:rsidRDefault="0037383B" w:rsidP="0037383B">
      <w:pPr>
        <w:pStyle w:val="Numarali"/>
        <w:rPr>
          <w:sz w:val="22"/>
          <w:szCs w:val="22"/>
        </w:rPr>
      </w:pPr>
      <w:r w:rsidRPr="00903D62">
        <w:rPr>
          <w:sz w:val="22"/>
          <w:szCs w:val="22"/>
        </w:rPr>
        <w:t>COLLECTION START düğmesine basınız. Bu toplama tankını harekete geçirecektir.</w:t>
      </w:r>
    </w:p>
    <w:p w:rsidR="0037383B" w:rsidRPr="00903D62" w:rsidRDefault="0037383B" w:rsidP="0037383B">
      <w:pPr>
        <w:pStyle w:val="Numarali"/>
        <w:rPr>
          <w:sz w:val="22"/>
          <w:szCs w:val="22"/>
        </w:rPr>
      </w:pPr>
      <w:r w:rsidRPr="00903D62">
        <w:rPr>
          <w:sz w:val="22"/>
          <w:szCs w:val="22"/>
        </w:rPr>
        <w:t>İstediğiniz yağmur süresini elde ettiğinizde RAIN STOP düğmesine basınız. Bu selenoid sübabmı kapatıp yağmuru durduracaktır.</w:t>
      </w:r>
    </w:p>
    <w:p w:rsidR="0037383B" w:rsidRPr="00903D62" w:rsidRDefault="0037383B" w:rsidP="0037383B">
      <w:pPr>
        <w:pStyle w:val="Numarali"/>
        <w:rPr>
          <w:sz w:val="22"/>
          <w:szCs w:val="22"/>
        </w:rPr>
      </w:pPr>
      <w:r w:rsidRPr="00903D62">
        <w:rPr>
          <w:sz w:val="22"/>
          <w:szCs w:val="22"/>
        </w:rPr>
        <w:t>Toplama tankı rayın sonuna geldiğinde otomatik olarak toplama tankını hareket ettiren motoru ve dijital saati durduracaktır.</w:t>
      </w:r>
    </w:p>
    <w:p w:rsidR="0037383B" w:rsidRPr="00903D62" w:rsidRDefault="0037383B" w:rsidP="0037383B">
      <w:pPr>
        <w:spacing w:after="0"/>
        <w:rPr>
          <w:rFonts w:ascii="Times New Roman" w:hAnsi="Times New Roman"/>
          <w:b/>
          <w:sz w:val="10"/>
          <w:szCs w:val="10"/>
        </w:rPr>
      </w:pPr>
    </w:p>
    <w:p w:rsidR="0037383B" w:rsidRPr="00903D62" w:rsidRDefault="0037383B" w:rsidP="0037383B">
      <w:pPr>
        <w:pStyle w:val="ListeParagraf"/>
        <w:numPr>
          <w:ilvl w:val="1"/>
          <w:numId w:val="25"/>
        </w:numPr>
        <w:spacing w:after="0" w:line="240" w:lineRule="auto"/>
        <w:rPr>
          <w:rFonts w:ascii="Times New Roman" w:hAnsi="Times New Roman"/>
          <w:b/>
        </w:rPr>
      </w:pPr>
      <w:r w:rsidRPr="00903D62">
        <w:rPr>
          <w:rFonts w:ascii="Times New Roman" w:hAnsi="Times New Roman"/>
          <w:b/>
        </w:rPr>
        <w:t>Cihazın Bakımı</w:t>
      </w:r>
    </w:p>
    <w:p w:rsidR="0037383B" w:rsidRPr="00903D62" w:rsidRDefault="0037383B" w:rsidP="0037383B">
      <w:pPr>
        <w:spacing w:after="0" w:line="240" w:lineRule="auto"/>
        <w:rPr>
          <w:rFonts w:ascii="Times New Roman" w:hAnsi="Times New Roman"/>
          <w:b/>
          <w:sz w:val="10"/>
        </w:rPr>
      </w:pPr>
      <w:r w:rsidRPr="00903D62">
        <w:rPr>
          <w:rFonts w:ascii="Times New Roman" w:hAnsi="Times New Roman"/>
          <w:b/>
          <w:noProof/>
          <w:sz w:val="16"/>
          <w:szCs w:val="16"/>
          <w:lang w:eastAsia="tr-TR"/>
        </w:rPr>
        <w:drawing>
          <wp:anchor distT="0" distB="0" distL="114300" distR="114300" simplePos="0" relativeHeight="251701248" behindDoc="0" locked="0" layoutInCell="1" allowOverlap="0">
            <wp:simplePos x="0" y="0"/>
            <wp:positionH relativeFrom="column">
              <wp:posOffset>-22225</wp:posOffset>
            </wp:positionH>
            <wp:positionV relativeFrom="paragraph">
              <wp:posOffset>73025</wp:posOffset>
            </wp:positionV>
            <wp:extent cx="466090" cy="481330"/>
            <wp:effectExtent l="19050" t="0" r="0" b="0"/>
            <wp:wrapSquare wrapText="bothSides"/>
            <wp:docPr id="5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Su bağlama hortumunun kelepçe ile birlikte su sızdırmayacak şekilde sisteme bağlı olduğu, musluk açık ve kontrol sübabı kapalı konumda iken kontrol edilmelidir.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Kontrol ve izolasyon sübapları kapalı durumdan açık duruma kademeli olarak açılmalı  ve değişen debilerin geçmesi sırasında rotametrenin yukarı doğru kademeli olarak hareket edip etmediği kontrol edilmelidir.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Sübaplar açık ve rotametre çalışır durumda iken hortum başlarına bağlı yağmurlama sistemi fıskiyelerinin çalışıp çalışmadığı kontrol edilmelidir.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Su toplama tankında, kum malzemenin birikmesi durumunda tabana sızarak toplanıp çıkış noktasından suyun gelip gelmediği kontrol edilmelidir.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Zaman ayarlama cihazının elektrik kablosu prize, ölçüm kablosu ise toplama havuzunu taşıyan ray sistemine bağlanmalı ve zaman ayarlama cihazının açılıp açılmadığı kontrol edilmelidir. Eğer açılmıyorsa toplama havuzu ray üzerine iyice yerleştirilmeye çalışılıp cihaza elektrik gelmesi sağlanmalıdır.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Zaman ayarlama cihazı çalıştırıldıktan sonra, zaman ayarı yapılarak cihaz toplama havuzunu belirli zamanlarda hareket ettirecek şekilde çalıştırılmalı ve kronometre yardımı ile doğru zaman aralıklarında hareket edip etmediği kontrol edilmelidir.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Tüm bunlara ek olarak; elektrik kabloları, fiş uçları, elektrik düğmeleri, zaman ayarlama cihazı bağlantıları gibi sistemin elektrik aksamı her bakımda sistem çalıştırılmadan önce kontrol edilmeli ve kontrol kalemi ile sistem üzerinde elektrik kaçağı olup olmadığı araştırılmalıdır.</w:t>
      </w:r>
    </w:p>
    <w:p w:rsidR="0037383B" w:rsidRPr="00903D62" w:rsidRDefault="0037383B" w:rsidP="0037383B">
      <w:pPr>
        <w:pStyle w:val="ListeParagraf"/>
        <w:numPr>
          <w:ilvl w:val="0"/>
          <w:numId w:val="2"/>
        </w:numPr>
        <w:spacing w:after="0" w:line="240" w:lineRule="auto"/>
        <w:jc w:val="both"/>
        <w:rPr>
          <w:rFonts w:ascii="Times New Roman" w:hAnsi="Times New Roman"/>
        </w:rPr>
      </w:pPr>
      <w:r w:rsidRPr="00903D62">
        <w:rPr>
          <w:rFonts w:ascii="Times New Roman" w:hAnsi="Times New Roman"/>
        </w:rPr>
        <w:t>Ayda bir kez deney sistemi için yukarıda belirtilen aşamaların tamamlanması cihazın sağlıklı çalışabilmesi için gereklidir.</w:t>
      </w:r>
    </w:p>
    <w:p w:rsidR="0037383B" w:rsidRPr="00903D62" w:rsidRDefault="0037383B" w:rsidP="0037383B">
      <w:pPr>
        <w:spacing w:after="0" w:line="240" w:lineRule="auto"/>
        <w:rPr>
          <w:rFonts w:ascii="Times New Roman" w:hAnsi="Times New Roman"/>
          <w:b/>
        </w:rPr>
      </w:pPr>
    </w:p>
    <w:p w:rsidR="0037383B" w:rsidRPr="00903D62" w:rsidRDefault="0037383B" w:rsidP="0037383B">
      <w:pPr>
        <w:pStyle w:val="ListeParagraf"/>
        <w:numPr>
          <w:ilvl w:val="1"/>
          <w:numId w:val="25"/>
        </w:numPr>
        <w:spacing w:after="0" w:line="240" w:lineRule="auto"/>
        <w:rPr>
          <w:rFonts w:ascii="Times New Roman" w:hAnsi="Times New Roman"/>
          <w:b/>
        </w:rPr>
      </w:pPr>
      <w:r w:rsidRPr="00903D62">
        <w:rPr>
          <w:rFonts w:ascii="Times New Roman" w:hAnsi="Times New Roman"/>
          <w:b/>
        </w:rPr>
        <w:t>Güvenlik Önlemleri</w:t>
      </w:r>
    </w:p>
    <w:p w:rsidR="0037383B" w:rsidRPr="00903D62" w:rsidRDefault="0037383B" w:rsidP="0037383B">
      <w:pPr>
        <w:spacing w:after="0" w:line="240" w:lineRule="auto"/>
        <w:rPr>
          <w:rFonts w:ascii="Times New Roman" w:hAnsi="Times New Roman"/>
          <w:b/>
        </w:rPr>
      </w:pPr>
      <w:r w:rsidRPr="00903D62">
        <w:rPr>
          <w:rFonts w:ascii="Times New Roman" w:hAnsi="Times New Roman"/>
          <w:b/>
          <w:noProof/>
          <w:sz w:val="16"/>
          <w:szCs w:val="16"/>
          <w:lang w:eastAsia="tr-TR"/>
        </w:rPr>
        <w:drawing>
          <wp:anchor distT="0" distB="0" distL="114300" distR="114300" simplePos="0" relativeHeight="251702272" behindDoc="0" locked="0" layoutInCell="1" allowOverlap="0">
            <wp:simplePos x="0" y="0"/>
            <wp:positionH relativeFrom="column">
              <wp:posOffset>74930</wp:posOffset>
            </wp:positionH>
            <wp:positionV relativeFrom="paragraph">
              <wp:posOffset>71120</wp:posOffset>
            </wp:positionV>
            <wp:extent cx="466090" cy="481330"/>
            <wp:effectExtent l="19050" t="0" r="0" b="0"/>
            <wp:wrapSquare wrapText="bothSides"/>
            <wp:docPr id="5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37383B" w:rsidRPr="00903D62" w:rsidRDefault="0037383B" w:rsidP="0037383B">
      <w:pPr>
        <w:spacing w:after="73" w:line="240" w:lineRule="auto"/>
        <w:ind w:left="1031"/>
        <w:jc w:val="both"/>
        <w:rPr>
          <w:rFonts w:ascii="Times New Roman" w:hAnsi="Times New Roman"/>
          <w:b/>
        </w:rPr>
      </w:pPr>
      <w:r w:rsidRPr="00903D62">
        <w:rPr>
          <w:rFonts w:ascii="Times New Roman" w:hAnsi="Times New Roman"/>
          <w:b/>
        </w:rPr>
        <w:t xml:space="preserve">ACİL DURUMLARDA CİHAZI DURDURMAK İÇİN KIRMIZI STOP DÜĞMESİNE BASILMALI VE LABORATUVAR TEKNİSYENİNE HABER VERİLMELİDİR! </w:t>
      </w:r>
    </w:p>
    <w:p w:rsidR="0037383B" w:rsidRPr="00903D62" w:rsidRDefault="0037383B" w:rsidP="0037383B">
      <w:pPr>
        <w:pStyle w:val="ListeParagraf"/>
        <w:numPr>
          <w:ilvl w:val="1"/>
          <w:numId w:val="25"/>
        </w:numPr>
        <w:spacing w:after="0" w:line="240" w:lineRule="auto"/>
        <w:rPr>
          <w:rFonts w:ascii="Times New Roman" w:hAnsi="Times New Roman"/>
          <w:b/>
        </w:rPr>
      </w:pPr>
      <w:r w:rsidRPr="00903D62">
        <w:rPr>
          <w:rFonts w:ascii="Times New Roman" w:hAnsi="Times New Roman"/>
          <w:b/>
        </w:rPr>
        <w:t>Kalibrasyon Sistemi</w:t>
      </w:r>
    </w:p>
    <w:p w:rsidR="0037383B" w:rsidRPr="00903D62" w:rsidRDefault="0037383B" w:rsidP="0037383B">
      <w:pPr>
        <w:pStyle w:val="ListeParagraf"/>
        <w:numPr>
          <w:ilvl w:val="0"/>
          <w:numId w:val="26"/>
        </w:numPr>
        <w:spacing w:after="0" w:line="240" w:lineRule="auto"/>
        <w:jc w:val="both"/>
        <w:rPr>
          <w:rFonts w:ascii="Times New Roman" w:hAnsi="Times New Roman"/>
          <w:b/>
        </w:rPr>
      </w:pPr>
      <w:r w:rsidRPr="00903D62">
        <w:rPr>
          <w:rFonts w:ascii="Times New Roman" w:hAnsi="Times New Roman"/>
        </w:rPr>
        <w:t>Zaman ayarlama cihazı ile kronometre ile ölçülen süreler kontrol edilerek kalibrasyon yapılmalıdır.</w:t>
      </w:r>
    </w:p>
    <w:p w:rsidR="0037383B" w:rsidRPr="00903D62" w:rsidRDefault="0037383B" w:rsidP="0037383B">
      <w:pPr>
        <w:pStyle w:val="ListeParagraf"/>
        <w:numPr>
          <w:ilvl w:val="0"/>
          <w:numId w:val="26"/>
        </w:numPr>
        <w:spacing w:after="0" w:line="240" w:lineRule="auto"/>
        <w:jc w:val="both"/>
        <w:rPr>
          <w:rFonts w:ascii="Times New Roman" w:hAnsi="Times New Roman"/>
          <w:b/>
        </w:rPr>
      </w:pPr>
      <w:r w:rsidRPr="00903D62">
        <w:rPr>
          <w:rFonts w:ascii="Times New Roman" w:hAnsi="Times New Roman"/>
        </w:rPr>
        <w:lastRenderedPageBreak/>
        <w:t xml:space="preserve">Sistem uzun bir süre (yaklaşık 30 dakika) aynı konumda çalıştırıldıktan sonra çıkış noktasından gelen su debisi ile rotametreden ölçülen debi karşılaştırılmalıdır. Karşılaştırılan debi değerleri uygunluk gösteriyorsa kalibrasyon uygundur. </w:t>
      </w:r>
    </w:p>
    <w:p w:rsidR="0037383B" w:rsidRPr="00903D62" w:rsidRDefault="0037383B" w:rsidP="0037383B">
      <w:pPr>
        <w:spacing w:after="0" w:line="240" w:lineRule="auto"/>
        <w:rPr>
          <w:rFonts w:ascii="Times New Roman" w:hAnsi="Times New Roman"/>
          <w:b/>
        </w:rPr>
      </w:pPr>
    </w:p>
    <w:p w:rsidR="0037383B" w:rsidRPr="00903D62" w:rsidRDefault="0037383B" w:rsidP="0037383B">
      <w:pPr>
        <w:spacing w:after="0" w:line="240" w:lineRule="auto"/>
        <w:jc w:val="both"/>
        <w:rPr>
          <w:rFonts w:ascii="Times New Roman" w:hAnsi="Times New Roman"/>
          <w:b/>
        </w:rPr>
      </w:pPr>
      <w:r w:rsidRPr="00903D62">
        <w:rPr>
          <w:rFonts w:ascii="Times New Roman" w:hAnsi="Times New Roman"/>
          <w:b/>
          <w:noProof/>
          <w:sz w:val="16"/>
          <w:szCs w:val="16"/>
          <w:lang w:eastAsia="tr-TR"/>
        </w:rPr>
        <w:drawing>
          <wp:anchor distT="0" distB="0" distL="114300" distR="114300" simplePos="0" relativeHeight="251704320" behindDoc="0" locked="0" layoutInCell="1" allowOverlap="0">
            <wp:simplePos x="0" y="0"/>
            <wp:positionH relativeFrom="column">
              <wp:posOffset>-1270</wp:posOffset>
            </wp:positionH>
            <wp:positionV relativeFrom="paragraph">
              <wp:posOffset>66040</wp:posOffset>
            </wp:positionV>
            <wp:extent cx="466090" cy="481330"/>
            <wp:effectExtent l="19050" t="0" r="0" b="0"/>
            <wp:wrapSquare wrapText="bothSides"/>
            <wp:docPr id="6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903D62">
        <w:rPr>
          <w:rFonts w:ascii="Times New Roman" w:hAnsi="Times New Roman"/>
          <w:b/>
        </w:rPr>
        <w:t>Yukarıda yapılan kalibrasyonlar sonucunda ölçülen değerlerde küçük sapmalar mevcut ise sapma miktarları belirlenerek ölçüm değerleri bu sapma miktarlarına göre düzeltilerek kullanılmalıdır. Sapma miktarları fazla ise cihaz tekrar kalibre edilmelidir. Eğer kalibre edilmiyorsa rotametre cihazını değiştirme yoluna gidilmelidir.</w:t>
      </w:r>
    </w:p>
    <w:p w:rsidR="0037383B" w:rsidRPr="00903D62" w:rsidRDefault="0037383B" w:rsidP="0037383B">
      <w:pPr>
        <w:spacing w:after="0" w:line="240" w:lineRule="auto"/>
        <w:rPr>
          <w:rFonts w:ascii="Times New Roman" w:hAnsi="Times New Roman"/>
          <w:b/>
        </w:rPr>
      </w:pPr>
    </w:p>
    <w:p w:rsidR="0037383B" w:rsidRPr="00903D62" w:rsidRDefault="0037383B" w:rsidP="0037383B">
      <w:pPr>
        <w:pStyle w:val="ListeParagraf"/>
        <w:numPr>
          <w:ilvl w:val="0"/>
          <w:numId w:val="25"/>
        </w:numPr>
        <w:spacing w:after="0" w:line="240" w:lineRule="auto"/>
        <w:rPr>
          <w:rFonts w:ascii="Times New Roman" w:hAnsi="Times New Roman"/>
          <w:b/>
        </w:rPr>
      </w:pPr>
      <w:r w:rsidRPr="00903D62">
        <w:rPr>
          <w:rFonts w:ascii="Times New Roman" w:hAnsi="Times New Roman"/>
          <w:b/>
        </w:rPr>
        <w:t>İlgili Dokümanlar</w:t>
      </w:r>
    </w:p>
    <w:p w:rsidR="0037383B" w:rsidRDefault="0037383B" w:rsidP="0037383B">
      <w:pPr>
        <w:tabs>
          <w:tab w:val="left" w:pos="284"/>
        </w:tabs>
        <w:spacing w:after="0" w:line="240" w:lineRule="auto"/>
        <w:rPr>
          <w:rFonts w:ascii="Times New Roman" w:hAnsi="Times New Roman"/>
        </w:rPr>
      </w:pPr>
      <w:r w:rsidRPr="00903D62">
        <w:rPr>
          <w:rFonts w:ascii="Times New Roman" w:hAnsi="Times New Roman"/>
        </w:rPr>
        <w:t>Firma tarafından verilmiş cihaza ait kullanım kılavuzları.</w:t>
      </w:r>
    </w:p>
    <w:p w:rsidR="0037383B" w:rsidRDefault="0037383B" w:rsidP="0037383B">
      <w:pPr>
        <w:pStyle w:val="ListeParagraf"/>
        <w:spacing w:after="0"/>
        <w:ind w:left="714"/>
        <w:jc w:val="center"/>
        <w:rPr>
          <w:rFonts w:ascii="Times New Roman" w:hAnsi="Times New Roman"/>
          <w:b/>
          <w:sz w:val="28"/>
          <w:szCs w:val="28"/>
        </w:rPr>
      </w:pPr>
    </w:p>
    <w:p w:rsidR="0037383B" w:rsidRPr="00FE34CE" w:rsidRDefault="0037383B" w:rsidP="0037383B">
      <w:pPr>
        <w:pStyle w:val="ListeParagraf"/>
        <w:spacing w:after="0"/>
        <w:ind w:left="714"/>
        <w:jc w:val="center"/>
        <w:rPr>
          <w:rFonts w:ascii="Times New Roman" w:hAnsi="Times New Roman"/>
          <w:b/>
          <w:sz w:val="28"/>
          <w:szCs w:val="28"/>
        </w:rPr>
      </w:pPr>
      <w:r w:rsidRPr="00FE34CE">
        <w:rPr>
          <w:rFonts w:ascii="Times New Roman" w:hAnsi="Times New Roman"/>
          <w:b/>
          <w:sz w:val="28"/>
          <w:szCs w:val="28"/>
        </w:rPr>
        <w:t>TABAN PROFİL KAYDEDİCİ</w:t>
      </w:r>
    </w:p>
    <w:p w:rsidR="0037383B" w:rsidRPr="00903D62" w:rsidRDefault="0037383B" w:rsidP="0037383B">
      <w:pPr>
        <w:tabs>
          <w:tab w:val="left" w:pos="284"/>
        </w:tabs>
        <w:spacing w:after="0" w:line="240" w:lineRule="auto"/>
        <w:jc w:val="center"/>
        <w:rPr>
          <w:rFonts w:ascii="Times New Roman" w:hAnsi="Times New Roman"/>
          <w:b/>
          <w:sz w:val="2"/>
          <w:szCs w:val="24"/>
        </w:rPr>
      </w:pPr>
      <w:r w:rsidRPr="00FE34CE">
        <w:rPr>
          <w:rFonts w:ascii="Times New Roman" w:hAnsi="Times New Roman"/>
          <w:b/>
          <w:sz w:val="28"/>
          <w:szCs w:val="28"/>
        </w:rPr>
        <w:t>KULLANMA TALİMATI</w:t>
      </w:r>
    </w:p>
    <w:p w:rsidR="0037383B" w:rsidRPr="00FE34CE" w:rsidRDefault="0037383B" w:rsidP="0037383B">
      <w:pPr>
        <w:jc w:val="center"/>
        <w:rPr>
          <w:rFonts w:ascii="Times New Roman" w:hAnsi="Times New Roman"/>
          <w:b/>
          <w:sz w:val="2"/>
          <w:szCs w:val="24"/>
        </w:rPr>
      </w:pPr>
    </w:p>
    <w:p w:rsidR="0037383B" w:rsidRPr="00FE34CE" w:rsidRDefault="0037383B" w:rsidP="0037383B">
      <w:pPr>
        <w:pStyle w:val="ListeParagraf"/>
        <w:numPr>
          <w:ilvl w:val="0"/>
          <w:numId w:val="28"/>
        </w:numPr>
        <w:tabs>
          <w:tab w:val="left" w:pos="284"/>
        </w:tabs>
        <w:spacing w:after="0" w:line="240" w:lineRule="auto"/>
        <w:rPr>
          <w:rFonts w:ascii="Times New Roman" w:hAnsi="Times New Roman"/>
          <w:b/>
        </w:rPr>
      </w:pPr>
      <w:r w:rsidRPr="00FE34CE">
        <w:rPr>
          <w:rFonts w:ascii="Times New Roman" w:hAnsi="Times New Roman"/>
          <w:b/>
        </w:rPr>
        <w:t>AMAÇ</w:t>
      </w:r>
    </w:p>
    <w:p w:rsidR="0037383B" w:rsidRPr="00FE34CE" w:rsidRDefault="0037383B" w:rsidP="0037383B">
      <w:pPr>
        <w:spacing w:after="120" w:line="240" w:lineRule="auto"/>
        <w:jc w:val="both"/>
        <w:rPr>
          <w:rFonts w:ascii="Times New Roman" w:hAnsi="Times New Roman"/>
          <w:color w:val="000000"/>
        </w:rPr>
      </w:pPr>
      <w:r w:rsidRPr="00FE34CE">
        <w:rPr>
          <w:rFonts w:ascii="Times New Roman" w:hAnsi="Times New Roman"/>
        </w:rPr>
        <w:t xml:space="preserve">Bu talimat Taban Profil Kaydedici cihazının </w:t>
      </w:r>
      <w:r w:rsidRPr="00FE34CE">
        <w:rPr>
          <w:rFonts w:ascii="Times New Roman" w:hAnsi="Times New Roman"/>
          <w:color w:val="000000"/>
        </w:rPr>
        <w:t xml:space="preserve">kullanım ilkelerini ve çalışma koşullarını belirlemek amacıyla hazırlanmıştır. </w:t>
      </w:r>
    </w:p>
    <w:p w:rsidR="0037383B" w:rsidRPr="00FE34CE" w:rsidRDefault="0037383B" w:rsidP="0037383B">
      <w:pPr>
        <w:pStyle w:val="ListeParagraf"/>
        <w:numPr>
          <w:ilvl w:val="0"/>
          <w:numId w:val="28"/>
        </w:numPr>
        <w:tabs>
          <w:tab w:val="left" w:pos="284"/>
        </w:tabs>
        <w:rPr>
          <w:rFonts w:ascii="Times New Roman" w:hAnsi="Times New Roman"/>
          <w:b/>
        </w:rPr>
      </w:pPr>
      <w:r w:rsidRPr="00FE34CE">
        <w:rPr>
          <w:rFonts w:ascii="Times New Roman" w:hAnsi="Times New Roman"/>
          <w:b/>
        </w:rPr>
        <w:t>KAPSAM</w:t>
      </w:r>
    </w:p>
    <w:p w:rsidR="0037383B" w:rsidRPr="00FE34CE" w:rsidRDefault="0037383B" w:rsidP="0037383B">
      <w:pPr>
        <w:pStyle w:val="ListeParagraf"/>
        <w:spacing w:after="120" w:line="240" w:lineRule="auto"/>
        <w:ind w:left="0"/>
        <w:jc w:val="both"/>
        <w:rPr>
          <w:rFonts w:ascii="Times New Roman" w:hAnsi="Times New Roman"/>
        </w:rPr>
      </w:pPr>
      <w:r w:rsidRPr="00FE34CE">
        <w:rPr>
          <w:rFonts w:ascii="Times New Roman" w:hAnsi="Times New Roman"/>
        </w:rPr>
        <w:t>Bu talimat İnşaat Mühendisliği Bölümü, Hidrolik ve Kıyı Liman Laboratuvarı’nda bulunan “Taban Profil Kaydedici”</w:t>
      </w:r>
      <w:r w:rsidRPr="00FE34CE">
        <w:rPr>
          <w:rFonts w:ascii="Times New Roman" w:hAnsi="Times New Roman"/>
          <w:color w:val="000000"/>
        </w:rPr>
        <w:t xml:space="preserve"> </w:t>
      </w:r>
      <w:r w:rsidRPr="00FE34CE">
        <w:rPr>
          <w:rFonts w:ascii="Times New Roman" w:hAnsi="Times New Roman"/>
        </w:rPr>
        <w:t>kullanımını kapsar.</w:t>
      </w:r>
    </w:p>
    <w:p w:rsidR="0037383B" w:rsidRPr="00FE34CE" w:rsidRDefault="0037383B" w:rsidP="0037383B">
      <w:pPr>
        <w:pStyle w:val="ListeParagraf"/>
        <w:numPr>
          <w:ilvl w:val="0"/>
          <w:numId w:val="28"/>
        </w:numPr>
        <w:tabs>
          <w:tab w:val="left" w:pos="284"/>
        </w:tabs>
        <w:rPr>
          <w:rFonts w:ascii="Times New Roman" w:hAnsi="Times New Roman"/>
          <w:b/>
        </w:rPr>
      </w:pPr>
      <w:r w:rsidRPr="00FE34CE">
        <w:rPr>
          <w:rFonts w:ascii="Times New Roman" w:hAnsi="Times New Roman"/>
          <w:b/>
        </w:rPr>
        <w:t xml:space="preserve">TANIMLAR </w:t>
      </w:r>
    </w:p>
    <w:p w:rsidR="0037383B" w:rsidRPr="00FE34CE" w:rsidRDefault="0037383B" w:rsidP="0037383B">
      <w:pPr>
        <w:pStyle w:val="ListeParagraf"/>
        <w:spacing w:after="120" w:line="240" w:lineRule="auto"/>
        <w:ind w:left="0"/>
        <w:jc w:val="both"/>
        <w:rPr>
          <w:rFonts w:ascii="Times New Roman" w:hAnsi="Times New Roman"/>
        </w:rPr>
      </w:pPr>
      <w:r w:rsidRPr="00FE34CE">
        <w:rPr>
          <w:rFonts w:ascii="Times New Roman" w:hAnsi="Times New Roman"/>
        </w:rPr>
        <w:t>Bu talimatta tanımlanması gereken herhangi bir terim bulunmamaktadır</w:t>
      </w:r>
      <w:r w:rsidRPr="00FE34CE">
        <w:rPr>
          <w:rFonts w:ascii="Times New Roman" w:hAnsi="Times New Roman"/>
          <w:b/>
        </w:rPr>
        <w:t>.</w:t>
      </w:r>
    </w:p>
    <w:p w:rsidR="0037383B" w:rsidRPr="00FE34CE" w:rsidRDefault="0037383B" w:rsidP="0037383B">
      <w:pPr>
        <w:pStyle w:val="ListeParagraf"/>
        <w:spacing w:after="120" w:line="240" w:lineRule="auto"/>
        <w:ind w:left="0"/>
        <w:jc w:val="both"/>
        <w:rPr>
          <w:rFonts w:ascii="Times New Roman" w:hAnsi="Times New Roman"/>
          <w:sz w:val="16"/>
          <w:szCs w:val="16"/>
        </w:rPr>
      </w:pPr>
    </w:p>
    <w:p w:rsidR="0037383B" w:rsidRPr="00FE34CE" w:rsidRDefault="0037383B" w:rsidP="0037383B">
      <w:pPr>
        <w:pStyle w:val="ListeParagraf"/>
        <w:numPr>
          <w:ilvl w:val="0"/>
          <w:numId w:val="28"/>
        </w:numPr>
        <w:tabs>
          <w:tab w:val="left" w:pos="284"/>
        </w:tabs>
        <w:spacing w:after="0" w:line="240" w:lineRule="auto"/>
        <w:rPr>
          <w:rFonts w:ascii="Times New Roman" w:hAnsi="Times New Roman"/>
          <w:b/>
        </w:rPr>
      </w:pPr>
      <w:r w:rsidRPr="00FE34CE">
        <w:rPr>
          <w:rFonts w:ascii="Times New Roman" w:hAnsi="Times New Roman"/>
          <w:b/>
        </w:rPr>
        <w:t>SORUMLULUKLAR</w:t>
      </w:r>
    </w:p>
    <w:p w:rsidR="0037383B" w:rsidRPr="00FE34CE" w:rsidRDefault="0037383B" w:rsidP="0037383B">
      <w:pPr>
        <w:pStyle w:val="AralkYok"/>
        <w:spacing w:after="120"/>
        <w:jc w:val="both"/>
        <w:rPr>
          <w:rFonts w:ascii="Times New Roman" w:hAnsi="Times New Roman"/>
        </w:rPr>
      </w:pPr>
      <w:r w:rsidRPr="00FE34CE">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FE34CE" w:rsidRDefault="0037383B" w:rsidP="0037383B">
      <w:pPr>
        <w:pStyle w:val="ListeParagraf"/>
        <w:numPr>
          <w:ilvl w:val="0"/>
          <w:numId w:val="28"/>
        </w:numPr>
        <w:tabs>
          <w:tab w:val="left" w:pos="284"/>
        </w:tabs>
        <w:spacing w:after="0" w:line="240" w:lineRule="auto"/>
        <w:rPr>
          <w:rFonts w:ascii="Times New Roman" w:hAnsi="Times New Roman"/>
          <w:b/>
        </w:rPr>
      </w:pPr>
      <w:r w:rsidRPr="00FE34CE">
        <w:rPr>
          <w:rFonts w:ascii="Times New Roman" w:hAnsi="Times New Roman"/>
          <w:b/>
        </w:rPr>
        <w:t>UYGULAMA</w:t>
      </w:r>
    </w:p>
    <w:p w:rsidR="0037383B" w:rsidRPr="00FE34CE" w:rsidRDefault="0037383B" w:rsidP="0037383B">
      <w:pPr>
        <w:pStyle w:val="ListeParagraf"/>
        <w:numPr>
          <w:ilvl w:val="1"/>
          <w:numId w:val="28"/>
        </w:numPr>
        <w:spacing w:after="0"/>
        <w:rPr>
          <w:rFonts w:ascii="Times New Roman" w:hAnsi="Times New Roman"/>
          <w:b/>
        </w:rPr>
      </w:pPr>
      <w:r w:rsidRPr="00FE34CE">
        <w:rPr>
          <w:rFonts w:ascii="Times New Roman" w:hAnsi="Times New Roman"/>
          <w:b/>
        </w:rPr>
        <w:t>Cihazın Kullanımı</w:t>
      </w:r>
    </w:p>
    <w:p w:rsidR="0037383B" w:rsidRPr="00FE34CE" w:rsidRDefault="0037383B" w:rsidP="0037383B">
      <w:pPr>
        <w:pStyle w:val="ListeParagraf"/>
        <w:numPr>
          <w:ilvl w:val="2"/>
          <w:numId w:val="28"/>
        </w:numPr>
        <w:spacing w:after="0"/>
        <w:ind w:left="918" w:hanging="579"/>
        <w:rPr>
          <w:rFonts w:ascii="Times New Roman" w:hAnsi="Times New Roman"/>
          <w:b/>
        </w:rPr>
      </w:pPr>
      <w:r w:rsidRPr="00FE34CE">
        <w:rPr>
          <w:rFonts w:ascii="Times New Roman" w:hAnsi="Times New Roman"/>
          <w:b/>
        </w:rPr>
        <w:t>Karakteristik Özellikler</w:t>
      </w:r>
    </w:p>
    <w:p w:rsidR="0037383B" w:rsidRPr="00FE34CE" w:rsidRDefault="0037383B" w:rsidP="0037383B">
      <w:pPr>
        <w:spacing w:after="0" w:line="240" w:lineRule="auto"/>
        <w:rPr>
          <w:rFonts w:ascii="Times New Roman" w:hAnsi="Times New Roman"/>
        </w:rPr>
      </w:pPr>
      <w:r w:rsidRPr="00FE34CE">
        <w:rPr>
          <w:rFonts w:ascii="Times New Roman" w:hAnsi="Times New Roman"/>
        </w:rPr>
        <w:t>Taban Malzemesi: Kum, kömür, plastik, taş içeren herşey</w:t>
      </w:r>
    </w:p>
    <w:p w:rsidR="0037383B" w:rsidRPr="00FE34CE" w:rsidRDefault="0037383B" w:rsidP="0037383B">
      <w:pPr>
        <w:spacing w:after="0" w:line="240" w:lineRule="auto"/>
        <w:rPr>
          <w:rFonts w:ascii="Times New Roman" w:hAnsi="Times New Roman"/>
        </w:rPr>
      </w:pPr>
      <w:r w:rsidRPr="00FE34CE">
        <w:rPr>
          <w:rFonts w:ascii="Times New Roman" w:hAnsi="Times New Roman"/>
        </w:rPr>
        <w:t>Ortam: Havada, su altında, hava-su sınırı boyunca</w:t>
      </w:r>
    </w:p>
    <w:p w:rsidR="0037383B" w:rsidRPr="00FE34CE" w:rsidRDefault="0037383B" w:rsidP="0037383B">
      <w:pPr>
        <w:spacing w:after="0" w:line="240" w:lineRule="auto"/>
        <w:rPr>
          <w:rFonts w:ascii="Times New Roman" w:hAnsi="Times New Roman"/>
        </w:rPr>
      </w:pPr>
      <w:r w:rsidRPr="00FE34CE">
        <w:rPr>
          <w:rFonts w:ascii="Times New Roman" w:hAnsi="Times New Roman"/>
        </w:rPr>
        <w:t>Minimum derinlik: 0</w:t>
      </w:r>
    </w:p>
    <w:p w:rsidR="0037383B" w:rsidRPr="00FE34CE" w:rsidRDefault="0037383B" w:rsidP="0037383B">
      <w:pPr>
        <w:spacing w:after="0" w:line="240" w:lineRule="auto"/>
        <w:rPr>
          <w:rFonts w:ascii="Times New Roman" w:hAnsi="Times New Roman"/>
        </w:rPr>
      </w:pPr>
      <w:r w:rsidRPr="00FE34CE">
        <w:rPr>
          <w:rFonts w:ascii="Times New Roman" w:hAnsi="Times New Roman"/>
        </w:rPr>
        <w:t>Yatay mesafe: 6 m (ancak imalatçı tarafından uzatılabilir)</w:t>
      </w:r>
    </w:p>
    <w:p w:rsidR="0037383B" w:rsidRPr="00FE34CE" w:rsidRDefault="0037383B" w:rsidP="0037383B">
      <w:pPr>
        <w:spacing w:after="0" w:line="240" w:lineRule="auto"/>
        <w:rPr>
          <w:rFonts w:ascii="Times New Roman" w:hAnsi="Times New Roman"/>
        </w:rPr>
      </w:pPr>
      <w:r w:rsidRPr="00FE34CE">
        <w:rPr>
          <w:rFonts w:ascii="Times New Roman" w:hAnsi="Times New Roman"/>
        </w:rPr>
        <w:t>Yatay hız: Maksimum 100 mm/s</w:t>
      </w:r>
    </w:p>
    <w:p w:rsidR="0037383B" w:rsidRPr="00FE34CE" w:rsidRDefault="0037383B" w:rsidP="0037383B">
      <w:pPr>
        <w:spacing w:after="0" w:line="240" w:lineRule="auto"/>
        <w:rPr>
          <w:rFonts w:ascii="Times New Roman" w:hAnsi="Times New Roman"/>
        </w:rPr>
      </w:pPr>
      <w:r w:rsidRPr="00FE34CE">
        <w:rPr>
          <w:rFonts w:ascii="Times New Roman" w:hAnsi="Times New Roman"/>
        </w:rPr>
        <w:t>Yatay sınırlama: ± 1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Dişli ray bölümleri: 400 mm standart, yaklaşık olarak 4 mm aralıklı</w:t>
      </w:r>
    </w:p>
    <w:p w:rsidR="0037383B" w:rsidRPr="00FE34CE" w:rsidRDefault="0037383B" w:rsidP="0037383B">
      <w:pPr>
        <w:spacing w:after="0" w:line="240" w:lineRule="auto"/>
        <w:rPr>
          <w:rFonts w:ascii="Times New Roman" w:hAnsi="Times New Roman"/>
        </w:rPr>
      </w:pPr>
      <w:r w:rsidRPr="00FE34CE">
        <w:rPr>
          <w:rFonts w:ascii="Times New Roman" w:hAnsi="Times New Roman"/>
        </w:rPr>
        <w:t>Düşey mesafe: 600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Düşey hız: Maksimum 50 mm/s</w:t>
      </w:r>
    </w:p>
    <w:p w:rsidR="0037383B" w:rsidRPr="00FE34CE" w:rsidRDefault="0037383B" w:rsidP="0037383B">
      <w:pPr>
        <w:spacing w:after="0" w:line="240" w:lineRule="auto"/>
        <w:rPr>
          <w:rFonts w:ascii="Times New Roman" w:hAnsi="Times New Roman"/>
        </w:rPr>
      </w:pPr>
      <w:r w:rsidRPr="00FE34CE">
        <w:rPr>
          <w:rFonts w:ascii="Times New Roman" w:hAnsi="Times New Roman"/>
        </w:rPr>
        <w:t>Düşey sınırlama: ± 0.5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Kirişin alt yüzeyi ile taban arasındaki mesafe: Yaklaşık olarak minimum mesafe 360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Touch sensörün basınç teması: 5g2den daha az</w:t>
      </w:r>
    </w:p>
    <w:p w:rsidR="0037383B" w:rsidRPr="00FE34CE" w:rsidRDefault="0037383B" w:rsidP="0037383B">
      <w:pPr>
        <w:spacing w:after="0" w:line="240" w:lineRule="auto"/>
        <w:rPr>
          <w:rFonts w:ascii="Times New Roman" w:hAnsi="Times New Roman"/>
        </w:rPr>
      </w:pPr>
      <w:r w:rsidRPr="00FE34CE">
        <w:rPr>
          <w:rFonts w:ascii="Times New Roman" w:hAnsi="Times New Roman"/>
        </w:rPr>
        <w:t>Güç: 100 mA’de 210-250V 47-63Hz a.c.</w:t>
      </w:r>
    </w:p>
    <w:p w:rsidR="0037383B" w:rsidRPr="00FE34CE" w:rsidRDefault="0037383B" w:rsidP="0037383B">
      <w:pPr>
        <w:spacing w:after="0" w:line="240" w:lineRule="auto"/>
        <w:rPr>
          <w:rFonts w:ascii="Times New Roman" w:hAnsi="Times New Roman"/>
        </w:rPr>
      </w:pPr>
      <w:r w:rsidRPr="00FE34CE">
        <w:rPr>
          <w:rFonts w:ascii="Times New Roman" w:hAnsi="Times New Roman"/>
        </w:rPr>
        <w:t>Taşıyıcı ağırlığı: 4.3 kg</w:t>
      </w:r>
    </w:p>
    <w:p w:rsidR="0037383B" w:rsidRPr="00FE34CE" w:rsidRDefault="0037383B" w:rsidP="0037383B">
      <w:pPr>
        <w:spacing w:after="0" w:line="240" w:lineRule="auto"/>
        <w:rPr>
          <w:rFonts w:ascii="Times New Roman" w:hAnsi="Times New Roman"/>
        </w:rPr>
      </w:pPr>
      <w:r w:rsidRPr="00FE34CE">
        <w:rPr>
          <w:rFonts w:ascii="Times New Roman" w:hAnsi="Times New Roman"/>
        </w:rPr>
        <w:t>Taşıyıcının tam boyutu: Yaklaşık olarak 400x200x150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Toplam prob uzunluğu: Yaklaşık olarak 150 mm</w:t>
      </w:r>
    </w:p>
    <w:p w:rsidR="0037383B" w:rsidRPr="00FE34CE" w:rsidRDefault="0037383B" w:rsidP="0037383B">
      <w:pPr>
        <w:spacing w:after="0" w:line="240" w:lineRule="auto"/>
        <w:rPr>
          <w:rFonts w:ascii="Times New Roman" w:hAnsi="Times New Roman"/>
        </w:rPr>
      </w:pPr>
      <w:r w:rsidRPr="00FE34CE">
        <w:rPr>
          <w:rFonts w:ascii="Times New Roman" w:hAnsi="Times New Roman"/>
        </w:rPr>
        <w:t>Toplam prob ağırlığı: 400 g</w:t>
      </w:r>
    </w:p>
    <w:p w:rsidR="0037383B" w:rsidRPr="00FE34CE" w:rsidRDefault="0037383B" w:rsidP="0037383B">
      <w:pPr>
        <w:spacing w:after="0" w:line="240" w:lineRule="auto"/>
        <w:rPr>
          <w:rFonts w:ascii="Times New Roman" w:hAnsi="Times New Roman"/>
        </w:rPr>
      </w:pPr>
      <w:r w:rsidRPr="00FE34CE">
        <w:rPr>
          <w:rFonts w:ascii="Times New Roman" w:hAnsi="Times New Roman"/>
        </w:rPr>
        <w:lastRenderedPageBreak/>
        <w:t>Uzaktan kumanda: Batarya tipi pp3 9V veya buna eşdeğer</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t>Fonksiyonları</w:t>
      </w:r>
      <w:r w:rsidRPr="00FE34CE">
        <w:rPr>
          <w:rFonts w:ascii="Times New Roman" w:hAnsi="Times New Roman"/>
        </w:rPr>
        <w:tab/>
      </w:r>
      <w:r w:rsidRPr="00FE34CE">
        <w:rPr>
          <w:rFonts w:ascii="Times New Roman" w:hAnsi="Times New Roman"/>
        </w:rPr>
        <w:tab/>
        <w:t>Probe</w:t>
      </w:r>
      <w:r w:rsidRPr="00FE34CE">
        <w:rPr>
          <w:rFonts w:ascii="Times New Roman" w:hAnsi="Times New Roman"/>
        </w:rPr>
        <w:tab/>
        <w:t>yukarı</w:t>
      </w:r>
      <w:r w:rsidRPr="00FE34CE">
        <w:rPr>
          <w:rFonts w:ascii="Times New Roman" w:hAnsi="Times New Roman"/>
        </w:rPr>
        <w:tab/>
      </w:r>
      <w:r w:rsidRPr="00FE34CE">
        <w:rPr>
          <w:rFonts w:ascii="Times New Roman" w:hAnsi="Times New Roman"/>
        </w:rPr>
        <w:tab/>
      </w:r>
      <w:r w:rsidRPr="00FE34CE">
        <w:rPr>
          <w:rFonts w:ascii="Times New Roman" w:hAnsi="Times New Roman"/>
        </w:rPr>
        <w:tab/>
        <w:t>Taşıyıcı</w:t>
      </w:r>
      <w:r w:rsidRPr="00FE34CE">
        <w:rPr>
          <w:rFonts w:ascii="Times New Roman" w:hAnsi="Times New Roman"/>
        </w:rPr>
        <w:tab/>
      </w:r>
      <w:r w:rsidRPr="00FE34CE">
        <w:rPr>
          <w:rFonts w:ascii="Times New Roman" w:hAnsi="Times New Roman"/>
        </w:rPr>
        <w:tab/>
        <w:t>sol</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r>
      <w:r w:rsidRPr="00FE34CE">
        <w:rPr>
          <w:rFonts w:ascii="Times New Roman" w:hAnsi="Times New Roman"/>
        </w:rPr>
        <w:tab/>
      </w:r>
      <w:r w:rsidRPr="00FE34CE">
        <w:rPr>
          <w:rFonts w:ascii="Times New Roman" w:hAnsi="Times New Roman"/>
        </w:rPr>
        <w:tab/>
      </w:r>
      <w:r w:rsidRPr="00FE34CE">
        <w:rPr>
          <w:rFonts w:ascii="Times New Roman" w:hAnsi="Times New Roman"/>
        </w:rPr>
        <w:tab/>
        <w:t>aşağı</w:t>
      </w:r>
      <w:r w:rsidRPr="00FE34CE">
        <w:rPr>
          <w:rFonts w:ascii="Times New Roman" w:hAnsi="Times New Roman"/>
        </w:rPr>
        <w:tab/>
      </w:r>
      <w:r w:rsidRPr="00FE34CE">
        <w:rPr>
          <w:rFonts w:ascii="Times New Roman" w:hAnsi="Times New Roman"/>
        </w:rPr>
        <w:tab/>
      </w:r>
      <w:r w:rsidRPr="00FE34CE">
        <w:rPr>
          <w:rFonts w:ascii="Times New Roman" w:hAnsi="Times New Roman"/>
        </w:rPr>
        <w:tab/>
      </w:r>
      <w:r w:rsidRPr="00FE34CE">
        <w:rPr>
          <w:rFonts w:ascii="Times New Roman" w:hAnsi="Times New Roman"/>
        </w:rPr>
        <w:tab/>
      </w:r>
      <w:r w:rsidRPr="00FE34CE">
        <w:rPr>
          <w:rFonts w:ascii="Times New Roman" w:hAnsi="Times New Roman"/>
        </w:rPr>
        <w:tab/>
      </w:r>
      <w:r w:rsidRPr="00FE34CE">
        <w:rPr>
          <w:rFonts w:ascii="Times New Roman" w:hAnsi="Times New Roman"/>
        </w:rPr>
        <w:tab/>
        <w:t>sağ</w:t>
      </w:r>
    </w:p>
    <w:p w:rsidR="0037383B" w:rsidRPr="00FE34CE" w:rsidRDefault="0037383B" w:rsidP="0037383B">
      <w:pPr>
        <w:spacing w:after="0" w:line="240" w:lineRule="auto"/>
        <w:rPr>
          <w:rFonts w:ascii="Times New Roman" w:hAnsi="Times New Roman"/>
        </w:rPr>
      </w:pPr>
      <w:r w:rsidRPr="00FE34CE">
        <w:rPr>
          <w:rFonts w:ascii="Times New Roman" w:hAnsi="Times New Roman"/>
        </w:rPr>
        <w:t>Kontrol software: Keithley Asyst VIEWDAC</w:t>
      </w:r>
    </w:p>
    <w:p w:rsidR="0037383B" w:rsidRPr="00FE34CE" w:rsidRDefault="0037383B" w:rsidP="0037383B">
      <w:pPr>
        <w:spacing w:after="0" w:line="240" w:lineRule="auto"/>
        <w:rPr>
          <w:rFonts w:ascii="Times New Roman" w:hAnsi="Times New Roman"/>
        </w:rPr>
      </w:pPr>
      <w:r w:rsidRPr="00FE34CE">
        <w:rPr>
          <w:rFonts w:ascii="Times New Roman" w:hAnsi="Times New Roman"/>
        </w:rPr>
        <w:t>Bilgisayar :</w:t>
      </w:r>
      <w:r w:rsidRPr="00FE34CE">
        <w:rPr>
          <w:rFonts w:ascii="Times New Roman" w:hAnsi="Times New Roman"/>
        </w:rPr>
        <w:tab/>
        <w:t>IBM 386SX veya daha gelişmiş en az 2 slota sahip olmalı (Tavsiye edilen: 486DX (486SX uygun değil)</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Matematik işlemcili</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Minimum 8Mb RAM</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 xml:space="preserve">3½" disk ve 120Mb hard disk </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VGA grafik kart</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Minimum 16 MHz hız (Tavsiye edilen: 25 veya 33 MHz)</w:t>
      </w:r>
    </w:p>
    <w:p w:rsidR="0037383B" w:rsidRPr="00FE34CE"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MSDOS 5.0 veya daha iyisi</w:t>
      </w:r>
    </w:p>
    <w:p w:rsidR="0037383B" w:rsidRPr="00FE34CE" w:rsidRDefault="0037383B" w:rsidP="0037383B">
      <w:pPr>
        <w:spacing w:after="0" w:line="240" w:lineRule="auto"/>
        <w:rPr>
          <w:rFonts w:ascii="Times New Roman" w:hAnsi="Times New Roman"/>
        </w:rPr>
      </w:pPr>
      <w:r w:rsidRPr="00FE34CE">
        <w:rPr>
          <w:rFonts w:ascii="Times New Roman" w:hAnsi="Times New Roman"/>
        </w:rPr>
        <w:t>Kablolar :</w:t>
      </w:r>
      <w:r w:rsidRPr="00FE34CE">
        <w:rPr>
          <w:rFonts w:ascii="Times New Roman" w:hAnsi="Times New Roman"/>
        </w:rPr>
        <w:tab/>
        <w:t>Taşıyıcı için toplam 25 m PSU</w:t>
      </w:r>
    </w:p>
    <w:p w:rsidR="0037383B" w:rsidRDefault="0037383B" w:rsidP="0037383B">
      <w:pPr>
        <w:spacing w:after="0" w:line="240" w:lineRule="auto"/>
        <w:rPr>
          <w:rFonts w:ascii="Times New Roman" w:hAnsi="Times New Roman"/>
        </w:rPr>
      </w:pPr>
      <w:r w:rsidRPr="00FE34CE">
        <w:rPr>
          <w:rFonts w:ascii="Times New Roman" w:hAnsi="Times New Roman"/>
        </w:rPr>
        <w:tab/>
      </w:r>
      <w:r w:rsidRPr="00FE34CE">
        <w:rPr>
          <w:rFonts w:ascii="Times New Roman" w:hAnsi="Times New Roman"/>
        </w:rPr>
        <w:tab/>
        <w:t>Bilgisayar için 2 m PSU</w:t>
      </w:r>
    </w:p>
    <w:p w:rsidR="0037383B" w:rsidRPr="00FE34CE" w:rsidRDefault="0037383B" w:rsidP="0037383B">
      <w:pPr>
        <w:spacing w:after="0" w:line="240" w:lineRule="auto"/>
        <w:rPr>
          <w:rFonts w:ascii="Times New Roman" w:hAnsi="Times New Roman"/>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Kaydediciye ait Ana Özellikler</w:t>
      </w:r>
    </w:p>
    <w:p w:rsidR="0037383B" w:rsidRPr="00FE34CE" w:rsidRDefault="0037383B" w:rsidP="0037383B">
      <w:pPr>
        <w:pStyle w:val="noktali"/>
        <w:numPr>
          <w:ilvl w:val="0"/>
          <w:numId w:val="27"/>
        </w:numPr>
        <w:rPr>
          <w:sz w:val="22"/>
          <w:szCs w:val="22"/>
        </w:rPr>
      </w:pPr>
      <w:r w:rsidRPr="00FE34CE">
        <w:rPr>
          <w:sz w:val="22"/>
          <w:szCs w:val="22"/>
        </w:rPr>
        <w:t>İşlemler su hattından yukarı ve aşağı yöndedir</w:t>
      </w:r>
    </w:p>
    <w:p w:rsidR="0037383B" w:rsidRPr="00FE34CE" w:rsidRDefault="0037383B" w:rsidP="0037383B">
      <w:pPr>
        <w:pStyle w:val="noktali"/>
        <w:numPr>
          <w:ilvl w:val="0"/>
          <w:numId w:val="27"/>
        </w:numPr>
        <w:rPr>
          <w:sz w:val="22"/>
          <w:szCs w:val="22"/>
        </w:rPr>
      </w:pPr>
      <w:r w:rsidRPr="00FE34CE">
        <w:rPr>
          <w:sz w:val="22"/>
          <w:szCs w:val="22"/>
        </w:rPr>
        <w:t>Yatay doğrultuda hata ± 1 mm</w:t>
      </w:r>
    </w:p>
    <w:p w:rsidR="0037383B" w:rsidRPr="00FE34CE" w:rsidRDefault="0037383B" w:rsidP="0037383B">
      <w:pPr>
        <w:pStyle w:val="noktali"/>
        <w:numPr>
          <w:ilvl w:val="0"/>
          <w:numId w:val="27"/>
        </w:numPr>
        <w:rPr>
          <w:sz w:val="22"/>
          <w:szCs w:val="22"/>
        </w:rPr>
      </w:pPr>
      <w:r w:rsidRPr="00FE34CE">
        <w:rPr>
          <w:sz w:val="22"/>
          <w:szCs w:val="22"/>
        </w:rPr>
        <w:t>Düşey doğrultuda hata ± 0.5 mm</w:t>
      </w:r>
    </w:p>
    <w:p w:rsidR="0037383B" w:rsidRPr="00FE34CE" w:rsidRDefault="0037383B" w:rsidP="0037383B">
      <w:pPr>
        <w:pStyle w:val="noktali"/>
        <w:numPr>
          <w:ilvl w:val="0"/>
          <w:numId w:val="27"/>
        </w:numPr>
        <w:rPr>
          <w:sz w:val="22"/>
          <w:szCs w:val="22"/>
        </w:rPr>
      </w:pPr>
      <w:r w:rsidRPr="00FE34CE">
        <w:rPr>
          <w:sz w:val="22"/>
          <w:szCs w:val="22"/>
        </w:rPr>
        <w:t>Tabanla basınç teması minimum</w:t>
      </w:r>
    </w:p>
    <w:p w:rsidR="006E0ABC" w:rsidRPr="006E0ABC" w:rsidRDefault="006E0ABC" w:rsidP="006E0ABC">
      <w:pPr>
        <w:rPr>
          <w:lang w:eastAsia="tr-TR"/>
        </w:rPr>
      </w:pPr>
    </w:p>
    <w:p w:rsidR="0037383B" w:rsidRPr="00FE34CE" w:rsidRDefault="0037383B" w:rsidP="0037383B">
      <w:pPr>
        <w:pStyle w:val="noktali"/>
        <w:numPr>
          <w:ilvl w:val="0"/>
          <w:numId w:val="27"/>
        </w:numPr>
        <w:rPr>
          <w:sz w:val="22"/>
          <w:szCs w:val="22"/>
        </w:rPr>
      </w:pPr>
      <w:r w:rsidRPr="00FE34CE">
        <w:rPr>
          <w:sz w:val="22"/>
          <w:szCs w:val="22"/>
        </w:rPr>
        <w:t>Yatay ve düşey hareket için ray ve dişli sürücüler</w:t>
      </w:r>
    </w:p>
    <w:p w:rsidR="0037383B" w:rsidRPr="00FE34CE" w:rsidRDefault="0037383B" w:rsidP="0037383B">
      <w:pPr>
        <w:pStyle w:val="noktali"/>
        <w:numPr>
          <w:ilvl w:val="0"/>
          <w:numId w:val="27"/>
        </w:numPr>
        <w:rPr>
          <w:sz w:val="22"/>
          <w:szCs w:val="22"/>
        </w:rPr>
      </w:pPr>
      <w:r w:rsidRPr="00FE34CE">
        <w:rPr>
          <w:sz w:val="22"/>
          <w:szCs w:val="22"/>
        </w:rPr>
        <w:t>Kaydedici için bağlantı kablosu</w:t>
      </w:r>
    </w:p>
    <w:p w:rsidR="0037383B" w:rsidRPr="00FE34CE" w:rsidRDefault="0037383B" w:rsidP="0037383B">
      <w:pPr>
        <w:pStyle w:val="noktali"/>
        <w:numPr>
          <w:ilvl w:val="0"/>
          <w:numId w:val="27"/>
        </w:numPr>
        <w:rPr>
          <w:sz w:val="22"/>
          <w:szCs w:val="22"/>
        </w:rPr>
      </w:pPr>
      <w:r w:rsidRPr="00FE34CE">
        <w:rPr>
          <w:sz w:val="22"/>
          <w:szCs w:val="22"/>
        </w:rPr>
        <w:t>Limitsiz yatay sıra (6 m)</w:t>
      </w:r>
    </w:p>
    <w:p w:rsidR="0037383B" w:rsidRPr="00FE34CE" w:rsidRDefault="0037383B" w:rsidP="0037383B">
      <w:pPr>
        <w:pStyle w:val="noktali"/>
        <w:numPr>
          <w:ilvl w:val="0"/>
          <w:numId w:val="27"/>
        </w:numPr>
        <w:rPr>
          <w:sz w:val="22"/>
          <w:szCs w:val="22"/>
        </w:rPr>
      </w:pPr>
      <w:r w:rsidRPr="00FE34CE">
        <w:rPr>
          <w:sz w:val="22"/>
          <w:szCs w:val="22"/>
        </w:rPr>
        <w:t>3 boyutluya çevrilebilir 2 boyutlu sistem</w:t>
      </w:r>
    </w:p>
    <w:p w:rsidR="0037383B" w:rsidRPr="00FE34CE" w:rsidRDefault="0037383B" w:rsidP="0037383B">
      <w:pPr>
        <w:pStyle w:val="noktali"/>
        <w:numPr>
          <w:ilvl w:val="0"/>
          <w:numId w:val="27"/>
        </w:numPr>
        <w:rPr>
          <w:sz w:val="22"/>
          <w:szCs w:val="22"/>
        </w:rPr>
      </w:pPr>
      <w:r w:rsidRPr="00FE34CE">
        <w:rPr>
          <w:sz w:val="22"/>
          <w:szCs w:val="22"/>
        </w:rPr>
        <w:t>Taşıyıcıyı elle kontrol etmek için uzaktan kumanda</w:t>
      </w:r>
    </w:p>
    <w:p w:rsidR="0037383B" w:rsidRPr="00FE34CE" w:rsidRDefault="0037383B" w:rsidP="0037383B">
      <w:pPr>
        <w:pStyle w:val="noktali"/>
        <w:numPr>
          <w:ilvl w:val="0"/>
          <w:numId w:val="27"/>
        </w:numPr>
        <w:rPr>
          <w:sz w:val="22"/>
          <w:szCs w:val="22"/>
        </w:rPr>
      </w:pPr>
      <w:r w:rsidRPr="00FE34CE">
        <w:rPr>
          <w:sz w:val="22"/>
          <w:szCs w:val="22"/>
        </w:rPr>
        <w:t>Profilin görünümü</w:t>
      </w:r>
    </w:p>
    <w:p w:rsidR="0037383B" w:rsidRPr="00FE34CE" w:rsidRDefault="0037383B" w:rsidP="0037383B">
      <w:pPr>
        <w:pStyle w:val="noktali"/>
        <w:numPr>
          <w:ilvl w:val="0"/>
          <w:numId w:val="27"/>
        </w:numPr>
        <w:rPr>
          <w:sz w:val="22"/>
          <w:szCs w:val="22"/>
        </w:rPr>
      </w:pPr>
      <w:r w:rsidRPr="00FE34CE">
        <w:rPr>
          <w:sz w:val="22"/>
          <w:szCs w:val="22"/>
        </w:rPr>
        <w:t>ASCII formatında saklanan datalar</w:t>
      </w:r>
    </w:p>
    <w:p w:rsidR="0037383B" w:rsidRPr="00FE34CE" w:rsidRDefault="0037383B" w:rsidP="0037383B">
      <w:pPr>
        <w:pStyle w:val="ListeParagraf"/>
        <w:numPr>
          <w:ilvl w:val="0"/>
          <w:numId w:val="27"/>
        </w:numPr>
        <w:spacing w:after="0"/>
        <w:rPr>
          <w:rFonts w:ascii="Times New Roman" w:hAnsi="Times New Roman"/>
        </w:rPr>
      </w:pPr>
      <w:r w:rsidRPr="00FE34CE">
        <w:rPr>
          <w:rFonts w:ascii="Times New Roman" w:hAnsi="Times New Roman"/>
        </w:rPr>
        <w:t>Profil kaydedici aşağı yukarı hareket eden ve kiriş boyunca yatay olarak hareket eden bir taşıyıcı üzerinde bağlı olan bir probe içermektedir.</w:t>
      </w:r>
    </w:p>
    <w:p w:rsidR="0037383B" w:rsidRPr="00FE34CE" w:rsidRDefault="0037383B" w:rsidP="0037383B">
      <w:pPr>
        <w:pStyle w:val="ListeParagraf"/>
        <w:spacing w:after="0"/>
        <w:rPr>
          <w:rFonts w:ascii="Times New Roman" w:hAnsi="Times New Roman"/>
          <w:sz w:val="10"/>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Düşey Prob</w:t>
      </w:r>
    </w:p>
    <w:p w:rsidR="0037383B" w:rsidRPr="00FE34CE" w:rsidRDefault="0037383B" w:rsidP="0037383B">
      <w:pPr>
        <w:spacing w:after="0"/>
        <w:rPr>
          <w:rFonts w:ascii="Times New Roman" w:hAnsi="Times New Roman"/>
        </w:rPr>
      </w:pPr>
      <w:r w:rsidRPr="00FE34CE">
        <w:rPr>
          <w:rFonts w:ascii="Times New Roman" w:hAnsi="Times New Roman"/>
        </w:rPr>
        <w:t xml:space="preserve">Prob kendi uzunluğu boyunca bir dişliye sahip olan 10 mm çapında paslanmaz çelik bir tüpten oluşmaktadır. Bu dişli taşıyıcıdaki düşey dc servo motorun dişli tekerleği ile birbirlerine geçerek probu aşağı yukarı hareket ettirir. Probun tabanında 20 mm çapında bir silindir içinde serbest olarak aşağı yukarı hareket eden hafif ağırlıklı hassas bir sensör bulunmaktadır. </w:t>
      </w:r>
    </w:p>
    <w:p w:rsidR="0037383B" w:rsidRPr="00FE34CE" w:rsidRDefault="0037383B" w:rsidP="0037383B">
      <w:pPr>
        <w:spacing w:after="0"/>
        <w:rPr>
          <w:rFonts w:ascii="Times New Roman" w:hAnsi="Times New Roman"/>
          <w:b/>
          <w:sz w:val="10"/>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Profil Kaydedici Taşıyıcısı ve Destek Kirişi</w:t>
      </w:r>
    </w:p>
    <w:p w:rsidR="0037383B" w:rsidRPr="00FE34CE" w:rsidRDefault="0037383B" w:rsidP="0037383B">
      <w:pPr>
        <w:spacing w:after="0"/>
        <w:rPr>
          <w:rFonts w:ascii="Times New Roman" w:hAnsi="Times New Roman"/>
        </w:rPr>
      </w:pPr>
      <w:r w:rsidRPr="00FE34CE">
        <w:rPr>
          <w:rFonts w:ascii="Times New Roman" w:hAnsi="Times New Roman"/>
        </w:rPr>
        <w:t xml:space="preserve">Profil kaydedici taşıyıcısı alüminyum bir kiriş üzerinde yatay olarak hareket etmektedir. Bu kiriş aynı zamanda profiler bağlantı kablosunu da taşımaktadır ve minimum 4 m’de bir desteklenmektedir. Profil kaydedicinin taşıyıcısında hem yatay hem de düşey hareket etmek için motor bulunmaktadır. </w:t>
      </w:r>
    </w:p>
    <w:p w:rsidR="0037383B" w:rsidRPr="00FE34CE" w:rsidRDefault="0037383B" w:rsidP="0037383B">
      <w:pPr>
        <w:spacing w:after="0"/>
        <w:ind w:left="360"/>
        <w:rPr>
          <w:rFonts w:ascii="Times New Roman" w:hAnsi="Times New Roman"/>
          <w:b/>
          <w:sz w:val="10"/>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Profil Kaydedicinin Kontrolü</w:t>
      </w:r>
    </w:p>
    <w:p w:rsidR="0037383B" w:rsidRPr="00FE34CE" w:rsidRDefault="0037383B" w:rsidP="0037383B">
      <w:pPr>
        <w:spacing w:after="0"/>
        <w:rPr>
          <w:rFonts w:ascii="Times New Roman" w:hAnsi="Times New Roman"/>
        </w:rPr>
      </w:pPr>
      <w:r w:rsidRPr="00FE34CE">
        <w:rPr>
          <w:rFonts w:ascii="Times New Roman" w:hAnsi="Times New Roman"/>
        </w:rPr>
        <w:t xml:space="preserve">Profil kaydedici bir PC ile kontrol edilmekte ve bir software programı ile çalışmaktadır. </w:t>
      </w:r>
    </w:p>
    <w:p w:rsidR="0037383B" w:rsidRPr="00FE34CE" w:rsidRDefault="0037383B" w:rsidP="0037383B">
      <w:pPr>
        <w:spacing w:after="0"/>
        <w:ind w:left="360"/>
        <w:rPr>
          <w:rFonts w:ascii="Times New Roman" w:hAnsi="Times New Roman"/>
          <w:b/>
          <w:sz w:val="10"/>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 xml:space="preserve">Profil Kaydedicinin Kontrol Programının Kullanılması </w:t>
      </w:r>
    </w:p>
    <w:p w:rsidR="0037383B" w:rsidRPr="00FE34CE" w:rsidRDefault="0037383B" w:rsidP="0037383B">
      <w:pPr>
        <w:spacing w:after="0"/>
        <w:rPr>
          <w:rFonts w:ascii="Times New Roman" w:hAnsi="Times New Roman"/>
        </w:rPr>
      </w:pPr>
      <w:r w:rsidRPr="00FE34CE">
        <w:rPr>
          <w:rFonts w:ascii="Times New Roman" w:hAnsi="Times New Roman"/>
        </w:rPr>
        <w:t>Bilgisayar DOS ortamında açılır</w:t>
      </w:r>
    </w:p>
    <w:p w:rsidR="0037383B" w:rsidRPr="00FE34CE" w:rsidRDefault="0037383B" w:rsidP="0037383B">
      <w:pPr>
        <w:spacing w:after="0"/>
        <w:rPr>
          <w:rFonts w:ascii="Times New Roman" w:hAnsi="Times New Roman"/>
        </w:rPr>
      </w:pPr>
      <w:r w:rsidRPr="00FE34CE">
        <w:rPr>
          <w:rFonts w:ascii="Times New Roman" w:hAnsi="Times New Roman"/>
        </w:rPr>
        <w:t>MD VİEWRUN yazılarak bir director açılır.</w:t>
      </w:r>
    </w:p>
    <w:p w:rsidR="0037383B" w:rsidRPr="00FE34CE" w:rsidRDefault="0037383B" w:rsidP="0037383B">
      <w:pPr>
        <w:spacing w:after="0"/>
        <w:rPr>
          <w:rFonts w:ascii="Times New Roman" w:hAnsi="Times New Roman"/>
        </w:rPr>
      </w:pPr>
      <w:r w:rsidRPr="00FE34CE">
        <w:rPr>
          <w:rFonts w:ascii="Times New Roman" w:hAnsi="Times New Roman"/>
        </w:rPr>
        <w:lastRenderedPageBreak/>
        <w:t>CD VIEWRUN yazılarak VIEWRUN director’u açılır</w:t>
      </w:r>
    </w:p>
    <w:p w:rsidR="0037383B" w:rsidRPr="00FE34CE" w:rsidRDefault="0037383B" w:rsidP="0037383B">
      <w:pPr>
        <w:spacing w:after="0"/>
        <w:rPr>
          <w:rFonts w:ascii="Times New Roman" w:hAnsi="Times New Roman"/>
        </w:rPr>
      </w:pPr>
      <w:r w:rsidRPr="00FE34CE">
        <w:rPr>
          <w:rFonts w:ascii="Times New Roman" w:hAnsi="Times New Roman"/>
        </w:rPr>
        <w:t>VIEWRUN yazılarak program çalıştırılır.</w:t>
      </w:r>
    </w:p>
    <w:p w:rsidR="0037383B" w:rsidRPr="00FE34CE" w:rsidRDefault="0037383B" w:rsidP="0037383B">
      <w:pPr>
        <w:spacing w:after="0"/>
        <w:rPr>
          <w:rFonts w:ascii="Times New Roman" w:hAnsi="Times New Roman"/>
        </w:rPr>
      </w:pPr>
      <w:r w:rsidRPr="00FE34CE">
        <w:rPr>
          <w:rFonts w:ascii="Times New Roman" w:hAnsi="Times New Roman"/>
        </w:rPr>
        <w:t xml:space="preserve">Profil kaydedicinin software programı iki ana panel içerir. Bunlardan biri programı başlatır başlatmaz görülür ve bir kayıt bandı, yatay ve düşey pozisyonların görüntüsü ve iki kontrol butonu içerir. Kayıt bandı sadece gerçek profil alındığında kullanılır. Kontrol butonları mause ile çalıştırılır. TAB farklı kontrol butonları arasında işlem yapmak için kullanılır ve SPACEBAR onları aktif hale getirir. </w:t>
      </w:r>
    </w:p>
    <w:p w:rsidR="0037383B" w:rsidRPr="00FE34CE" w:rsidRDefault="0037383B" w:rsidP="0037383B">
      <w:pPr>
        <w:spacing w:after="0"/>
        <w:rPr>
          <w:rFonts w:ascii="Times New Roman" w:hAnsi="Times New Roman"/>
        </w:rPr>
      </w:pPr>
      <w:r w:rsidRPr="00FE34CE">
        <w:rPr>
          <w:rFonts w:ascii="Times New Roman" w:hAnsi="Times New Roman"/>
        </w:rPr>
        <w:t>Program ilk açıldığında SHOW CONTROL PANEL gözükür. Bu işlem sırasında ikinci ana panel kayıt bandı üzerinde görülür. Bu model üzerindeki data noktasını yerleştirmek ve profil kaydediciyi hareket ettirmek için gereken bütün özellikleri içermektedir.</w:t>
      </w:r>
    </w:p>
    <w:p w:rsidR="0037383B" w:rsidRPr="00FE34CE" w:rsidRDefault="0037383B" w:rsidP="0037383B">
      <w:pPr>
        <w:spacing w:after="0"/>
        <w:rPr>
          <w:rFonts w:ascii="Times New Roman" w:hAnsi="Times New Roman"/>
          <w:sz w:val="10"/>
          <w:szCs w:val="10"/>
        </w:rPr>
      </w:pPr>
    </w:p>
    <w:p w:rsidR="0037383B" w:rsidRPr="00FE34CE" w:rsidRDefault="0037383B" w:rsidP="0037383B">
      <w:pPr>
        <w:spacing w:after="0"/>
        <w:rPr>
          <w:rFonts w:ascii="Times New Roman" w:hAnsi="Times New Roman"/>
        </w:rPr>
      </w:pPr>
      <w:r w:rsidRPr="00FE34CE">
        <w:rPr>
          <w:rFonts w:ascii="Times New Roman" w:hAnsi="Times New Roman"/>
        </w:rPr>
        <w:t>Sol taraftaki grupta input kutusundaki başlıca fonksiyonlar aşağıda verilmiştir.</w:t>
      </w:r>
    </w:p>
    <w:p w:rsidR="0037383B" w:rsidRPr="00FE34CE" w:rsidRDefault="0037383B" w:rsidP="0037383B">
      <w:pPr>
        <w:spacing w:after="0"/>
        <w:rPr>
          <w:rFonts w:ascii="Times New Roman" w:hAnsi="Times New Roman"/>
        </w:rPr>
      </w:pPr>
      <w:r w:rsidRPr="00FE34CE">
        <w:rPr>
          <w:rFonts w:ascii="Times New Roman" w:hAnsi="Times New Roman"/>
        </w:rPr>
        <w:t>DRIVE TO START Bu buton probu tamamen yukarı kaldırır ve taşıyıcıyı START kutusunda gösterilen pozisyona getirir.</w:t>
      </w:r>
    </w:p>
    <w:p w:rsidR="0037383B" w:rsidRPr="00FE34CE" w:rsidRDefault="0037383B" w:rsidP="0037383B">
      <w:pPr>
        <w:spacing w:after="0"/>
        <w:rPr>
          <w:rFonts w:ascii="Times New Roman" w:hAnsi="Times New Roman"/>
        </w:rPr>
      </w:pPr>
      <w:r w:rsidRPr="00FE34CE">
        <w:rPr>
          <w:rFonts w:ascii="Times New Roman" w:hAnsi="Times New Roman"/>
        </w:rPr>
        <w:t>STEP Bu buton PROBE STEP HEIGHT kutusunda görülen en az mesafeye kadar probu yukarı doğru hareket ettirir ve taşıyıcıyı bir profil adımı kadar pozitif doğrultuda hareket ettirir.</w:t>
      </w:r>
    </w:p>
    <w:p w:rsidR="0037383B" w:rsidRPr="00FE34CE" w:rsidRDefault="0037383B" w:rsidP="0037383B">
      <w:pPr>
        <w:spacing w:after="0"/>
        <w:rPr>
          <w:rFonts w:ascii="Times New Roman" w:hAnsi="Times New Roman"/>
        </w:rPr>
      </w:pPr>
      <w:r w:rsidRPr="00FE34CE">
        <w:rPr>
          <w:rFonts w:ascii="Times New Roman" w:hAnsi="Times New Roman"/>
        </w:rPr>
        <w:t>STEP BACK Bu buton probu tamamen yukarı kaldırır ve taşıyıcıyı bir adım kadar pozitif doğrultuda hareket ettirir.</w:t>
      </w:r>
    </w:p>
    <w:p w:rsidR="0037383B" w:rsidRPr="00FE34CE" w:rsidRDefault="0037383B" w:rsidP="0037383B">
      <w:pPr>
        <w:spacing w:after="0"/>
        <w:rPr>
          <w:rFonts w:ascii="Times New Roman" w:hAnsi="Times New Roman"/>
        </w:rPr>
      </w:pPr>
      <w:r w:rsidRPr="00FE34CE">
        <w:rPr>
          <w:rFonts w:ascii="Times New Roman" w:hAnsi="Times New Roman"/>
        </w:rPr>
        <w:t>UP Probu tamamen yukarı çıkartır</w:t>
      </w:r>
    </w:p>
    <w:p w:rsidR="0037383B" w:rsidRPr="00FE34CE" w:rsidRDefault="0037383B" w:rsidP="0037383B">
      <w:pPr>
        <w:spacing w:after="0"/>
        <w:rPr>
          <w:rFonts w:ascii="Times New Roman" w:hAnsi="Times New Roman"/>
        </w:rPr>
      </w:pPr>
      <w:r w:rsidRPr="00FE34CE">
        <w:rPr>
          <w:rFonts w:ascii="Times New Roman" w:hAnsi="Times New Roman"/>
        </w:rPr>
        <w:t>DOWN Probu tabanla karşılaşana kadar aşağı indirir.</w:t>
      </w:r>
    </w:p>
    <w:p w:rsidR="0037383B" w:rsidRPr="00FE34CE" w:rsidRDefault="0037383B" w:rsidP="0037383B">
      <w:pPr>
        <w:spacing w:after="0"/>
        <w:rPr>
          <w:rFonts w:ascii="Times New Roman" w:hAnsi="Times New Roman"/>
        </w:rPr>
      </w:pPr>
      <w:r w:rsidRPr="00FE34CE">
        <w:rPr>
          <w:rFonts w:ascii="Times New Roman" w:hAnsi="Times New Roman"/>
        </w:rPr>
        <w:t xml:space="preserve">ZERO HORIZONTAL Bu butonda yatay okumaya sıfır konulur. </w:t>
      </w:r>
    </w:p>
    <w:p w:rsidR="0037383B" w:rsidRPr="00FE34CE" w:rsidRDefault="0037383B" w:rsidP="0037383B">
      <w:pPr>
        <w:spacing w:after="0"/>
        <w:rPr>
          <w:rFonts w:ascii="Times New Roman" w:hAnsi="Times New Roman"/>
        </w:rPr>
      </w:pPr>
      <w:r w:rsidRPr="00FE34CE">
        <w:rPr>
          <w:rFonts w:ascii="Times New Roman" w:hAnsi="Times New Roman"/>
        </w:rPr>
        <w:t>ZERO VERTICAL Bu butonda düşey okumaya sıfır konulur.</w:t>
      </w:r>
    </w:p>
    <w:p w:rsidR="0037383B" w:rsidRDefault="0037383B" w:rsidP="0037383B">
      <w:pPr>
        <w:spacing w:after="0"/>
        <w:rPr>
          <w:rFonts w:ascii="Times New Roman" w:hAnsi="Times New Roman"/>
        </w:rPr>
      </w:pPr>
      <w:r w:rsidRPr="00FE34CE">
        <w:rPr>
          <w:rFonts w:ascii="Times New Roman" w:hAnsi="Times New Roman"/>
        </w:rPr>
        <w:t>REMOTE ON Bu buton iki pozisyona sahiptir. ON butonu taşıyıcının REMOTE modunda olduğunu ve uzaktan kumanda ile kontrol edilebileceğini gösterir.</w:t>
      </w:r>
    </w:p>
    <w:p w:rsidR="0037383B" w:rsidRPr="00FE34CE" w:rsidRDefault="0037383B" w:rsidP="0037383B">
      <w:pPr>
        <w:spacing w:after="0"/>
        <w:rPr>
          <w:rFonts w:ascii="Times New Roman" w:hAnsi="Times New Roman"/>
        </w:rPr>
      </w:pPr>
      <w:r w:rsidRPr="00FE34CE">
        <w:rPr>
          <w:rFonts w:ascii="Times New Roman" w:hAnsi="Times New Roman"/>
        </w:rPr>
        <w:t>Sağ taraftaki grupta input kutusundaki başlıca fonksiyonlar aşağıda verilmiştir.</w:t>
      </w:r>
    </w:p>
    <w:p w:rsidR="0037383B" w:rsidRPr="00FE34CE" w:rsidRDefault="0037383B" w:rsidP="0037383B">
      <w:pPr>
        <w:spacing w:after="0"/>
        <w:rPr>
          <w:rFonts w:ascii="Times New Roman" w:hAnsi="Times New Roman"/>
        </w:rPr>
      </w:pPr>
      <w:r w:rsidRPr="00FE34CE">
        <w:rPr>
          <w:rFonts w:ascii="Times New Roman" w:hAnsi="Times New Roman"/>
        </w:rPr>
        <w:t>START Profilin başladığı yerdeki yatay okuma pozisyonu (mm)</w:t>
      </w:r>
    </w:p>
    <w:p w:rsidR="0037383B" w:rsidRPr="00FE34CE" w:rsidRDefault="0037383B" w:rsidP="0037383B">
      <w:pPr>
        <w:spacing w:after="0"/>
        <w:rPr>
          <w:rFonts w:ascii="Times New Roman" w:hAnsi="Times New Roman"/>
        </w:rPr>
      </w:pPr>
      <w:r w:rsidRPr="00FE34CE">
        <w:rPr>
          <w:rFonts w:ascii="Times New Roman" w:hAnsi="Times New Roman"/>
        </w:rPr>
        <w:t>END Profilin bittiği yerdeki yatay okuma pozisyonu (mm)</w:t>
      </w:r>
    </w:p>
    <w:p w:rsidR="0037383B" w:rsidRPr="00FE34CE" w:rsidRDefault="0037383B" w:rsidP="0037383B">
      <w:pPr>
        <w:spacing w:after="0"/>
        <w:rPr>
          <w:rFonts w:ascii="Times New Roman" w:hAnsi="Times New Roman"/>
        </w:rPr>
      </w:pPr>
      <w:r w:rsidRPr="00FE34CE">
        <w:rPr>
          <w:rFonts w:ascii="Times New Roman" w:hAnsi="Times New Roman"/>
        </w:rPr>
        <w:t xml:space="preserve">PROBE STEP HEIGHT Probun okumalar arasında kalktığı minimum yüksekliktir. </w:t>
      </w:r>
    </w:p>
    <w:p w:rsidR="0037383B" w:rsidRPr="00FE34CE" w:rsidRDefault="0037383B" w:rsidP="0037383B">
      <w:pPr>
        <w:spacing w:after="0"/>
        <w:rPr>
          <w:rFonts w:ascii="Times New Roman" w:hAnsi="Times New Roman"/>
        </w:rPr>
      </w:pPr>
      <w:r w:rsidRPr="00FE34CE">
        <w:rPr>
          <w:rFonts w:ascii="Times New Roman" w:hAnsi="Times New Roman"/>
        </w:rPr>
        <w:t>STEPS IN PROFILE Bu buton START ve END noktaları arasında alınacak olan data sayısını gösterir. Software otomatik olarak hesaplar.</w:t>
      </w:r>
    </w:p>
    <w:p w:rsidR="0037383B" w:rsidRPr="00FE34CE" w:rsidRDefault="0037383B" w:rsidP="0037383B">
      <w:pPr>
        <w:spacing w:after="0"/>
        <w:rPr>
          <w:rFonts w:ascii="Times New Roman" w:hAnsi="Times New Roman"/>
        </w:rPr>
      </w:pPr>
      <w:r w:rsidRPr="00FE34CE">
        <w:rPr>
          <w:rFonts w:ascii="Times New Roman" w:hAnsi="Times New Roman"/>
        </w:rPr>
        <w:t>FILENAME Bu buton alınan kayıt datalarına ait dosya adı oluşturmak için kullanılır</w:t>
      </w:r>
    </w:p>
    <w:p w:rsidR="0037383B" w:rsidRPr="00FE34CE" w:rsidRDefault="0037383B" w:rsidP="0037383B">
      <w:pPr>
        <w:spacing w:after="0"/>
        <w:rPr>
          <w:rFonts w:ascii="Times New Roman" w:hAnsi="Times New Roman"/>
        </w:rPr>
      </w:pPr>
      <w:r w:rsidRPr="00FE34CE">
        <w:rPr>
          <w:rFonts w:ascii="Times New Roman" w:hAnsi="Times New Roman"/>
        </w:rPr>
        <w:t>EXIT CONTROL Kontrol paneli otomatik olarak kapatır.</w:t>
      </w:r>
    </w:p>
    <w:p w:rsidR="0037383B" w:rsidRPr="00FE34CE" w:rsidRDefault="0037383B" w:rsidP="0037383B">
      <w:pPr>
        <w:spacing w:after="0"/>
        <w:rPr>
          <w:rFonts w:ascii="Times New Roman" w:hAnsi="Times New Roman"/>
          <w:b/>
          <w:sz w:val="10"/>
          <w:szCs w:val="10"/>
        </w:rPr>
      </w:pPr>
    </w:p>
    <w:p w:rsidR="0037383B" w:rsidRPr="00FE34CE" w:rsidRDefault="0037383B" w:rsidP="0037383B">
      <w:pPr>
        <w:pStyle w:val="ListeParagraf"/>
        <w:numPr>
          <w:ilvl w:val="2"/>
          <w:numId w:val="28"/>
        </w:numPr>
        <w:spacing w:after="0"/>
        <w:rPr>
          <w:rStyle w:val="Balk3Char"/>
          <w:rFonts w:eastAsia="Calibri" w:cs="Times New Roman"/>
          <w:bCs w:val="0"/>
          <w:sz w:val="22"/>
          <w:szCs w:val="22"/>
        </w:rPr>
      </w:pPr>
      <w:r w:rsidRPr="00FE34CE">
        <w:rPr>
          <w:rFonts w:ascii="Times New Roman" w:hAnsi="Times New Roman"/>
          <w:b/>
        </w:rPr>
        <w:t>Kontrol Panel</w:t>
      </w:r>
    </w:p>
    <w:p w:rsidR="0037383B" w:rsidRPr="00FE34CE" w:rsidRDefault="0037383B" w:rsidP="0037383B">
      <w:pPr>
        <w:spacing w:after="0"/>
        <w:jc w:val="both"/>
        <w:rPr>
          <w:rFonts w:ascii="Times New Roman" w:hAnsi="Times New Roman"/>
        </w:rPr>
      </w:pPr>
      <w:r w:rsidRPr="00FE34CE">
        <w:rPr>
          <w:rFonts w:ascii="Times New Roman" w:hAnsi="Times New Roman"/>
        </w:rPr>
        <w:t>Profilin başlangıç ve bitiş noktası, min. prob step yüksekliği girilir. DRIVE TO START taşıyıcıyı başlangıç noktasına getirir. DOWN ile prob aşağı indirilir. ZERO HORIZONTAL ile taşıyıcının yeri ve ZERO VERTICAL ile probun yeri sıfırlanır. PROFILE FILE NAME kısmına doyanın ismi girilir. REMOTE CONTROL off olacak şekilde ayarlanır. EXIT CONTROL yapılarak bant kaydı menüsüne dönülür. START PROFILE butonuna basılarak profil kaydedilmeye başlanır. Kayıt işlemi bittikten sonra taşıyıcı tekrar sıfır noktasına geri döner. SYSTEM menüsüne girilerek BYE alt menüsüne tıklanır ve EXIT TO DOS butonuna basılarak programdan çıkılır. Dataları görmek için VIEWRUN director’u içinde kaydedilen dosya adı EDIT komutuyla ekranda görüntülenir.</w:t>
      </w:r>
    </w:p>
    <w:p w:rsidR="0037383B" w:rsidRPr="00FE34CE" w:rsidRDefault="0037383B" w:rsidP="0037383B">
      <w:pPr>
        <w:spacing w:after="0"/>
        <w:rPr>
          <w:rFonts w:ascii="Times New Roman" w:hAnsi="Times New Roman"/>
          <w:b/>
          <w:sz w:val="10"/>
          <w:szCs w:val="10"/>
        </w:rPr>
      </w:pPr>
    </w:p>
    <w:p w:rsidR="0037383B" w:rsidRPr="00FE34CE" w:rsidRDefault="0037383B" w:rsidP="0037383B">
      <w:pPr>
        <w:pStyle w:val="ListeParagraf"/>
        <w:numPr>
          <w:ilvl w:val="2"/>
          <w:numId w:val="28"/>
        </w:numPr>
        <w:spacing w:after="0"/>
        <w:rPr>
          <w:rFonts w:ascii="Times New Roman" w:hAnsi="Times New Roman"/>
          <w:b/>
        </w:rPr>
      </w:pPr>
      <w:r w:rsidRPr="00FE34CE">
        <w:rPr>
          <w:rFonts w:ascii="Times New Roman" w:hAnsi="Times New Roman"/>
          <w:b/>
        </w:rPr>
        <w:t>Uzaktan Kumanda (Remote Control)</w:t>
      </w:r>
    </w:p>
    <w:p w:rsidR="0037383B" w:rsidRPr="00FE34CE" w:rsidRDefault="0037383B" w:rsidP="0037383B">
      <w:pPr>
        <w:spacing w:after="0"/>
        <w:rPr>
          <w:rFonts w:ascii="Times New Roman" w:hAnsi="Times New Roman"/>
        </w:rPr>
      </w:pPr>
      <w:r w:rsidRPr="00FE34CE">
        <w:rPr>
          <w:rFonts w:ascii="Times New Roman" w:hAnsi="Times New Roman"/>
        </w:rPr>
        <w:t xml:space="preserve">Kaydedici REMOTE modunda iken taşıyıcı ve probu hareket ettirmek için uzaktan kumanda kullanılabilir. Bu, taşıyıcının iyi bir pozisyonda olması için kullanışlıdır ve aynı zamanda tabandaki </w:t>
      </w:r>
      <w:r w:rsidRPr="00FE34CE">
        <w:rPr>
          <w:rFonts w:ascii="Times New Roman" w:hAnsi="Times New Roman"/>
        </w:rPr>
        <w:lastRenderedPageBreak/>
        <w:t xml:space="preserve">okumaları tekil olarak almasına müsaade eder. Kumanda dört buton içerir. İkisi taşıyıcıyı sağa sola hareket ettirmek için, ikisi ise probu yukarı aşağı hareket ettirmek içindir. Probu korumak için prob DOWN pozisyonundayken taşıyıcıyı hareket ettirmemek gerekir. </w:t>
      </w:r>
    </w:p>
    <w:p w:rsidR="0037383B" w:rsidRPr="00FE34CE" w:rsidRDefault="0037383B" w:rsidP="0037383B">
      <w:pPr>
        <w:spacing w:after="0"/>
        <w:rPr>
          <w:rFonts w:ascii="Times New Roman" w:hAnsi="Times New Roman"/>
          <w:b/>
          <w:sz w:val="10"/>
          <w:szCs w:val="10"/>
        </w:rPr>
      </w:pPr>
    </w:p>
    <w:p w:rsidR="0037383B" w:rsidRPr="00FE34CE" w:rsidRDefault="0037383B" w:rsidP="0037383B">
      <w:pPr>
        <w:pStyle w:val="ListeParagraf"/>
        <w:numPr>
          <w:ilvl w:val="1"/>
          <w:numId w:val="28"/>
        </w:numPr>
        <w:spacing w:after="0" w:line="240" w:lineRule="auto"/>
        <w:rPr>
          <w:rFonts w:ascii="Times New Roman" w:hAnsi="Times New Roman"/>
          <w:b/>
        </w:rPr>
      </w:pPr>
      <w:r w:rsidRPr="00FE34CE">
        <w:rPr>
          <w:rFonts w:ascii="Times New Roman" w:hAnsi="Times New Roman"/>
          <w:b/>
        </w:rPr>
        <w:t>Cihazın Bakımı</w:t>
      </w:r>
    </w:p>
    <w:p w:rsidR="0037383B" w:rsidRPr="00FE34CE" w:rsidRDefault="0037383B" w:rsidP="0037383B">
      <w:pPr>
        <w:pStyle w:val="ListeParagraf"/>
        <w:numPr>
          <w:ilvl w:val="0"/>
          <w:numId w:val="14"/>
        </w:numPr>
        <w:spacing w:after="0" w:line="240" w:lineRule="auto"/>
        <w:rPr>
          <w:rFonts w:ascii="Times New Roman" w:hAnsi="Times New Roman"/>
        </w:rPr>
      </w:pPr>
      <w:r w:rsidRPr="00FE34CE">
        <w:rPr>
          <w:rFonts w:ascii="Times New Roman" w:hAnsi="Times New Roman"/>
          <w:b/>
          <w:noProof/>
          <w:sz w:val="16"/>
          <w:szCs w:val="16"/>
          <w:lang w:eastAsia="tr-TR"/>
        </w:rPr>
        <w:drawing>
          <wp:anchor distT="0" distB="0" distL="114300" distR="114300" simplePos="0" relativeHeight="251707392" behindDoc="0" locked="0" layoutInCell="1" allowOverlap="0">
            <wp:simplePos x="0" y="0"/>
            <wp:positionH relativeFrom="column">
              <wp:posOffset>-6350</wp:posOffset>
            </wp:positionH>
            <wp:positionV relativeFrom="paragraph">
              <wp:posOffset>36195</wp:posOffset>
            </wp:positionV>
            <wp:extent cx="466090" cy="481330"/>
            <wp:effectExtent l="19050" t="0" r="0" b="0"/>
            <wp:wrapSquare wrapText="bothSides"/>
            <wp:docPr id="6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FE34CE">
        <w:rPr>
          <w:rFonts w:ascii="Times New Roman" w:hAnsi="Times New Roman"/>
        </w:rPr>
        <w:t>Sistem kurulu durumda ise elektronik aksamlarının tozlanmadan dolayı arızalanmasını önlemek için sistem 15 günde bir kez temizlenmelidir.</w:t>
      </w:r>
    </w:p>
    <w:p w:rsidR="0037383B" w:rsidRPr="00FE34CE" w:rsidRDefault="0037383B" w:rsidP="0037383B">
      <w:pPr>
        <w:pStyle w:val="ListeParagraf"/>
        <w:numPr>
          <w:ilvl w:val="0"/>
          <w:numId w:val="14"/>
        </w:numPr>
        <w:spacing w:after="0" w:line="240" w:lineRule="auto"/>
        <w:rPr>
          <w:rFonts w:ascii="Times New Roman" w:hAnsi="Times New Roman"/>
        </w:rPr>
      </w:pPr>
      <w:r w:rsidRPr="00FE34CE">
        <w:rPr>
          <w:rFonts w:ascii="Times New Roman" w:hAnsi="Times New Roman"/>
        </w:rPr>
        <w:t>Sistem ile bilgisayar bağlantı kablolarının uçları temizlenerek kontrolü yapılmalıdır.</w:t>
      </w:r>
    </w:p>
    <w:p w:rsidR="0037383B" w:rsidRPr="00FE34CE" w:rsidRDefault="0037383B" w:rsidP="0037383B">
      <w:pPr>
        <w:pStyle w:val="ListeParagraf"/>
        <w:numPr>
          <w:ilvl w:val="0"/>
          <w:numId w:val="14"/>
        </w:numPr>
        <w:spacing w:after="0" w:line="240" w:lineRule="auto"/>
        <w:rPr>
          <w:rFonts w:ascii="Times New Roman" w:hAnsi="Times New Roman"/>
        </w:rPr>
      </w:pPr>
      <w:r w:rsidRPr="00FE34CE">
        <w:rPr>
          <w:rFonts w:ascii="Times New Roman" w:hAnsi="Times New Roman"/>
        </w:rPr>
        <w:t>sistem ayda bir kez çalıştırılmalıdır.</w:t>
      </w:r>
    </w:p>
    <w:p w:rsidR="0037383B" w:rsidRPr="00FE34CE" w:rsidRDefault="0037383B" w:rsidP="0037383B">
      <w:pPr>
        <w:spacing w:after="0" w:line="240" w:lineRule="auto"/>
        <w:rPr>
          <w:rFonts w:ascii="Times New Roman" w:hAnsi="Times New Roman"/>
          <w:b/>
        </w:rPr>
      </w:pPr>
    </w:p>
    <w:p w:rsidR="0037383B" w:rsidRPr="00FE34CE" w:rsidRDefault="0037383B" w:rsidP="0037383B">
      <w:pPr>
        <w:pStyle w:val="ListeParagraf"/>
        <w:numPr>
          <w:ilvl w:val="1"/>
          <w:numId w:val="28"/>
        </w:numPr>
        <w:spacing w:after="0" w:line="240" w:lineRule="auto"/>
        <w:ind w:left="634"/>
        <w:rPr>
          <w:rFonts w:ascii="Times New Roman" w:hAnsi="Times New Roman"/>
          <w:b/>
        </w:rPr>
      </w:pPr>
      <w:r w:rsidRPr="00FE34CE">
        <w:rPr>
          <w:rFonts w:ascii="Times New Roman" w:hAnsi="Times New Roman"/>
          <w:b/>
        </w:rPr>
        <w:t>Güvenlik Önlemleri</w:t>
      </w:r>
    </w:p>
    <w:p w:rsidR="0037383B" w:rsidRPr="00FE34CE" w:rsidRDefault="0037383B" w:rsidP="0037383B">
      <w:pPr>
        <w:spacing w:after="0" w:line="240" w:lineRule="auto"/>
        <w:rPr>
          <w:rFonts w:ascii="Times New Roman" w:hAnsi="Times New Roman"/>
          <w:b/>
        </w:rPr>
      </w:pPr>
      <w:r w:rsidRPr="00FE34CE">
        <w:rPr>
          <w:rFonts w:ascii="Times New Roman" w:hAnsi="Times New Roman"/>
          <w:b/>
          <w:noProof/>
          <w:sz w:val="16"/>
          <w:szCs w:val="16"/>
          <w:lang w:eastAsia="tr-TR"/>
        </w:rPr>
        <w:drawing>
          <wp:anchor distT="0" distB="0" distL="114300" distR="114300" simplePos="0" relativeHeight="251706368" behindDoc="0" locked="0" layoutInCell="1" allowOverlap="0">
            <wp:simplePos x="0" y="0"/>
            <wp:positionH relativeFrom="column">
              <wp:posOffset>41275</wp:posOffset>
            </wp:positionH>
            <wp:positionV relativeFrom="paragraph">
              <wp:posOffset>112395</wp:posOffset>
            </wp:positionV>
            <wp:extent cx="466090" cy="481330"/>
            <wp:effectExtent l="19050" t="0" r="0" b="0"/>
            <wp:wrapSquare wrapText="bothSides"/>
            <wp:docPr id="6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37383B" w:rsidRPr="00FE34CE" w:rsidRDefault="0037383B" w:rsidP="0037383B">
      <w:pPr>
        <w:spacing w:after="73" w:line="240" w:lineRule="auto"/>
        <w:ind w:left="1031"/>
        <w:jc w:val="both"/>
        <w:rPr>
          <w:rFonts w:ascii="Times New Roman" w:hAnsi="Times New Roman"/>
          <w:b/>
        </w:rPr>
      </w:pPr>
      <w:r w:rsidRPr="00FE34CE">
        <w:rPr>
          <w:rFonts w:ascii="Times New Roman" w:hAnsi="Times New Roman"/>
          <w:b/>
        </w:rPr>
        <w:t xml:space="preserve">ACİL DURUMLARDA CİHAZI DURDURMAK İÇİN KIRMIZI STOP DÜĞMESİNE BASILMALI VE LABORATUVAR TEKNİSYENİNE HABER VERİLMELİDİR! </w:t>
      </w:r>
    </w:p>
    <w:p w:rsidR="0037383B" w:rsidRPr="00FE34CE" w:rsidRDefault="0037383B" w:rsidP="0037383B">
      <w:pPr>
        <w:tabs>
          <w:tab w:val="left" w:pos="1275"/>
        </w:tabs>
        <w:spacing w:after="0" w:line="240" w:lineRule="auto"/>
        <w:rPr>
          <w:rFonts w:ascii="Times New Roman" w:hAnsi="Times New Roman"/>
          <w:b/>
        </w:rPr>
      </w:pPr>
      <w:r w:rsidRPr="00FE34CE">
        <w:rPr>
          <w:rFonts w:ascii="Times New Roman" w:hAnsi="Times New Roman"/>
          <w:b/>
        </w:rPr>
        <w:tab/>
      </w:r>
      <w:r w:rsidRPr="00FE34CE">
        <w:rPr>
          <w:rFonts w:ascii="Times New Roman" w:hAnsi="Times New Roman"/>
          <w:b/>
        </w:rPr>
        <w:tab/>
      </w:r>
      <w:r w:rsidRPr="00FE34CE">
        <w:rPr>
          <w:rFonts w:ascii="Times New Roman" w:hAnsi="Times New Roman"/>
          <w:b/>
        </w:rPr>
        <w:tab/>
      </w:r>
    </w:p>
    <w:p w:rsidR="0037383B" w:rsidRPr="00FE34CE" w:rsidRDefault="0037383B" w:rsidP="0037383B">
      <w:pPr>
        <w:pStyle w:val="ListeParagraf"/>
        <w:numPr>
          <w:ilvl w:val="1"/>
          <w:numId w:val="28"/>
        </w:numPr>
        <w:spacing w:after="0" w:line="240" w:lineRule="auto"/>
        <w:rPr>
          <w:rFonts w:ascii="Times New Roman" w:hAnsi="Times New Roman"/>
          <w:b/>
        </w:rPr>
      </w:pPr>
      <w:r w:rsidRPr="00FE34CE">
        <w:rPr>
          <w:rFonts w:ascii="Times New Roman" w:hAnsi="Times New Roman"/>
          <w:b/>
        </w:rPr>
        <w:t>Kalibrasyon Sistemi</w:t>
      </w:r>
    </w:p>
    <w:p w:rsidR="0037383B" w:rsidRPr="00FE34CE" w:rsidRDefault="0037383B" w:rsidP="0037383B">
      <w:pPr>
        <w:spacing w:after="0" w:line="240" w:lineRule="auto"/>
        <w:rPr>
          <w:rFonts w:ascii="Times New Roman" w:hAnsi="Times New Roman"/>
        </w:rPr>
      </w:pPr>
      <w:r w:rsidRPr="00FE34CE">
        <w:rPr>
          <w:rFonts w:ascii="Times New Roman" w:hAnsi="Times New Roman"/>
        </w:rPr>
        <w:t>Elde edilen ölçümlerin doğruluğunu kontrol etmek amacıyla aynı noktalardaki (en az beş nokta) ölçümler düşeyde limnimetre yardımıyla yatayda ise el ile ölçümler alınarak karşılaştırmalar yapılmalıdır.</w:t>
      </w:r>
    </w:p>
    <w:p w:rsidR="0037383B" w:rsidRPr="00FE34CE" w:rsidRDefault="0037383B" w:rsidP="0037383B">
      <w:pPr>
        <w:tabs>
          <w:tab w:val="left" w:pos="1275"/>
        </w:tabs>
        <w:spacing w:after="0" w:line="240" w:lineRule="auto"/>
        <w:rPr>
          <w:rFonts w:ascii="Times New Roman" w:hAnsi="Times New Roman"/>
          <w:b/>
          <w:sz w:val="10"/>
          <w:szCs w:val="10"/>
        </w:rPr>
      </w:pPr>
    </w:p>
    <w:p w:rsidR="007376BA" w:rsidRDefault="0037383B" w:rsidP="007376BA">
      <w:pPr>
        <w:ind w:firstLine="708"/>
        <w:rPr>
          <w:rFonts w:ascii="Times New Roman" w:hAnsi="Times New Roman"/>
          <w:b/>
          <w:sz w:val="28"/>
          <w:szCs w:val="28"/>
        </w:rPr>
      </w:pPr>
      <w:r w:rsidRPr="00FC60D8">
        <w:rPr>
          <w:rFonts w:ascii="Times New Roman" w:hAnsi="Times New Roman"/>
          <w:b/>
          <w:sz w:val="28"/>
          <w:szCs w:val="28"/>
        </w:rPr>
        <w:t>SU DARBESİ CİHAZI KULLANMA TALİMATI</w:t>
      </w:r>
    </w:p>
    <w:p w:rsidR="0037383B" w:rsidRPr="00FC60D8" w:rsidRDefault="0037383B" w:rsidP="0037383B">
      <w:pPr>
        <w:pStyle w:val="ListeParagraf"/>
        <w:numPr>
          <w:ilvl w:val="0"/>
          <w:numId w:val="29"/>
        </w:numPr>
        <w:tabs>
          <w:tab w:val="left" w:pos="284"/>
        </w:tabs>
        <w:spacing w:after="120" w:line="240" w:lineRule="auto"/>
        <w:rPr>
          <w:rFonts w:ascii="Times New Roman" w:hAnsi="Times New Roman"/>
          <w:b/>
        </w:rPr>
      </w:pPr>
      <w:r w:rsidRPr="00FC60D8">
        <w:rPr>
          <w:rFonts w:ascii="Times New Roman" w:hAnsi="Times New Roman"/>
          <w:b/>
        </w:rPr>
        <w:t>AMAÇ</w:t>
      </w:r>
    </w:p>
    <w:p w:rsidR="0037383B" w:rsidRPr="00FC60D8" w:rsidRDefault="0037383B" w:rsidP="0037383B">
      <w:pPr>
        <w:rPr>
          <w:rFonts w:ascii="Times New Roman" w:hAnsi="Times New Roman"/>
        </w:rPr>
      </w:pPr>
      <w:r w:rsidRPr="00FC60D8">
        <w:rPr>
          <w:rFonts w:ascii="Times New Roman" w:hAnsi="Times New Roman"/>
        </w:rPr>
        <w:t>Akımın kararlılığı ve ani kapanma sonucu oluşan şok dalgası (su darbesi) ile kararlılık bozulmaktadır. İki sistem söz konusudur; birincisinde su darbesi sonucu oluşan dalga etkisi denge bacasında gözlenmekte, ikincisinde ise osiloskop ile dalga basıncı ve dalga hızı boru hattı boyunca belirlenmektedir.</w:t>
      </w:r>
    </w:p>
    <w:p w:rsidR="0037383B" w:rsidRPr="00FC60D8" w:rsidRDefault="0037383B" w:rsidP="0037383B">
      <w:pPr>
        <w:pStyle w:val="ListeParagraf"/>
        <w:tabs>
          <w:tab w:val="left" w:pos="284"/>
        </w:tabs>
        <w:spacing w:after="120" w:line="240" w:lineRule="auto"/>
        <w:ind w:left="0"/>
        <w:rPr>
          <w:rFonts w:ascii="Times New Roman" w:hAnsi="Times New Roman"/>
        </w:rPr>
      </w:pPr>
    </w:p>
    <w:p w:rsidR="0037383B" w:rsidRPr="00FC60D8" w:rsidRDefault="0037383B" w:rsidP="0037383B">
      <w:pPr>
        <w:pStyle w:val="ListeParagraf"/>
        <w:tabs>
          <w:tab w:val="left" w:pos="284"/>
        </w:tabs>
        <w:spacing w:after="120" w:line="240" w:lineRule="auto"/>
        <w:ind w:left="0"/>
        <w:rPr>
          <w:rFonts w:ascii="Times New Roman" w:hAnsi="Times New Roman"/>
        </w:rPr>
      </w:pPr>
      <w:r w:rsidRPr="00FC60D8">
        <w:rPr>
          <w:noProof/>
          <w:lang w:eastAsia="tr-TR"/>
        </w:rPr>
        <w:lastRenderedPageBreak/>
        <w:t xml:space="preserve"> </w:t>
      </w:r>
      <w:r w:rsidRPr="00FC60D8">
        <w:rPr>
          <w:noProof/>
          <w:lang w:eastAsia="tr-TR"/>
        </w:rPr>
        <w:drawing>
          <wp:inline distT="0" distB="0" distL="0" distR="0">
            <wp:extent cx="5753100" cy="4124325"/>
            <wp:effectExtent l="0" t="0" r="0" b="9525"/>
            <wp:docPr id="71" name="Picture 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4124325"/>
                    </a:xfrm>
                    <a:prstGeom prst="rect">
                      <a:avLst/>
                    </a:prstGeom>
                    <a:noFill/>
                    <a:ln>
                      <a:noFill/>
                    </a:ln>
                  </pic:spPr>
                </pic:pic>
              </a:graphicData>
            </a:graphic>
          </wp:inline>
        </w:drawing>
      </w:r>
    </w:p>
    <w:p w:rsidR="0037383B" w:rsidRPr="00FC60D8" w:rsidRDefault="0037383B" w:rsidP="0037383B">
      <w:pPr>
        <w:rPr>
          <w:rFonts w:ascii="Times New Roman" w:hAnsi="Times New Roman"/>
        </w:rPr>
      </w:pPr>
      <w:r w:rsidRPr="00FC60D8">
        <w:rPr>
          <w:rFonts w:ascii="Times New Roman" w:hAnsi="Times New Roman"/>
        </w:rPr>
        <w:t>1) Tank</w:t>
      </w:r>
      <w:r w:rsidRPr="00FC60D8">
        <w:rPr>
          <w:rFonts w:ascii="Times New Roman" w:hAnsi="Times New Roman"/>
        </w:rPr>
        <w:tab/>
        <w:t xml:space="preserve">                            </w:t>
      </w:r>
      <w:r w:rsidRPr="00FC60D8">
        <w:rPr>
          <w:rFonts w:ascii="Times New Roman" w:hAnsi="Times New Roman"/>
        </w:rPr>
        <w:tab/>
        <w:t>2) Santrifüj pompa         4) Denge bacası</w:t>
      </w:r>
      <w:r w:rsidRPr="00FC60D8">
        <w:rPr>
          <w:rFonts w:ascii="Times New Roman" w:hAnsi="Times New Roman"/>
        </w:rPr>
        <w:tab/>
        <w:t xml:space="preserve">         5) Basma borusu</w:t>
      </w:r>
    </w:p>
    <w:p w:rsidR="0037383B" w:rsidRPr="00FC60D8" w:rsidRDefault="0037383B" w:rsidP="0037383B">
      <w:pPr>
        <w:rPr>
          <w:rFonts w:ascii="Times New Roman" w:hAnsi="Times New Roman"/>
        </w:rPr>
      </w:pPr>
      <w:r w:rsidRPr="00FC60D8">
        <w:rPr>
          <w:rFonts w:ascii="Times New Roman" w:hAnsi="Times New Roman"/>
        </w:rPr>
        <w:t xml:space="preserve">6) Akım kontrol vanası       </w:t>
      </w:r>
      <w:r w:rsidRPr="00FC60D8">
        <w:rPr>
          <w:rFonts w:ascii="Times New Roman" w:hAnsi="Times New Roman"/>
        </w:rPr>
        <w:tab/>
        <w:t>7) Debi ölçüm kanalı</w:t>
      </w:r>
      <w:r w:rsidRPr="00FC60D8">
        <w:rPr>
          <w:rFonts w:ascii="Times New Roman" w:hAnsi="Times New Roman"/>
        </w:rPr>
        <w:tab/>
        <w:t xml:space="preserve">  8) Destek ayağı</w:t>
      </w:r>
      <w:r w:rsidRPr="00FC60D8">
        <w:rPr>
          <w:rFonts w:ascii="Times New Roman" w:hAnsi="Times New Roman"/>
        </w:rPr>
        <w:tab/>
        <w:t xml:space="preserve">         9)Geri dönüş borusu</w:t>
      </w:r>
    </w:p>
    <w:p w:rsidR="0037383B" w:rsidRPr="00FC60D8" w:rsidRDefault="0037383B" w:rsidP="0037383B">
      <w:pPr>
        <w:rPr>
          <w:rFonts w:ascii="Times New Roman" w:hAnsi="Times New Roman"/>
        </w:rPr>
      </w:pPr>
      <w:r w:rsidRPr="00FC60D8">
        <w:rPr>
          <w:rFonts w:ascii="Times New Roman" w:hAnsi="Times New Roman"/>
        </w:rPr>
        <w:t>11) Şok dalgası borusu</w:t>
      </w:r>
      <w:r w:rsidRPr="00FC60D8">
        <w:rPr>
          <w:rFonts w:ascii="Times New Roman" w:hAnsi="Times New Roman"/>
        </w:rPr>
        <w:tab/>
        <w:t xml:space="preserve">           12) Su darbesi borusu      15) Denge bacası</w:t>
      </w:r>
      <w:r w:rsidRPr="00FC60D8">
        <w:rPr>
          <w:rFonts w:ascii="Times New Roman" w:hAnsi="Times New Roman"/>
        </w:rPr>
        <w:tab/>
        <w:t xml:space="preserve">        16) Vana</w:t>
      </w:r>
    </w:p>
    <w:p w:rsidR="0037383B" w:rsidRPr="00FC60D8" w:rsidRDefault="0037383B" w:rsidP="0037383B">
      <w:pPr>
        <w:rPr>
          <w:rFonts w:ascii="Times New Roman" w:hAnsi="Times New Roman"/>
        </w:rPr>
      </w:pPr>
      <w:r w:rsidRPr="00FC60D8">
        <w:rPr>
          <w:rFonts w:ascii="Times New Roman" w:hAnsi="Times New Roman"/>
        </w:rPr>
        <w:t>17) Akım kontrol vanası           18) Vana</w:t>
      </w:r>
      <w:r w:rsidRPr="00FC60D8">
        <w:rPr>
          <w:rFonts w:ascii="Times New Roman" w:hAnsi="Times New Roman"/>
        </w:rPr>
        <w:tab/>
        <w:t xml:space="preserve">              19) Akım kontrol vanası       20) Basınçölçer</w:t>
      </w:r>
    </w:p>
    <w:p w:rsidR="0037383B" w:rsidRPr="00FC60D8" w:rsidRDefault="0037383B" w:rsidP="0037383B">
      <w:pPr>
        <w:rPr>
          <w:rFonts w:ascii="Times New Roman" w:hAnsi="Times New Roman"/>
        </w:rPr>
      </w:pPr>
      <w:r w:rsidRPr="00FC60D8">
        <w:rPr>
          <w:rFonts w:ascii="Times New Roman" w:hAnsi="Times New Roman"/>
        </w:rPr>
        <w:t>21) Elektrik besleyici</w:t>
      </w:r>
      <w:r w:rsidRPr="00FC60D8">
        <w:rPr>
          <w:rFonts w:ascii="Times New Roman" w:hAnsi="Times New Roman"/>
        </w:rPr>
        <w:tab/>
        <w:t xml:space="preserve">            27) Basınç algılayıcı       26) Bağlantı hortumu</w:t>
      </w:r>
    </w:p>
    <w:p w:rsidR="0037383B" w:rsidRPr="00FC60D8" w:rsidRDefault="0037383B" w:rsidP="0037383B">
      <w:pPr>
        <w:rPr>
          <w:rFonts w:ascii="Times New Roman" w:hAnsi="Times New Roman"/>
        </w:rPr>
      </w:pPr>
      <w:r w:rsidRPr="00FC60D8">
        <w:rPr>
          <w:rFonts w:ascii="Times New Roman" w:hAnsi="Times New Roman"/>
        </w:rPr>
        <w:t>22) Çift dalga kaydetmeli osiloskop</w:t>
      </w:r>
    </w:p>
    <w:p w:rsidR="0037383B" w:rsidRPr="00FC60D8" w:rsidRDefault="0037383B" w:rsidP="0037383B">
      <w:pPr>
        <w:pStyle w:val="Numarali"/>
        <w:numPr>
          <w:ilvl w:val="0"/>
          <w:numId w:val="0"/>
        </w:numPr>
        <w:ind w:left="1070" w:hanging="360"/>
        <w:rPr>
          <w:rFonts w:eastAsia="Calibri"/>
          <w:sz w:val="22"/>
          <w:szCs w:val="22"/>
          <w:lang w:eastAsia="en-US"/>
        </w:rPr>
      </w:pPr>
    </w:p>
    <w:p w:rsidR="0037383B" w:rsidRPr="00FC60D8" w:rsidRDefault="0037383B" w:rsidP="0037383B">
      <w:pPr>
        <w:pStyle w:val="ListeParagraf"/>
        <w:numPr>
          <w:ilvl w:val="0"/>
          <w:numId w:val="30"/>
        </w:numPr>
        <w:tabs>
          <w:tab w:val="left" w:pos="284"/>
        </w:tabs>
        <w:ind w:left="108" w:firstLine="0"/>
        <w:jc w:val="both"/>
        <w:rPr>
          <w:rFonts w:ascii="Times New Roman" w:hAnsi="Times New Roman"/>
          <w:b/>
        </w:rPr>
      </w:pPr>
      <w:r w:rsidRPr="00FC60D8">
        <w:rPr>
          <w:rFonts w:ascii="Times New Roman" w:hAnsi="Times New Roman"/>
          <w:b/>
        </w:rPr>
        <w:t>KAPSAM</w:t>
      </w:r>
    </w:p>
    <w:p w:rsidR="0037383B" w:rsidRPr="00FC60D8" w:rsidRDefault="0037383B" w:rsidP="0037383B">
      <w:pPr>
        <w:pStyle w:val="ListeParagraf"/>
        <w:spacing w:after="120" w:line="240" w:lineRule="auto"/>
        <w:ind w:left="0"/>
        <w:jc w:val="both"/>
        <w:rPr>
          <w:rFonts w:ascii="Times New Roman" w:hAnsi="Times New Roman"/>
        </w:rPr>
      </w:pPr>
      <w:r w:rsidRPr="00FC60D8">
        <w:rPr>
          <w:rFonts w:ascii="Times New Roman" w:hAnsi="Times New Roman"/>
        </w:rPr>
        <w:t>Bu talimat İnşaat Mühendisliği Bölümü, Hidrolik ve Kıyı Liman Laboratuvarı’nda bulunan “su darbesi cihazı” kullanımını kapsar.</w:t>
      </w:r>
    </w:p>
    <w:p w:rsidR="0037383B" w:rsidRPr="00FC60D8" w:rsidRDefault="0037383B" w:rsidP="0037383B">
      <w:pPr>
        <w:pStyle w:val="ListeParagraf"/>
        <w:numPr>
          <w:ilvl w:val="0"/>
          <w:numId w:val="30"/>
        </w:numPr>
        <w:tabs>
          <w:tab w:val="left" w:pos="284"/>
        </w:tabs>
        <w:ind w:left="108" w:firstLine="0"/>
        <w:jc w:val="both"/>
        <w:rPr>
          <w:rFonts w:ascii="Times New Roman" w:hAnsi="Times New Roman"/>
          <w:b/>
        </w:rPr>
      </w:pPr>
      <w:r w:rsidRPr="00FC60D8">
        <w:rPr>
          <w:rFonts w:ascii="Times New Roman" w:hAnsi="Times New Roman"/>
          <w:b/>
        </w:rPr>
        <w:t xml:space="preserve">TANIMLAR </w:t>
      </w:r>
    </w:p>
    <w:p w:rsidR="0037383B" w:rsidRPr="00FC60D8" w:rsidRDefault="0037383B" w:rsidP="0037383B">
      <w:pPr>
        <w:pStyle w:val="ListeParagraf"/>
        <w:spacing w:after="120" w:line="240" w:lineRule="auto"/>
        <w:ind w:left="0"/>
        <w:jc w:val="both"/>
        <w:rPr>
          <w:rFonts w:ascii="Times New Roman" w:hAnsi="Times New Roman"/>
        </w:rPr>
      </w:pPr>
      <w:r w:rsidRPr="00FC60D8">
        <w:rPr>
          <w:rFonts w:ascii="Times New Roman" w:hAnsi="Times New Roman"/>
        </w:rPr>
        <w:t>Bu talimatta tanımlanması gereken herhangi bir terim bulunmamaktadır.</w:t>
      </w:r>
    </w:p>
    <w:p w:rsidR="0037383B" w:rsidRPr="00FC60D8" w:rsidRDefault="0037383B" w:rsidP="0037383B">
      <w:pPr>
        <w:pStyle w:val="ListeParagraf"/>
        <w:spacing w:after="120" w:line="240" w:lineRule="auto"/>
        <w:ind w:left="0"/>
        <w:jc w:val="both"/>
        <w:rPr>
          <w:rFonts w:ascii="Times New Roman" w:hAnsi="Times New Roman"/>
        </w:rPr>
      </w:pPr>
    </w:p>
    <w:p w:rsidR="0037383B" w:rsidRPr="00FC60D8" w:rsidRDefault="0037383B" w:rsidP="0037383B">
      <w:pPr>
        <w:pStyle w:val="ListeParagraf"/>
        <w:numPr>
          <w:ilvl w:val="0"/>
          <w:numId w:val="30"/>
        </w:numPr>
        <w:tabs>
          <w:tab w:val="left" w:pos="284"/>
        </w:tabs>
        <w:spacing w:after="0" w:line="240" w:lineRule="auto"/>
        <w:ind w:left="108" w:firstLine="0"/>
        <w:jc w:val="both"/>
        <w:rPr>
          <w:rFonts w:ascii="Times New Roman" w:hAnsi="Times New Roman"/>
          <w:b/>
        </w:rPr>
      </w:pPr>
      <w:r w:rsidRPr="00FC60D8">
        <w:rPr>
          <w:rFonts w:ascii="Times New Roman" w:hAnsi="Times New Roman"/>
          <w:b/>
        </w:rPr>
        <w:t>SORUMLULUKLAR</w:t>
      </w:r>
    </w:p>
    <w:p w:rsidR="0037383B" w:rsidRPr="00FC60D8" w:rsidRDefault="0037383B" w:rsidP="0037383B">
      <w:pPr>
        <w:pStyle w:val="AralkYok"/>
        <w:spacing w:after="120"/>
        <w:jc w:val="both"/>
        <w:rPr>
          <w:rFonts w:ascii="Times New Roman" w:hAnsi="Times New Roman"/>
        </w:rPr>
      </w:pPr>
      <w:r w:rsidRPr="00FC60D8">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FC60D8" w:rsidRDefault="0037383B" w:rsidP="0037383B">
      <w:pPr>
        <w:pStyle w:val="ListeParagraf"/>
        <w:numPr>
          <w:ilvl w:val="0"/>
          <w:numId w:val="30"/>
        </w:numPr>
        <w:tabs>
          <w:tab w:val="left" w:pos="284"/>
        </w:tabs>
        <w:spacing w:after="0" w:line="240" w:lineRule="auto"/>
        <w:ind w:left="108" w:firstLine="0"/>
        <w:jc w:val="both"/>
        <w:rPr>
          <w:rFonts w:ascii="Times New Roman" w:hAnsi="Times New Roman"/>
          <w:b/>
        </w:rPr>
      </w:pPr>
      <w:r w:rsidRPr="00FC60D8">
        <w:rPr>
          <w:rFonts w:ascii="Times New Roman" w:hAnsi="Times New Roman"/>
          <w:b/>
        </w:rPr>
        <w:lastRenderedPageBreak/>
        <w:t>UYGULAMA</w:t>
      </w:r>
    </w:p>
    <w:p w:rsidR="0037383B" w:rsidRPr="00FC60D8" w:rsidRDefault="0037383B" w:rsidP="0037383B">
      <w:pPr>
        <w:pStyle w:val="ListeParagraf"/>
        <w:numPr>
          <w:ilvl w:val="1"/>
          <w:numId w:val="30"/>
        </w:numPr>
        <w:spacing w:after="0" w:line="240" w:lineRule="auto"/>
        <w:jc w:val="both"/>
        <w:rPr>
          <w:rFonts w:ascii="Times New Roman" w:hAnsi="Times New Roman"/>
          <w:b/>
        </w:rPr>
      </w:pPr>
      <w:r w:rsidRPr="00FC60D8">
        <w:rPr>
          <w:rFonts w:ascii="Times New Roman" w:hAnsi="Times New Roman"/>
          <w:b/>
        </w:rPr>
        <w:t>Deney Sistemi</w:t>
      </w:r>
    </w:p>
    <w:p w:rsidR="0037383B" w:rsidRPr="00FC60D8" w:rsidRDefault="0037383B" w:rsidP="0037383B">
      <w:pPr>
        <w:pStyle w:val="Balk3"/>
        <w:numPr>
          <w:ilvl w:val="0"/>
          <w:numId w:val="0"/>
        </w:numPr>
        <w:ind w:left="540" w:hanging="540"/>
        <w:rPr>
          <w:rFonts w:eastAsia="Calibri" w:cs="Times New Roman"/>
          <w:bCs w:val="0"/>
          <w:i/>
          <w:sz w:val="22"/>
          <w:szCs w:val="22"/>
          <w:u w:val="single"/>
          <w:lang w:eastAsia="en-US"/>
        </w:rPr>
      </w:pPr>
      <w:bookmarkStart w:id="5" w:name="_Toc86639398"/>
      <w:r w:rsidRPr="00FC60D8">
        <w:rPr>
          <w:rFonts w:eastAsia="Calibri" w:cs="Times New Roman"/>
          <w:bCs w:val="0"/>
          <w:i/>
          <w:sz w:val="22"/>
          <w:szCs w:val="22"/>
          <w:u w:val="single"/>
          <w:lang w:eastAsia="en-US"/>
        </w:rPr>
        <w:t>Denge Bacası</w:t>
      </w:r>
      <w:bookmarkEnd w:id="5"/>
    </w:p>
    <w:p w:rsidR="0037383B" w:rsidRPr="00FC60D8" w:rsidRDefault="0037383B" w:rsidP="0037383B">
      <w:pPr>
        <w:jc w:val="both"/>
        <w:rPr>
          <w:rFonts w:ascii="Times New Roman" w:hAnsi="Times New Roman"/>
        </w:rPr>
      </w:pPr>
      <w:r w:rsidRPr="00FC60D8">
        <w:rPr>
          <w:rFonts w:ascii="Times New Roman" w:hAnsi="Times New Roman"/>
        </w:rPr>
        <w:t>Öncelikle deney sisteminin deposundaki su seviyesi kontrol edilir. Daha sonra sistem çalıştırılır. On/Off düğmesi On konumuna getirilir. Denge bacasının yanındaki boru hattı kapatılmalıdır. Hazneden türbinlere akış başlar. Su tankerinin sol tarafındaki debimetre ile 5-10-15… lt değerlerinden biri için kronometre yardımı ile zaman tutularak debi belirlenir. Daha sonra denge bacasının yanındaki vana kapatılarak su darbesi oluşturulur. Suyun denge bacasında salınım yaptığı görülecektir. Vana kapatılmadan önce akım söz konusu iken denge bacasındaki basınç yükü (P/γ) okunur. Pitot tüpü gibi çalıştığından bahsedilir.</w:t>
      </w:r>
    </w:p>
    <w:p w:rsidR="0037383B" w:rsidRPr="00FC60D8" w:rsidRDefault="0037383B" w:rsidP="0037383B">
      <w:pPr>
        <w:jc w:val="both"/>
        <w:rPr>
          <w:rFonts w:ascii="Times New Roman" w:hAnsi="Times New Roman"/>
        </w:rPr>
      </w:pPr>
      <w:r w:rsidRPr="00FC60D8">
        <w:rPr>
          <w:rFonts w:ascii="Times New Roman" w:hAnsi="Times New Roman"/>
        </w:rPr>
        <w:t>Toplam 10 değer okunacaktır. Kronometre yardımı ile maksimum yükselme (1) ile maksimum alçalma (2) arasındaki süre tutulur. Bu elde edilen değer dalga tepesi ile dalga çukuru arasında geçen süredir. Elde edilen süre T/2'dir. Buradan dalga periyodu (maksimum, ilk andaki değer) elde edilir. Denge haline ulaşıldığında statik su seviyesi okunur. Denge bacasındaki su seviyesi, hazne ile denge bacası arasında akış söz konusu olmadığı için hazne su seviyesi ile aynıdır (Her ikisi de atmosfer basıncı altındadır). Daha sonra pik değerden bu statik su seviyesi çıkartılarak maksimum genlik elde edilir.</w:t>
      </w:r>
    </w:p>
    <w:p w:rsidR="0037383B" w:rsidRPr="00FC60D8" w:rsidRDefault="0037383B" w:rsidP="0037383B">
      <w:pPr>
        <w:jc w:val="both"/>
        <w:rPr>
          <w:rFonts w:ascii="Times New Roman" w:hAnsi="Times New Roman"/>
        </w:rPr>
      </w:pPr>
      <w:r w:rsidRPr="00FC60D8">
        <w:rPr>
          <w:rFonts w:ascii="Times New Roman" w:hAnsi="Times New Roman"/>
        </w:rPr>
        <w:t>İstenenler;</w:t>
      </w:r>
    </w:p>
    <w:p w:rsidR="0037383B" w:rsidRPr="00FC60D8" w:rsidRDefault="0037383B" w:rsidP="0037383B">
      <w:pPr>
        <w:jc w:val="both"/>
        <w:rPr>
          <w:rFonts w:ascii="Times New Roman" w:hAnsi="Times New Roman"/>
        </w:rPr>
      </w:pPr>
      <w:r w:rsidRPr="00FC60D8">
        <w:rPr>
          <w:rFonts w:ascii="Times New Roman" w:hAnsi="Times New Roman"/>
        </w:rPr>
        <w:t>1.</w:t>
      </w:r>
      <w:r w:rsidRPr="00FC60D8">
        <w:rPr>
          <w:rFonts w:ascii="Times New Roman" w:hAnsi="Times New Roman"/>
        </w:rPr>
        <w:tab/>
        <w:t>Okunan salınım yükseklikleri ideal sistem için olan milimetrik kağıda çizilir.</w:t>
      </w:r>
    </w:p>
    <w:p w:rsidR="0037383B" w:rsidRPr="00FC60D8" w:rsidRDefault="0037383B" w:rsidP="0037383B">
      <w:pPr>
        <w:jc w:val="both"/>
        <w:rPr>
          <w:rFonts w:ascii="Times New Roman" w:hAnsi="Times New Roman"/>
        </w:rPr>
      </w:pPr>
      <w:r w:rsidRPr="00FC60D8">
        <w:rPr>
          <w:rFonts w:ascii="Times New Roman" w:hAnsi="Times New Roman"/>
        </w:rPr>
        <w:t>2.</w:t>
      </w:r>
      <w:r w:rsidRPr="00FC60D8">
        <w:rPr>
          <w:rFonts w:ascii="Times New Roman" w:hAnsi="Times New Roman"/>
        </w:rPr>
        <w:tab/>
      </w:r>
      <w:r w:rsidRPr="00FC60D8">
        <w:rPr>
          <w:rFonts w:ascii="Times New Roman" w:hAnsi="Times New Roman"/>
        </w:rPr>
        <w:object w:dxaOrig="1180" w:dyaOrig="660">
          <v:shape id="_x0000_i1030" type="#_x0000_t75" style="width:59.25pt;height:33pt" o:ole="" fillcolor="window">
            <v:imagedata r:id="rId28" o:title=""/>
          </v:shape>
          <o:OLEObject Type="Embed" ProgID="Equation.3" ShapeID="_x0000_i1030" DrawAspect="Content" ObjectID="_1659946640" r:id="rId29"/>
        </w:object>
      </w:r>
      <w:r w:rsidRPr="00FC60D8">
        <w:rPr>
          <w:rFonts w:ascii="Times New Roman" w:hAnsi="Times New Roman"/>
        </w:rPr>
        <w:tab/>
        <w:t>(ideal akım için geçerli)</w:t>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t>(1)</w:t>
      </w:r>
    </w:p>
    <w:p w:rsidR="0037383B" w:rsidRPr="00FC60D8" w:rsidRDefault="0037383B" w:rsidP="0037383B">
      <w:pPr>
        <w:jc w:val="both"/>
        <w:rPr>
          <w:rFonts w:ascii="Times New Roman" w:hAnsi="Times New Roman"/>
        </w:rPr>
      </w:pPr>
      <w:r w:rsidRPr="00FC60D8">
        <w:rPr>
          <w:rFonts w:ascii="Times New Roman" w:hAnsi="Times New Roman"/>
        </w:rPr>
        <w:t>Bu teorik periyot formülünden, periyot ideal akışkan için elde edilmiş olur ve deneyde ölçülen değerle karşılaştırılır. Bizim sistemimizde gerçek akışkan söz konusu olduğu için arada fark meydana gelecektir.</w:t>
      </w:r>
    </w:p>
    <w:p w:rsidR="0037383B" w:rsidRPr="00FC60D8" w:rsidRDefault="0037383B" w:rsidP="0037383B">
      <w:pPr>
        <w:jc w:val="both"/>
        <w:rPr>
          <w:rFonts w:ascii="Times New Roman" w:hAnsi="Times New Roman"/>
        </w:rPr>
      </w:pPr>
      <w:r w:rsidRPr="00FC60D8">
        <w:rPr>
          <w:rFonts w:ascii="Times New Roman" w:hAnsi="Times New Roman"/>
        </w:rPr>
        <w:t>3.</w:t>
      </w:r>
      <w:r w:rsidRPr="00FC60D8">
        <w:rPr>
          <w:rFonts w:ascii="Times New Roman" w:hAnsi="Times New Roman"/>
        </w:rPr>
        <w:tab/>
        <w:t>Maksimum genlik;</w:t>
      </w:r>
      <w:r w:rsidRPr="00FC60D8">
        <w:rPr>
          <w:rFonts w:ascii="Times New Roman" w:hAnsi="Times New Roman"/>
        </w:rPr>
        <w:tab/>
      </w:r>
      <w:r w:rsidRPr="00FC60D8">
        <w:rPr>
          <w:rFonts w:ascii="Times New Roman" w:hAnsi="Times New Roman"/>
        </w:rPr>
        <w:object w:dxaOrig="1700" w:dyaOrig="660">
          <v:shape id="_x0000_i1031" type="#_x0000_t75" style="width:84.75pt;height:33pt" o:ole="" fillcolor="window">
            <v:imagedata r:id="rId30" o:title=""/>
          </v:shape>
          <o:OLEObject Type="Embed" ProgID="Equation.3" ShapeID="_x0000_i1031" DrawAspect="Content" ObjectID="_1659946641" r:id="rId31"/>
        </w:object>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t>(2)</w:t>
      </w:r>
    </w:p>
    <w:p w:rsidR="0037383B" w:rsidRDefault="0037383B" w:rsidP="0037383B">
      <w:pPr>
        <w:jc w:val="both"/>
        <w:rPr>
          <w:rFonts w:ascii="Times New Roman" w:hAnsi="Times New Roman"/>
        </w:rPr>
      </w:pPr>
      <w:r w:rsidRPr="00FC60D8">
        <w:rPr>
          <w:rFonts w:ascii="Times New Roman" w:hAnsi="Times New Roman"/>
        </w:rPr>
        <w:t>Maksimum genlik ideal akışkan için çıkartılmış olan (2) formülü ile bulunur. Daha sonra gerçek akışkan kullandığımız için sürtünmeden kaynaklanan yük kayıplarını dikkate almamız gerekmektedir. Yük kayıpları;</w:t>
      </w:r>
      <w:r>
        <w:rPr>
          <w:rFonts w:ascii="Times New Roman" w:hAnsi="Times New Roman"/>
        </w:rPr>
        <w:t xml:space="preserve"> </w:t>
      </w:r>
      <w:r w:rsidRPr="00FC60D8">
        <w:rPr>
          <w:rFonts w:ascii="Times New Roman" w:hAnsi="Times New Roman"/>
        </w:rPr>
        <w:t>sürtünmeden kaynaklanan sürekli yük kaybı ve orifisten kaynaklanan yerel yük kaybı. Bu sistem için yapılan kalibrasyon ile 0.55 katsayısı elde edilmiş olur. Böylece;</w:t>
      </w:r>
    </w:p>
    <w:p w:rsidR="0037383B" w:rsidRPr="00FC60D8" w:rsidRDefault="0037383B" w:rsidP="0037383B">
      <w:pPr>
        <w:jc w:val="both"/>
        <w:rPr>
          <w:rFonts w:ascii="Times New Roman" w:hAnsi="Times New Roman"/>
        </w:rPr>
      </w:pPr>
      <w:r w:rsidRPr="00FC60D8">
        <w:rPr>
          <w:rFonts w:ascii="Times New Roman" w:hAnsi="Times New Roman"/>
        </w:rPr>
        <w:t>Maksimum denge bacası yükselmesi= y-0.55hf</w:t>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r>
      <w:r w:rsidRPr="00FC60D8">
        <w:rPr>
          <w:rFonts w:ascii="Times New Roman" w:hAnsi="Times New Roman"/>
        </w:rPr>
        <w:tab/>
        <w:t>(3)</w:t>
      </w:r>
    </w:p>
    <w:p w:rsidR="0037383B" w:rsidRDefault="0037383B" w:rsidP="0037383B">
      <w:pPr>
        <w:jc w:val="both"/>
        <w:rPr>
          <w:rFonts w:ascii="Times New Roman" w:hAnsi="Times New Roman"/>
        </w:rPr>
      </w:pPr>
      <w:r w:rsidRPr="00FC60D8">
        <w:rPr>
          <w:rFonts w:ascii="Times New Roman" w:hAnsi="Times New Roman"/>
        </w:rPr>
        <w:t xml:space="preserve">elde edilmiş olur. Buradaki  'dir (hs: Statik yük, hv: Denge bacasındaki hidrolik yük) </w:t>
      </w:r>
    </w:p>
    <w:p w:rsidR="0037383B" w:rsidRDefault="0037383B" w:rsidP="0037383B">
      <w:pPr>
        <w:jc w:val="both"/>
      </w:pPr>
    </w:p>
    <w:p w:rsidR="0037383B" w:rsidRPr="00FC60D8" w:rsidRDefault="0037383B" w:rsidP="0037383B">
      <w:pPr>
        <w:jc w:val="both"/>
        <w:rPr>
          <w:rFonts w:ascii="Times New Roman" w:hAnsi="Times New Roman"/>
        </w:rPr>
      </w:pPr>
      <w:r w:rsidRPr="00FC60D8">
        <w:rPr>
          <w:rFonts w:ascii="Times New Roman" w:hAnsi="Times New Roman"/>
        </w:rPr>
        <w:lastRenderedPageBreak/>
        <w:t>Buradaki hf değeri akış söz konusu iken, hidrolik yüke ek olarak hız yükünü ve yük kayıplarını içermektedir. Denge bacası ile hazne arasında enerji denklemi yazılarak görülebilir. Bu maksimum yükselme değeri (3) denklemi ile bulunur ve okunan değer ile karşılaştırılır. Buna ilaveten, bulunan debi ile borudaki suyun hızı bulunur ve yazılan enerji denklemi ile toplam yük kaybı elde edilir.</w:t>
      </w:r>
    </w:p>
    <w:p w:rsidR="0037383B" w:rsidRPr="00FC60D8" w:rsidRDefault="0037383B" w:rsidP="0037383B">
      <w:pPr>
        <w:pStyle w:val="Balk3"/>
        <w:numPr>
          <w:ilvl w:val="0"/>
          <w:numId w:val="0"/>
        </w:numPr>
        <w:ind w:left="540" w:hanging="540"/>
        <w:rPr>
          <w:rFonts w:eastAsia="Calibri" w:cs="Times New Roman"/>
          <w:bCs w:val="0"/>
          <w:i/>
          <w:sz w:val="22"/>
          <w:szCs w:val="22"/>
          <w:u w:val="single"/>
          <w:lang w:eastAsia="en-US"/>
        </w:rPr>
      </w:pPr>
      <w:bookmarkStart w:id="6" w:name="_Toc86639399"/>
      <w:r w:rsidRPr="00FC60D8">
        <w:rPr>
          <w:rFonts w:eastAsia="Calibri" w:cs="Times New Roman"/>
          <w:bCs w:val="0"/>
          <w:i/>
          <w:sz w:val="22"/>
          <w:szCs w:val="22"/>
          <w:u w:val="single"/>
          <w:lang w:eastAsia="en-US"/>
        </w:rPr>
        <w:t>Osiloskop</w:t>
      </w:r>
      <w:bookmarkEnd w:id="6"/>
    </w:p>
    <w:p w:rsidR="0037383B" w:rsidRPr="00FC60D8" w:rsidRDefault="0037383B" w:rsidP="0037383B">
      <w:pPr>
        <w:pStyle w:val="Numarali"/>
        <w:numPr>
          <w:ilvl w:val="0"/>
          <w:numId w:val="5"/>
        </w:numPr>
        <w:rPr>
          <w:rFonts w:eastAsia="Calibri"/>
          <w:sz w:val="22"/>
          <w:szCs w:val="22"/>
          <w:lang w:eastAsia="en-US"/>
        </w:rPr>
      </w:pPr>
      <w:r w:rsidRPr="00FC60D8">
        <w:rPr>
          <w:rFonts w:eastAsia="Calibri"/>
          <w:sz w:val="22"/>
          <w:szCs w:val="22"/>
          <w:lang w:eastAsia="en-US"/>
        </w:rPr>
        <w:t>İlk önce denge bacasına bağlı boru vana ile tamamen kapatılır ve suyun sadece osiloskop ile bağlantılı vanadan geçmesi sağlanır. Siyah topuzun basılı durumda olması suyun akışı için gereklidir.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POWER (1) düğmesine basılır.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Arm düğmesi (27) yardımıyla trig (yeşil) yanarken kırmızıya dönmesi sağlanır.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Eğer çizgiler (2 çizgi) sabit değilse Store düğmesi (25) yardımıyla sabitlenir. (Tekrar arm düğmesinin kırmızıda olup olmadığına bakılır)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POS düğmeleri (8 ve 13) yardımıyla çizgilerin konumu ayarlanır.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CH1 ve CH2 (4-6 ve 9-11) düğmeleri ile düşey ve yatay ölçek ayarlanır. Yatay; milisaniye (zaman), düşey; milivolt (basınç)</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Ayar yapıldıkta sonra siyah renkli topuzun yanındaki düğmeye basılarak vana aniden kapanır ve osiloskoptan grafik okunur. Burada 2 tane sinyal alıcı vardır. Önceden kalibrasyonu yapıldığı için gönderilen elektrik yüküne bağlı olarak dalganın oluşturduğu basınç osiloskoptan okunmaktadır.</w:t>
      </w:r>
      <w:r w:rsidRPr="00FC60D8">
        <w:rPr>
          <w:rFonts w:eastAsia="Calibri"/>
          <w:sz w:val="22"/>
          <w:szCs w:val="22"/>
          <w:lang w:eastAsia="en-US"/>
        </w:rPr>
        <w:br/>
        <w:t>Dalga ilk olarak birinci alıcıdan hissedilmektedir. Alıcı dalgayı hissettiği anda buna bağlı olarak basıncı da hissedeceği için birinci yataydan sonra sapma başlayacak, artış olacaktır. Dalga geri dönmeye devam ettiğinde ikinci alıcıya geldiği anda ikinci alıcı dalga basıncını almaya başlayacaktır. Bu iki sapmanın başladığı anlar arasındaki fark, dalganın birinci alıcıdan ikinci alıcıya gittiği süreyi verecektir. İki alıcı arasındaki mesafe 165 cm olduğunda c=L/T ifadesinden dalga hızı bulunabilir. Daha sonra birinci alıcıdan okunan basınç N/m2'ye çevrilerek, su darbesi olduğu anda oluşan maksimum basınç elde edilir. İstenirse ortalama da dikkate alınabilir.</w:t>
      </w:r>
    </w:p>
    <w:p w:rsidR="0037383B" w:rsidRPr="00FC60D8" w:rsidRDefault="0037383B" w:rsidP="0037383B">
      <w:pPr>
        <w:pStyle w:val="Numarali"/>
        <w:numPr>
          <w:ilvl w:val="0"/>
          <w:numId w:val="0"/>
        </w:numPr>
        <w:ind w:left="720" w:hanging="360"/>
        <w:rPr>
          <w:rFonts w:eastAsia="Calibri"/>
          <w:sz w:val="22"/>
          <w:szCs w:val="22"/>
          <w:lang w:eastAsia="en-US"/>
        </w:rPr>
      </w:pPr>
    </w:p>
    <w:p w:rsidR="0037383B" w:rsidRPr="00FC60D8" w:rsidRDefault="0037383B" w:rsidP="0037383B">
      <w:pPr>
        <w:jc w:val="both"/>
        <w:rPr>
          <w:rFonts w:ascii="Times New Roman" w:hAnsi="Times New Roman"/>
        </w:rPr>
      </w:pPr>
      <w:r w:rsidRPr="00FC60D8">
        <w:rPr>
          <w:rFonts w:ascii="Times New Roman" w:hAnsi="Times New Roman"/>
        </w:rPr>
        <w:t>İstenenler;</w:t>
      </w:r>
    </w:p>
    <w:p w:rsidR="0037383B" w:rsidRPr="00FC60D8" w:rsidRDefault="0037383B" w:rsidP="0037383B">
      <w:pPr>
        <w:pStyle w:val="Numarali"/>
        <w:numPr>
          <w:ilvl w:val="0"/>
          <w:numId w:val="5"/>
        </w:numPr>
        <w:rPr>
          <w:rFonts w:eastAsia="Calibri"/>
          <w:sz w:val="22"/>
          <w:szCs w:val="22"/>
          <w:lang w:eastAsia="en-US"/>
        </w:rPr>
      </w:pPr>
      <w:r w:rsidRPr="00FC60D8">
        <w:rPr>
          <w:rFonts w:eastAsia="Calibri"/>
          <w:sz w:val="22"/>
          <w:szCs w:val="22"/>
          <w:lang w:eastAsia="en-US"/>
        </w:rPr>
        <w:t>Ses hızı verilen formül ile hesaplanıp, deneyde bulunan değerle karşılaştırılacaktır.</w:t>
      </w:r>
    </w:p>
    <w:p w:rsidR="0037383B" w:rsidRPr="00FC60D8" w:rsidRDefault="0037383B" w:rsidP="0037383B">
      <w:pPr>
        <w:pStyle w:val="Numarali"/>
        <w:rPr>
          <w:rFonts w:eastAsia="Calibri"/>
          <w:sz w:val="22"/>
          <w:szCs w:val="22"/>
          <w:lang w:eastAsia="en-US"/>
        </w:rPr>
      </w:pPr>
      <w:r w:rsidRPr="00FC60D8">
        <w:rPr>
          <w:rFonts w:eastAsia="Calibri"/>
          <w:sz w:val="22"/>
          <w:szCs w:val="22"/>
          <w:lang w:eastAsia="en-US"/>
        </w:rPr>
        <w:t>Bulunan maksimum basınç değeri ve basınç formülü ile bulunan değer karşılaştırılacaktır.</w:t>
      </w:r>
    </w:p>
    <w:p w:rsidR="0037383B" w:rsidRPr="00FC60D8" w:rsidRDefault="0037383B" w:rsidP="0037383B">
      <w:pPr>
        <w:pStyle w:val="Numarali"/>
        <w:numPr>
          <w:ilvl w:val="0"/>
          <w:numId w:val="0"/>
        </w:numPr>
        <w:ind w:left="720" w:hanging="360"/>
        <w:rPr>
          <w:rFonts w:eastAsia="Calibri"/>
          <w:sz w:val="22"/>
          <w:szCs w:val="22"/>
          <w:lang w:eastAsia="en-US"/>
        </w:rPr>
      </w:pPr>
    </w:p>
    <w:p w:rsidR="0037383B" w:rsidRPr="00FC60D8" w:rsidRDefault="0037383B" w:rsidP="0037383B">
      <w:pPr>
        <w:jc w:val="both"/>
        <w:rPr>
          <w:rFonts w:ascii="Times New Roman" w:hAnsi="Times New Roman"/>
        </w:rPr>
      </w:pPr>
      <w:r w:rsidRPr="00FC60D8">
        <w:rPr>
          <w:rFonts w:ascii="Times New Roman" w:hAnsi="Times New Roman"/>
        </w:rPr>
        <w:t>NOT: Bu sistemde vana tam kapanmadığı için basınç değerleri arasında büyük fark çıkmaktadır. Bunun nedeni;</w:t>
      </w:r>
    </w:p>
    <w:p w:rsidR="0037383B" w:rsidRDefault="0037383B" w:rsidP="0037383B">
      <w:pPr>
        <w:jc w:val="both"/>
        <w:rPr>
          <w:rFonts w:ascii="Times New Roman" w:hAnsi="Times New Roman"/>
        </w:rPr>
      </w:pPr>
      <w:r w:rsidRPr="00FC60D8">
        <w:rPr>
          <w:rFonts w:ascii="Times New Roman" w:hAnsi="Times New Roman"/>
        </w:rPr>
        <w:t>Osiloskoptan okunan (</w:t>
      </w:r>
      <w:r w:rsidRPr="00FC60D8">
        <w:rPr>
          <w:rFonts w:ascii="Times New Roman" w:hAnsi="Times New Roman"/>
        </w:rPr>
        <w:object w:dxaOrig="620" w:dyaOrig="340">
          <v:shape id="_x0000_i1032" type="#_x0000_t75" style="width:30.75pt;height:17.25pt" o:ole="" fillcolor="window">
            <v:imagedata r:id="rId32" o:title=""/>
          </v:shape>
          <o:OLEObject Type="Embed" ProgID="Equation.3" ShapeID="_x0000_i1032" DrawAspect="Content" ObjectID="_1659946642" r:id="rId33"/>
        </w:object>
      </w:r>
      <w:r w:rsidRPr="00FC60D8">
        <w:rPr>
          <w:rFonts w:ascii="Times New Roman" w:hAnsi="Times New Roman"/>
        </w:rPr>
        <w:t xml:space="preserve"> hız yükü olduğu için ) </w:t>
      </w:r>
      <w:r w:rsidRPr="00FC60D8">
        <w:rPr>
          <w:rFonts w:ascii="Times New Roman" w:hAnsi="Times New Roman"/>
        </w:rPr>
        <w:object w:dxaOrig="440" w:dyaOrig="300">
          <v:shape id="_x0000_i1033" type="#_x0000_t75" style="width:22.5pt;height:15pt" o:ole="" fillcolor="window">
            <v:imagedata r:id="rId34" o:title=""/>
          </v:shape>
          <o:OLEObject Type="Embed" ProgID="Equation.3" ShapeID="_x0000_i1033" DrawAspect="Content" ObjectID="_1659946643" r:id="rId35"/>
        </w:object>
      </w:r>
      <w:r w:rsidRPr="00FC60D8">
        <w:rPr>
          <w:rFonts w:ascii="Times New Roman" w:hAnsi="Times New Roman"/>
        </w:rPr>
        <w:t xml:space="preserve">'dır. Olması gereken (denklem ile bulunan) </w:t>
      </w:r>
      <w:r w:rsidRPr="00FC60D8">
        <w:rPr>
          <w:rFonts w:ascii="Times New Roman" w:hAnsi="Times New Roman"/>
        </w:rPr>
        <w:object w:dxaOrig="460" w:dyaOrig="300">
          <v:shape id="_x0000_i1034" type="#_x0000_t75" style="width:23.25pt;height:15pt" o:ole="" fillcolor="window">
            <v:imagedata r:id="rId36" o:title=""/>
          </v:shape>
          <o:OLEObject Type="Embed" ProgID="Equation.3" ShapeID="_x0000_i1034" DrawAspect="Content" ObjectID="_1659946644" r:id="rId37"/>
        </w:object>
      </w:r>
      <w:r w:rsidRPr="00FC60D8">
        <w:rPr>
          <w:rFonts w:ascii="Times New Roman" w:hAnsi="Times New Roman"/>
        </w:rPr>
        <w:t>'dır.</w:t>
      </w:r>
    </w:p>
    <w:p w:rsidR="0037383B" w:rsidRPr="00FC60D8" w:rsidRDefault="0037383B" w:rsidP="0037383B">
      <w:pPr>
        <w:pStyle w:val="ListeParagraf"/>
        <w:numPr>
          <w:ilvl w:val="1"/>
          <w:numId w:val="31"/>
        </w:numPr>
        <w:spacing w:after="0" w:line="240" w:lineRule="auto"/>
        <w:jc w:val="both"/>
        <w:rPr>
          <w:rFonts w:ascii="Times New Roman" w:hAnsi="Times New Roman"/>
          <w:b/>
        </w:rPr>
      </w:pPr>
      <w:r w:rsidRPr="00FC60D8">
        <w:rPr>
          <w:rFonts w:ascii="Times New Roman" w:hAnsi="Times New Roman"/>
          <w:b/>
          <w:noProof/>
          <w:lang w:eastAsia="tr-TR"/>
        </w:rPr>
        <w:drawing>
          <wp:anchor distT="0" distB="0" distL="114300" distR="114300" simplePos="0" relativeHeight="251709440"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75"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FC60D8">
        <w:rPr>
          <w:rFonts w:ascii="Times New Roman" w:hAnsi="Times New Roman"/>
          <w:b/>
        </w:rPr>
        <w:t>Cihazın Bakımı</w:t>
      </w:r>
    </w:p>
    <w:p w:rsidR="0037383B" w:rsidRPr="00FC60D8" w:rsidRDefault="0037383B" w:rsidP="0037383B">
      <w:pPr>
        <w:spacing w:after="0" w:line="240" w:lineRule="auto"/>
        <w:jc w:val="both"/>
        <w:rPr>
          <w:rFonts w:ascii="Times New Roman" w:hAnsi="Times New Roman"/>
        </w:rPr>
      </w:pPr>
      <w:r w:rsidRPr="00FC60D8">
        <w:rPr>
          <w:rFonts w:ascii="Times New Roman" w:hAnsi="Times New Roman"/>
        </w:rPr>
        <w:t>Aşağıda bakım onarım talimatı maddeler halinde verilmiştir;</w:t>
      </w:r>
    </w:p>
    <w:p w:rsidR="0037383B" w:rsidRPr="00FC60D8" w:rsidRDefault="0037383B" w:rsidP="0037383B">
      <w:pPr>
        <w:pStyle w:val="ListeParagraf"/>
        <w:numPr>
          <w:ilvl w:val="0"/>
          <w:numId w:val="32"/>
        </w:numPr>
        <w:spacing w:after="0" w:line="240" w:lineRule="auto"/>
        <w:jc w:val="both"/>
        <w:rPr>
          <w:rFonts w:ascii="Times New Roman" w:hAnsi="Times New Roman"/>
        </w:rPr>
      </w:pPr>
      <w:r w:rsidRPr="00FC60D8">
        <w:rPr>
          <w:rFonts w:ascii="Times New Roman" w:hAnsi="Times New Roman"/>
        </w:rPr>
        <w:t>Su tankı ve haznedeki haznedeki su seviyeleri kontrol edilir,</w:t>
      </w:r>
    </w:p>
    <w:p w:rsidR="0037383B" w:rsidRPr="00FC60D8" w:rsidRDefault="0037383B" w:rsidP="0037383B">
      <w:pPr>
        <w:pStyle w:val="ListeParagraf"/>
        <w:numPr>
          <w:ilvl w:val="0"/>
          <w:numId w:val="32"/>
        </w:numPr>
        <w:spacing w:after="0" w:line="240" w:lineRule="auto"/>
        <w:jc w:val="both"/>
        <w:rPr>
          <w:rFonts w:ascii="Times New Roman" w:hAnsi="Times New Roman"/>
        </w:rPr>
      </w:pPr>
      <w:r w:rsidRPr="00FC60D8">
        <w:rPr>
          <w:rFonts w:ascii="Times New Roman" w:hAnsi="Times New Roman"/>
        </w:rPr>
        <w:t>Debimetren okunan debinin doğruluğu sistem geçen debinin sistem dışında da ölçüm yapılarak  kontrol edilir (bunun için örneğin vana açıkken ölçeği belirli boş kap debi ölçer vananın ağzındaki boruya tutularak debi ölçümü yapılır ve sisteme ait debimetreden okunan debiyle karşılaştırılır.)</w:t>
      </w:r>
    </w:p>
    <w:p w:rsidR="0037383B" w:rsidRPr="00FC60D8" w:rsidRDefault="0037383B" w:rsidP="0037383B">
      <w:pPr>
        <w:pStyle w:val="ListeParagraf"/>
        <w:numPr>
          <w:ilvl w:val="0"/>
          <w:numId w:val="32"/>
        </w:numPr>
        <w:spacing w:after="0" w:line="240" w:lineRule="auto"/>
        <w:jc w:val="both"/>
        <w:rPr>
          <w:rFonts w:ascii="Times New Roman" w:hAnsi="Times New Roman"/>
        </w:rPr>
      </w:pPr>
      <w:r w:rsidRPr="00FC60D8">
        <w:rPr>
          <w:rFonts w:ascii="Times New Roman" w:hAnsi="Times New Roman"/>
        </w:rPr>
        <w:lastRenderedPageBreak/>
        <w:t>Osiloskop ekranındaki alıcıları temsil eden sinyallerin netliği ve değişim aralıklarının ekran sınırları içinde kalıp kalmadığı kontrol edilir ve buna göre ayarlar değiştirilir.</w:t>
      </w:r>
    </w:p>
    <w:p w:rsidR="0037383B" w:rsidRPr="00FC60D8" w:rsidRDefault="0037383B" w:rsidP="0037383B">
      <w:pPr>
        <w:pStyle w:val="ListeParagraf"/>
        <w:numPr>
          <w:ilvl w:val="0"/>
          <w:numId w:val="32"/>
        </w:numPr>
        <w:spacing w:after="0" w:line="240" w:lineRule="auto"/>
        <w:jc w:val="both"/>
        <w:rPr>
          <w:rFonts w:ascii="Times New Roman" w:hAnsi="Times New Roman"/>
        </w:rPr>
      </w:pPr>
      <w:r w:rsidRPr="00FC60D8">
        <w:rPr>
          <w:rFonts w:ascii="Times New Roman" w:hAnsi="Times New Roman"/>
        </w:rPr>
        <w:t>Belirli periyotlarla düzenek çalıştırılır.</w:t>
      </w:r>
    </w:p>
    <w:p w:rsidR="0037383B" w:rsidRPr="00FC60D8" w:rsidRDefault="0037383B" w:rsidP="0037383B">
      <w:pPr>
        <w:pStyle w:val="ListeParagraf"/>
        <w:numPr>
          <w:ilvl w:val="0"/>
          <w:numId w:val="32"/>
        </w:numPr>
        <w:spacing w:after="0" w:line="240" w:lineRule="auto"/>
        <w:jc w:val="both"/>
        <w:rPr>
          <w:rFonts w:ascii="Times New Roman" w:hAnsi="Times New Roman"/>
        </w:rPr>
      </w:pPr>
      <w:r w:rsidRPr="00FC60D8">
        <w:rPr>
          <w:rFonts w:ascii="Times New Roman" w:hAnsi="Times New Roman"/>
        </w:rPr>
        <w:t>Sisteme ait metal aksamın tamiri boyanması ve ek yerlerinde gerekli yağlama yapılır.</w:t>
      </w:r>
    </w:p>
    <w:p w:rsidR="0037383B" w:rsidRPr="00FC60D8" w:rsidRDefault="0037383B" w:rsidP="0037383B">
      <w:pPr>
        <w:pStyle w:val="ListeParagraf"/>
        <w:spacing w:after="0" w:line="240" w:lineRule="auto"/>
        <w:jc w:val="both"/>
        <w:rPr>
          <w:rFonts w:ascii="Times New Roman" w:hAnsi="Times New Roman"/>
        </w:rPr>
      </w:pPr>
    </w:p>
    <w:p w:rsidR="0037383B" w:rsidRPr="00FC60D8" w:rsidRDefault="0037383B" w:rsidP="0037383B">
      <w:pPr>
        <w:spacing w:after="0" w:line="240" w:lineRule="auto"/>
        <w:jc w:val="both"/>
        <w:rPr>
          <w:rFonts w:ascii="Times New Roman" w:hAnsi="Times New Roman"/>
          <w:b/>
        </w:rPr>
      </w:pPr>
    </w:p>
    <w:p w:rsidR="0037383B" w:rsidRPr="00FC60D8" w:rsidRDefault="0037383B" w:rsidP="0037383B">
      <w:pPr>
        <w:pStyle w:val="ListeParagraf"/>
        <w:numPr>
          <w:ilvl w:val="1"/>
          <w:numId w:val="31"/>
        </w:numPr>
        <w:spacing w:after="0" w:line="240" w:lineRule="auto"/>
        <w:jc w:val="both"/>
        <w:rPr>
          <w:rFonts w:ascii="Times New Roman" w:hAnsi="Times New Roman"/>
          <w:b/>
        </w:rPr>
      </w:pPr>
      <w:r w:rsidRPr="00FC60D8">
        <w:rPr>
          <w:rFonts w:ascii="Times New Roman" w:hAnsi="Times New Roman"/>
          <w:b/>
        </w:rPr>
        <w:t xml:space="preserve">Kalibrasyon Sistemi </w:t>
      </w:r>
    </w:p>
    <w:p w:rsidR="0037383B" w:rsidRPr="00FC60D8" w:rsidRDefault="0037383B" w:rsidP="0037383B">
      <w:pPr>
        <w:pStyle w:val="ListeParagraf"/>
        <w:spacing w:after="0" w:line="240" w:lineRule="auto"/>
        <w:jc w:val="both"/>
        <w:rPr>
          <w:rFonts w:ascii="Times New Roman" w:hAnsi="Times New Roman"/>
          <w:b/>
        </w:rPr>
      </w:pPr>
    </w:p>
    <w:p w:rsidR="0037383B" w:rsidRPr="00FC60D8" w:rsidRDefault="0037383B" w:rsidP="0037383B">
      <w:pPr>
        <w:pStyle w:val="ListeParagraf"/>
        <w:spacing w:after="0" w:line="240" w:lineRule="auto"/>
        <w:jc w:val="both"/>
        <w:rPr>
          <w:rFonts w:ascii="Times New Roman" w:hAnsi="Times New Roman"/>
        </w:rPr>
      </w:pPr>
      <w:r w:rsidRPr="00FC60D8">
        <w:rPr>
          <w:rFonts w:ascii="Times New Roman" w:hAnsi="Times New Roman"/>
        </w:rPr>
        <w:t>Osiloskop yardımıyla yapılan basınç ölçümünün doğruluğu Tranducer’in kalibrasyon katsayısı  değerine göre yapılır (bkz. Hidrolik Laboratuar Deneyleri).</w:t>
      </w:r>
    </w:p>
    <w:p w:rsidR="0037383B" w:rsidRPr="00FC60D8" w:rsidRDefault="0037383B" w:rsidP="0037383B">
      <w:pPr>
        <w:pStyle w:val="ListeParagraf"/>
        <w:spacing w:after="0" w:line="240" w:lineRule="auto"/>
        <w:jc w:val="both"/>
        <w:rPr>
          <w:rFonts w:ascii="Times New Roman" w:hAnsi="Times New Roman"/>
          <w:b/>
        </w:rPr>
      </w:pPr>
    </w:p>
    <w:p w:rsidR="0037383B" w:rsidRPr="00FC60D8" w:rsidRDefault="0037383B" w:rsidP="0037383B">
      <w:pPr>
        <w:pStyle w:val="ListeParagraf"/>
        <w:numPr>
          <w:ilvl w:val="1"/>
          <w:numId w:val="31"/>
        </w:numPr>
        <w:spacing w:after="0" w:line="240" w:lineRule="auto"/>
        <w:jc w:val="both"/>
        <w:rPr>
          <w:rFonts w:ascii="Times New Roman" w:hAnsi="Times New Roman"/>
          <w:b/>
        </w:rPr>
      </w:pPr>
      <w:r w:rsidRPr="00FC60D8">
        <w:rPr>
          <w:rFonts w:ascii="Times New Roman" w:hAnsi="Times New Roman"/>
          <w:b/>
        </w:rPr>
        <w:t>Güvenlik Önlemleri</w:t>
      </w:r>
    </w:p>
    <w:p w:rsidR="0037383B" w:rsidRPr="00FC60D8" w:rsidRDefault="0037383B" w:rsidP="0037383B">
      <w:pPr>
        <w:pStyle w:val="ListeParagraf"/>
        <w:spacing w:after="0" w:line="240" w:lineRule="auto"/>
        <w:jc w:val="both"/>
        <w:rPr>
          <w:rFonts w:ascii="Times New Roman" w:hAnsi="Times New Roman"/>
          <w:b/>
        </w:rPr>
      </w:pPr>
    </w:p>
    <w:p w:rsidR="0037383B" w:rsidRPr="00FC60D8" w:rsidRDefault="0037383B" w:rsidP="0037383B">
      <w:pPr>
        <w:spacing w:after="73" w:line="240" w:lineRule="auto"/>
        <w:ind w:left="1031"/>
        <w:jc w:val="both"/>
        <w:rPr>
          <w:rFonts w:ascii="Times New Roman" w:hAnsi="Times New Roman"/>
          <w:b/>
        </w:rPr>
      </w:pPr>
      <w:r w:rsidRPr="00FC60D8">
        <w:rPr>
          <w:rFonts w:ascii="Times New Roman" w:hAnsi="Times New Roman"/>
          <w:b/>
          <w:noProof/>
          <w:lang w:eastAsia="tr-TR"/>
        </w:rPr>
        <w:drawing>
          <wp:anchor distT="0" distB="0" distL="114300" distR="114300" simplePos="0" relativeHeight="251710464"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7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FC60D8">
        <w:rPr>
          <w:rFonts w:ascii="Times New Roman" w:hAnsi="Times New Roman"/>
          <w:b/>
        </w:rPr>
        <w:t xml:space="preserve">ACİL DURUMLARDA CİHAZI DURDURMAK İÇİN KIRMIZI STOP DÜĞMESİNE BASILMALI VE LABORATUVAR TEKNİSYENİNE HABER VERİLMELİDİR! </w:t>
      </w:r>
    </w:p>
    <w:p w:rsidR="0037383B" w:rsidRPr="00FC60D8" w:rsidRDefault="0037383B" w:rsidP="0037383B">
      <w:pPr>
        <w:spacing w:after="73" w:line="240" w:lineRule="auto"/>
        <w:ind w:left="1031"/>
        <w:jc w:val="both"/>
        <w:rPr>
          <w:rFonts w:ascii="Times New Roman" w:hAnsi="Times New Roman"/>
          <w:b/>
        </w:rPr>
      </w:pPr>
    </w:p>
    <w:p w:rsidR="0037383B" w:rsidRPr="00FC60D8" w:rsidRDefault="0037383B" w:rsidP="0037383B">
      <w:pPr>
        <w:pStyle w:val="ListeParagraf"/>
        <w:numPr>
          <w:ilvl w:val="0"/>
          <w:numId w:val="31"/>
        </w:numPr>
        <w:tabs>
          <w:tab w:val="left" w:pos="284"/>
        </w:tabs>
        <w:spacing w:after="0" w:line="240" w:lineRule="auto"/>
        <w:ind w:left="108" w:firstLine="0"/>
        <w:jc w:val="both"/>
        <w:rPr>
          <w:rFonts w:ascii="Times New Roman" w:hAnsi="Times New Roman"/>
          <w:b/>
        </w:rPr>
      </w:pPr>
      <w:r w:rsidRPr="00FC60D8">
        <w:rPr>
          <w:rFonts w:ascii="Times New Roman" w:hAnsi="Times New Roman"/>
          <w:b/>
        </w:rPr>
        <w:t>İLGİLİ DÖKÜMANLAR</w:t>
      </w:r>
    </w:p>
    <w:p w:rsidR="0037383B" w:rsidRPr="00FC60D8" w:rsidRDefault="0037383B" w:rsidP="0037383B">
      <w:pPr>
        <w:tabs>
          <w:tab w:val="left" w:pos="284"/>
        </w:tabs>
        <w:spacing w:after="0" w:line="240" w:lineRule="auto"/>
        <w:jc w:val="both"/>
        <w:rPr>
          <w:rFonts w:ascii="Times New Roman" w:hAnsi="Times New Roman"/>
          <w:b/>
        </w:rPr>
      </w:pPr>
      <w:r w:rsidRPr="00FC60D8">
        <w:rPr>
          <w:rFonts w:ascii="Times New Roman" w:hAnsi="Times New Roman"/>
          <w:b/>
        </w:rPr>
        <w:t>Firma tarafından verilmiş cihaza ait kullanım kılavuzları.</w:t>
      </w:r>
    </w:p>
    <w:p w:rsidR="0037383B" w:rsidRPr="00FC60D8" w:rsidRDefault="0037383B" w:rsidP="0037383B">
      <w:pPr>
        <w:tabs>
          <w:tab w:val="left" w:pos="284"/>
        </w:tabs>
        <w:spacing w:after="0" w:line="240" w:lineRule="auto"/>
        <w:jc w:val="both"/>
        <w:rPr>
          <w:rFonts w:ascii="Times New Roman" w:hAnsi="Times New Roman"/>
          <w:b/>
        </w:rPr>
      </w:pPr>
    </w:p>
    <w:p w:rsidR="0037383B" w:rsidRPr="00FC60D8" w:rsidRDefault="0037383B" w:rsidP="0037383B">
      <w:pPr>
        <w:tabs>
          <w:tab w:val="left" w:pos="284"/>
        </w:tabs>
        <w:spacing w:after="0" w:line="240" w:lineRule="auto"/>
        <w:jc w:val="both"/>
        <w:rPr>
          <w:rFonts w:ascii="Times New Roman" w:hAnsi="Times New Roman"/>
          <w:b/>
        </w:rPr>
      </w:pPr>
    </w:p>
    <w:p w:rsidR="0037383B" w:rsidRDefault="0037383B" w:rsidP="0037383B">
      <w:pPr>
        <w:pStyle w:val="ListeParagraf"/>
        <w:spacing w:after="0" w:line="360" w:lineRule="auto"/>
        <w:ind w:left="714"/>
        <w:jc w:val="center"/>
        <w:rPr>
          <w:rFonts w:ascii="Times New Roman" w:hAnsi="Times New Roman"/>
          <w:b/>
          <w:sz w:val="28"/>
          <w:szCs w:val="28"/>
        </w:rPr>
      </w:pPr>
      <w:bookmarkStart w:id="7" w:name="_Toc86639400"/>
      <w:r w:rsidRPr="00303A99">
        <w:rPr>
          <w:rFonts w:ascii="Times New Roman" w:hAnsi="Times New Roman"/>
          <w:b/>
        </w:rPr>
        <w:t>HAREKETLİ TABANLI KANAL CİHAZI</w:t>
      </w:r>
      <w:bookmarkEnd w:id="7"/>
      <w:r w:rsidRPr="001637AD">
        <w:rPr>
          <w:rFonts w:ascii="Times New Roman" w:hAnsi="Times New Roman"/>
          <w:b/>
          <w:sz w:val="28"/>
          <w:szCs w:val="28"/>
        </w:rPr>
        <w:t xml:space="preserve"> </w:t>
      </w:r>
    </w:p>
    <w:p w:rsidR="0037383B" w:rsidRDefault="0037383B" w:rsidP="0037383B">
      <w:pPr>
        <w:pStyle w:val="ListeParagraf"/>
        <w:numPr>
          <w:ilvl w:val="0"/>
          <w:numId w:val="33"/>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jc w:val="both"/>
        <w:rPr>
          <w:rFonts w:ascii="Times New Roman" w:hAnsi="Times New Roman"/>
        </w:rPr>
      </w:pPr>
      <w:r w:rsidRPr="00303A99">
        <w:rPr>
          <w:rFonts w:ascii="Times New Roman" w:hAnsi="Times New Roman"/>
        </w:rPr>
        <w:t>Bir çok kanal ve doğal su yolu, tabanı oluşturan katı maddenin su tarafından mansaba taşınması ile taban hareketine maruz kalmaktadır. Taşınan maddenin taşınım tipi ve oranı büyük taşlardan kum, çakıl ve kile kadar değişiklik göstermektedir. Bu deney cihazı iki taşınım prensibine dayanan (sürüntü hareketi ve askı hareketi) katı madde hareketini göstermek amacı ile tasarlanmıştır. Birkaç çeşit deney yapılabilmektedir. Bu deneylerde katı madde hareketini görmenin yanı sıra köprü ayakları gibi kanalda bulunan engellerdeki yerel oyulma ve kanal kıvrımlarındaki sekonder akım incelenebilmektedir.</w:t>
      </w:r>
    </w:p>
    <w:p w:rsidR="0037383B" w:rsidRPr="00303A99" w:rsidRDefault="0037383B" w:rsidP="0037383B">
      <w:pPr>
        <w:jc w:val="center"/>
        <w:rPr>
          <w:rFonts w:ascii="Times New Roman" w:hAnsi="Times New Roman"/>
        </w:rPr>
      </w:pPr>
      <w:r>
        <w:rPr>
          <w:noProof/>
          <w:lang w:eastAsia="tr-TR"/>
        </w:rPr>
        <w:drawing>
          <wp:inline distT="0" distB="0" distL="0" distR="0">
            <wp:extent cx="4057650" cy="2687185"/>
            <wp:effectExtent l="0" t="0" r="0" b="0"/>
            <wp:docPr id="78" name="Picture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74236" cy="2698169"/>
                    </a:xfrm>
                    <a:prstGeom prst="rect">
                      <a:avLst/>
                    </a:prstGeom>
                    <a:noFill/>
                    <a:ln>
                      <a:noFill/>
                    </a:ln>
                  </pic:spPr>
                </pic:pic>
              </a:graphicData>
            </a:graphic>
          </wp:inline>
        </w:drawing>
      </w:r>
    </w:p>
    <w:p w:rsidR="0037383B" w:rsidRPr="00217A08" w:rsidRDefault="0037383B" w:rsidP="0037383B">
      <w:pPr>
        <w:pStyle w:val="ListeParagraf"/>
        <w:spacing w:after="120" w:line="240" w:lineRule="auto"/>
        <w:ind w:left="0"/>
        <w:jc w:val="center"/>
        <w:rPr>
          <w:rFonts w:ascii="Times New Roman" w:hAnsi="Times New Roman"/>
        </w:rPr>
      </w:pPr>
    </w:p>
    <w:p w:rsidR="0037383B" w:rsidRPr="001637AD" w:rsidRDefault="0037383B" w:rsidP="0037383B">
      <w:pPr>
        <w:pStyle w:val="ListeParagraf"/>
        <w:numPr>
          <w:ilvl w:val="0"/>
          <w:numId w:val="33"/>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Hareketli Tabanlı Kanal Cihazı’nın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33"/>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33"/>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33"/>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Default="0037383B" w:rsidP="0037383B">
      <w:pPr>
        <w:pStyle w:val="ListeParagraf"/>
        <w:numPr>
          <w:ilvl w:val="1"/>
          <w:numId w:val="33"/>
        </w:numPr>
        <w:spacing w:after="0" w:line="240" w:lineRule="auto"/>
        <w:rPr>
          <w:rFonts w:ascii="Times New Roman" w:hAnsi="Times New Roman"/>
          <w:b/>
        </w:rPr>
      </w:pPr>
      <w:r>
        <w:rPr>
          <w:rFonts w:ascii="Times New Roman" w:hAnsi="Times New Roman"/>
          <w:b/>
        </w:rPr>
        <w:t>Deney Sistemi</w:t>
      </w:r>
    </w:p>
    <w:p w:rsidR="0037383B" w:rsidRDefault="0037383B" w:rsidP="0037383B">
      <w:pPr>
        <w:pStyle w:val="noktali"/>
      </w:pPr>
      <w:r>
        <w:t>Kanal elektrik kaynağına yakın, sallanmayan düz bir yüzeye yerleştirilmelidir.</w:t>
      </w:r>
    </w:p>
    <w:p w:rsidR="0037383B" w:rsidRDefault="0037383B" w:rsidP="0037383B">
      <w:pPr>
        <w:pStyle w:val="noktali"/>
      </w:pPr>
      <w:r>
        <w:t>Ayrıca deney sırasında temiz su gerekmektedir.</w:t>
      </w:r>
    </w:p>
    <w:p w:rsidR="0037383B" w:rsidRDefault="0037383B" w:rsidP="0037383B">
      <w:pPr>
        <w:pStyle w:val="noktali"/>
        <w:numPr>
          <w:ilvl w:val="0"/>
          <w:numId w:val="0"/>
        </w:numPr>
        <w:ind w:left="1135" w:hanging="284"/>
      </w:pPr>
    </w:p>
    <w:p w:rsidR="0037383B" w:rsidRDefault="0037383B" w:rsidP="0037383B">
      <w:pPr>
        <w:pStyle w:val="Numarali"/>
        <w:numPr>
          <w:ilvl w:val="0"/>
          <w:numId w:val="5"/>
        </w:numPr>
      </w:pPr>
      <w:r>
        <w:t>Kanal ayaklarının düz durumda olup olmadığı kontrol edilir. Eğer yeterli derecede anlaşılmıyorsa kanala su doldurulup su yüzeyi üniform olana kadar ayakların ayarlanma işlemine devam edilir</w:t>
      </w:r>
    </w:p>
    <w:p w:rsidR="0037383B" w:rsidRDefault="0037383B" w:rsidP="0037383B">
      <w:pPr>
        <w:pStyle w:val="Numarali"/>
        <w:numPr>
          <w:ilvl w:val="0"/>
          <w:numId w:val="5"/>
        </w:numPr>
      </w:pPr>
      <w:r>
        <w:t>Kanal yaklaşık 100 mm temiz su ile doldurulur</w:t>
      </w:r>
    </w:p>
    <w:p w:rsidR="0037383B" w:rsidRDefault="0037383B" w:rsidP="0037383B">
      <w:pPr>
        <w:pStyle w:val="Numarali"/>
      </w:pPr>
      <w:r>
        <w:t>Deney cihazının fişi 220/240 voltluk ve 50/60 Hz’lik 3 girişli prize takılır.</w:t>
      </w:r>
    </w:p>
    <w:p w:rsidR="0037383B" w:rsidRDefault="0037383B" w:rsidP="0037383B">
      <w:pPr>
        <w:pStyle w:val="Numarali"/>
        <w:numPr>
          <w:ilvl w:val="0"/>
          <w:numId w:val="0"/>
        </w:numPr>
        <w:ind w:left="720" w:hanging="360"/>
      </w:pPr>
    </w:p>
    <w:p w:rsidR="0037383B" w:rsidRDefault="0037383B" w:rsidP="0037383B">
      <w:pPr>
        <w:pStyle w:val="Numarali"/>
        <w:numPr>
          <w:ilvl w:val="0"/>
          <w:numId w:val="0"/>
        </w:numPr>
        <w:ind w:left="720" w:hanging="360"/>
      </w:pPr>
    </w:p>
    <w:p w:rsidR="0037383B" w:rsidRDefault="0037383B" w:rsidP="0037383B">
      <w:pPr>
        <w:pStyle w:val="Numarali"/>
      </w:pPr>
      <w:r>
        <w:t>Hız kontrol düğmesi 0 (sıfır) konumuna getirilir. (tamamen saat yönü tersine çevrilir.)</w:t>
      </w:r>
    </w:p>
    <w:p w:rsidR="0037383B" w:rsidRDefault="0037383B" w:rsidP="0037383B">
      <w:pPr>
        <w:pStyle w:val="Numarali"/>
      </w:pPr>
      <w:r>
        <w:t>Hız kontrol düğmesinin yanındaki anahtar açık hale getirilir ve üstündeki ışığın yanıp yanmadığı kontrol edilir.</w:t>
      </w:r>
    </w:p>
    <w:p w:rsidR="0037383B" w:rsidRDefault="0037383B" w:rsidP="0037383B">
      <w:pPr>
        <w:pStyle w:val="Numarali"/>
      </w:pPr>
      <w:r>
        <w:t>Hız kontrol düğmesi saat yönünde çevrilir, çarkın dönme yönü ve kanal etrafında suyun taşınımı gözlenir.</w:t>
      </w:r>
    </w:p>
    <w:p w:rsidR="0037383B" w:rsidRDefault="0037383B" w:rsidP="0037383B">
      <w:pPr>
        <w:pStyle w:val="Numarali"/>
        <w:numPr>
          <w:ilvl w:val="0"/>
          <w:numId w:val="0"/>
        </w:numPr>
        <w:ind w:left="705"/>
      </w:pPr>
      <w:r>
        <w:t>Not: Eğer motor sesi geliyor fakat çark dönmüyorsa cihaz kapatılır ve destek düzleminin arkasındaki koruyucu tabaka kaldırılarak lastik mekanizma kayışı kontrol edilir.</w:t>
      </w:r>
    </w:p>
    <w:p w:rsidR="0037383B" w:rsidRDefault="0037383B" w:rsidP="0037383B">
      <w:pPr>
        <w:pStyle w:val="Numarali"/>
      </w:pPr>
      <w:r>
        <w:t>Hız kontrol düğmesinin yanındaki anahtar aşağıya indirilerek sistem kapalı duruma getirilir.</w:t>
      </w:r>
    </w:p>
    <w:p w:rsidR="0037383B" w:rsidRDefault="0037383B" w:rsidP="0037383B">
      <w:pPr>
        <w:pStyle w:val="ListeParagraf"/>
        <w:spacing w:after="0" w:line="240" w:lineRule="auto"/>
        <w:rPr>
          <w:rFonts w:ascii="Times New Roman" w:hAnsi="Times New Roman"/>
          <w:b/>
        </w:rPr>
      </w:pPr>
    </w:p>
    <w:p w:rsidR="0037383B" w:rsidRPr="001637AD" w:rsidRDefault="0037383B" w:rsidP="0037383B">
      <w:pPr>
        <w:pStyle w:val="ListeParagraf"/>
        <w:numPr>
          <w:ilvl w:val="1"/>
          <w:numId w:val="33"/>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712512"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80"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37383B" w:rsidRPr="00B87CB0" w:rsidRDefault="0037383B" w:rsidP="0037383B">
      <w:pPr>
        <w:spacing w:after="0" w:line="240" w:lineRule="auto"/>
        <w:jc w:val="both"/>
        <w:rPr>
          <w:rFonts w:ascii="Times New Roman" w:hAnsi="Times New Roman"/>
          <w:b/>
          <w:sz w:val="2"/>
          <w:szCs w:val="24"/>
        </w:rPr>
      </w:pPr>
    </w:p>
    <w:p w:rsidR="0037383B" w:rsidRDefault="0037383B" w:rsidP="0037383B">
      <w:pPr>
        <w:pStyle w:val="ListeParagraf"/>
        <w:numPr>
          <w:ilvl w:val="0"/>
          <w:numId w:val="2"/>
        </w:numPr>
        <w:spacing w:after="0" w:line="240" w:lineRule="auto"/>
        <w:ind w:left="714" w:hanging="357"/>
        <w:jc w:val="both"/>
        <w:rPr>
          <w:rFonts w:ascii="Times New Roman" w:hAnsi="Times New Roman"/>
          <w:b/>
          <w:sz w:val="2"/>
          <w:szCs w:val="24"/>
        </w:rPr>
      </w:pPr>
    </w:p>
    <w:p w:rsidR="0037383B" w:rsidRPr="00B72825" w:rsidRDefault="0037383B" w:rsidP="0037383B">
      <w:pPr>
        <w:spacing w:after="0" w:line="240" w:lineRule="auto"/>
        <w:jc w:val="both"/>
        <w:rPr>
          <w:rFonts w:ascii="Times New Roman" w:hAnsi="Times New Roman"/>
          <w:sz w:val="2"/>
          <w:szCs w:val="24"/>
        </w:rPr>
      </w:pPr>
    </w:p>
    <w:p w:rsidR="0037383B" w:rsidRPr="00B72825" w:rsidRDefault="0037383B" w:rsidP="0037383B">
      <w:pPr>
        <w:pStyle w:val="ListeParagraf"/>
        <w:numPr>
          <w:ilvl w:val="0"/>
          <w:numId w:val="2"/>
        </w:numPr>
        <w:spacing w:after="0" w:line="240" w:lineRule="auto"/>
        <w:ind w:left="714" w:hanging="357"/>
        <w:jc w:val="both"/>
        <w:rPr>
          <w:rFonts w:ascii="Times New Roman" w:hAnsi="Times New Roman"/>
          <w:sz w:val="2"/>
          <w:szCs w:val="24"/>
        </w:rPr>
      </w:pPr>
    </w:p>
    <w:p w:rsidR="0037383B" w:rsidRDefault="0037383B" w:rsidP="0037383B">
      <w:pPr>
        <w:pStyle w:val="ListeParagraf"/>
        <w:spacing w:after="0" w:line="240" w:lineRule="auto"/>
        <w:rPr>
          <w:rFonts w:ascii="Times New Roman" w:hAnsi="Times New Roman"/>
        </w:rPr>
      </w:pPr>
      <w:r w:rsidRPr="00B72825">
        <w:rPr>
          <w:rFonts w:ascii="Times New Roman" w:hAnsi="Times New Roman"/>
        </w:rPr>
        <w:t xml:space="preserve">Aşağıda </w:t>
      </w:r>
      <w:r>
        <w:rPr>
          <w:rFonts w:ascii="Times New Roman" w:hAnsi="Times New Roman"/>
        </w:rPr>
        <w:t>Türbülanslı Jet Cihazının bakım onarım talimatı maddeler halinde verilmiştir;</w:t>
      </w:r>
    </w:p>
    <w:p w:rsidR="0037383B" w:rsidRDefault="0037383B" w:rsidP="0037383B">
      <w:pPr>
        <w:pStyle w:val="ListeParagraf"/>
        <w:numPr>
          <w:ilvl w:val="0"/>
          <w:numId w:val="2"/>
        </w:numPr>
        <w:spacing w:after="0" w:line="240" w:lineRule="auto"/>
        <w:rPr>
          <w:rFonts w:ascii="Times New Roman" w:hAnsi="Times New Roman"/>
        </w:rPr>
      </w:pPr>
      <w:r w:rsidRPr="00303A99">
        <w:rPr>
          <w:rFonts w:ascii="Times New Roman" w:hAnsi="Times New Roman"/>
        </w:rPr>
        <w:t xml:space="preserve">Genel olarak kullanılmadığı </w:t>
      </w:r>
      <w:r>
        <w:rPr>
          <w:rFonts w:ascii="Times New Roman" w:hAnsi="Times New Roman"/>
        </w:rPr>
        <w:t>zamanlarda cihazın fişi prizden çıkarılmalıdır.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Her kullanımdan sonra cihaz yıkanmalıdır.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Kanal ayaklarının düz olup olmadığı kontrol edilmelidir, eğer yeterli derecede anlaşılmıyorsa kanala su doldurulup yüzeyin üniformluğuna bakılmalıdır. </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Cihaz çalıştırıldığı zaman motor sesi geliyor fakat çark dönmüyorsa destek düzleminin arkasındaki koruyucu tabakanın altındaki lastik kayış kontrol edilir. </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Her deneyde temiz su kullanılması gerekmektedir. Deney yapıldıktan sonra cihazdan su boşaltılır, katı madde deney sisteminden alınarak katı madde havuzuna boşaltılmalıdır.</w:t>
      </w:r>
    </w:p>
    <w:p w:rsidR="0037383B" w:rsidRPr="00A3140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Elektrik kabloları, fiş uçları, elektrik düğmeleri gibi sistemin elektrik aksamı da her bakımda sistem çalıştırılmadan önce kontrol edilmeli ve kontrol kalemi ile sistem üzerinde elektrik kaçağı olup olmadığı araştırılmalıdır. </w:t>
      </w:r>
    </w:p>
    <w:p w:rsidR="0037383B" w:rsidRPr="00066019" w:rsidRDefault="0037383B" w:rsidP="0037383B">
      <w:pPr>
        <w:spacing w:after="0" w:line="240" w:lineRule="auto"/>
        <w:rPr>
          <w:rFonts w:ascii="Times New Roman" w:hAnsi="Times New Roman"/>
          <w:b/>
        </w:rPr>
      </w:pPr>
    </w:p>
    <w:p w:rsidR="0037383B" w:rsidRDefault="0037383B" w:rsidP="0037383B">
      <w:pPr>
        <w:pStyle w:val="ListeParagraf"/>
        <w:numPr>
          <w:ilvl w:val="1"/>
          <w:numId w:val="33"/>
        </w:numPr>
        <w:spacing w:after="0" w:line="240" w:lineRule="auto"/>
        <w:rPr>
          <w:rFonts w:ascii="Times New Roman" w:hAnsi="Times New Roman"/>
          <w:b/>
        </w:rPr>
      </w:pPr>
      <w:r>
        <w:rPr>
          <w:rFonts w:ascii="Times New Roman" w:hAnsi="Times New Roman"/>
          <w:b/>
        </w:rPr>
        <w:lastRenderedPageBreak/>
        <w:t xml:space="preserve">Kalibrasyon Sistemi </w:t>
      </w:r>
    </w:p>
    <w:p w:rsidR="0037383B" w:rsidRDefault="0037383B" w:rsidP="0037383B">
      <w:pPr>
        <w:pStyle w:val="ListeParagraf"/>
        <w:spacing w:after="0" w:line="240" w:lineRule="auto"/>
        <w:rPr>
          <w:rFonts w:ascii="Times New Roman" w:hAnsi="Times New Roman"/>
          <w:b/>
        </w:rPr>
      </w:pPr>
    </w:p>
    <w:p w:rsidR="0037383B" w:rsidRDefault="0037383B" w:rsidP="0037383B">
      <w:pPr>
        <w:pStyle w:val="ListeParagraf"/>
        <w:spacing w:after="0" w:line="240" w:lineRule="auto"/>
        <w:rPr>
          <w:rFonts w:ascii="Times New Roman" w:hAnsi="Times New Roman"/>
        </w:rPr>
      </w:pPr>
      <w:r>
        <w:rPr>
          <w:rFonts w:ascii="Times New Roman" w:hAnsi="Times New Roman"/>
        </w:rPr>
        <w:t>Sistemde bulunan hız kontrol düğmesi belirli bir değere ayarlanır ve çarkın bir devirde aldığı zaman kronometreyle belirlenir. Çarkın belirlenen devir hızıyla hız kontrol düğmesinden ayarlanan hız eşitlenerek cihazın kalibrasyonu yapılır.</w:t>
      </w:r>
    </w:p>
    <w:p w:rsidR="0037383B" w:rsidRDefault="0037383B" w:rsidP="0037383B">
      <w:pPr>
        <w:pStyle w:val="ListeParagraf"/>
        <w:spacing w:after="0" w:line="240" w:lineRule="auto"/>
        <w:rPr>
          <w:rFonts w:ascii="Times New Roman" w:hAnsi="Times New Roman"/>
        </w:rPr>
      </w:pPr>
      <w:r>
        <w:rPr>
          <w:rFonts w:ascii="Times New Roman" w:hAnsi="Times New Roman"/>
        </w:rPr>
        <w:t xml:space="preserve">Yukarıda yapılan kalibrasyonlar sonucunda ölçülen değerlerde küçük sapmalar mevcut ise sapma miktarları belirlenerek ölçülen değerler bu sapma miktarlarına göre düzeltilerek kullanılır. Sapma miktarı fazla ise cihaz kalibre edilmelidir. Eğer kalibre edilemiyorsa değiştirme yoluna gidilmelidir. </w:t>
      </w:r>
    </w:p>
    <w:p w:rsidR="0037383B" w:rsidRPr="000C27CD" w:rsidRDefault="0037383B" w:rsidP="0037383B">
      <w:pPr>
        <w:pStyle w:val="ListeParagraf"/>
        <w:spacing w:after="0" w:line="240" w:lineRule="auto"/>
        <w:rPr>
          <w:rFonts w:ascii="Times New Roman" w:hAnsi="Times New Roman"/>
        </w:rPr>
      </w:pPr>
    </w:p>
    <w:p w:rsidR="0037383B" w:rsidRDefault="0037383B" w:rsidP="0037383B">
      <w:pPr>
        <w:pStyle w:val="ListeParagraf"/>
        <w:numPr>
          <w:ilvl w:val="1"/>
          <w:numId w:val="33"/>
        </w:numPr>
        <w:spacing w:after="0" w:line="240" w:lineRule="auto"/>
        <w:rPr>
          <w:rFonts w:ascii="Times New Roman" w:hAnsi="Times New Roman"/>
          <w:b/>
        </w:rPr>
      </w:pPr>
      <w:r w:rsidRPr="001637AD">
        <w:rPr>
          <w:rFonts w:ascii="Times New Roman" w:hAnsi="Times New Roman"/>
          <w:b/>
        </w:rPr>
        <w:t>Güvenlik Önlemleri</w:t>
      </w:r>
    </w:p>
    <w:p w:rsidR="0037383B" w:rsidRPr="0008730B" w:rsidRDefault="0037383B" w:rsidP="0037383B">
      <w:pPr>
        <w:pStyle w:val="ListeParagraf"/>
        <w:spacing w:after="0" w:line="240" w:lineRule="auto"/>
        <w:rPr>
          <w:rFonts w:ascii="Times New Roman" w:hAnsi="Times New Roman"/>
          <w:b/>
        </w:rPr>
      </w:pPr>
    </w:p>
    <w:p w:rsidR="0037383B" w:rsidRDefault="0037383B" w:rsidP="0037383B">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13536"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8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KIRMIZI STOP DÜĞMESİNE BASILMALI VE LABORATUVAR TEKNİSYENİNE HABER VERİLMELİDİR! </w:t>
      </w:r>
    </w:p>
    <w:p w:rsidR="0037383B" w:rsidRPr="001637AD" w:rsidRDefault="0037383B" w:rsidP="0037383B">
      <w:pPr>
        <w:spacing w:after="73" w:line="240" w:lineRule="auto"/>
        <w:ind w:left="1031"/>
        <w:jc w:val="both"/>
        <w:rPr>
          <w:rFonts w:ascii="Times New Roman" w:hAnsi="Times New Roman"/>
          <w:b/>
          <w:sz w:val="16"/>
          <w:szCs w:val="16"/>
        </w:rPr>
      </w:pPr>
    </w:p>
    <w:p w:rsidR="0037383B" w:rsidRPr="001637AD" w:rsidRDefault="0037383B" w:rsidP="0037383B">
      <w:pPr>
        <w:pStyle w:val="ListeParagraf"/>
        <w:numPr>
          <w:ilvl w:val="0"/>
          <w:numId w:val="33"/>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37383B" w:rsidRDefault="0037383B" w:rsidP="0037383B">
      <w:pPr>
        <w:pStyle w:val="Numarali"/>
        <w:numPr>
          <w:ilvl w:val="0"/>
          <w:numId w:val="0"/>
        </w:numPr>
        <w:ind w:left="720" w:hanging="360"/>
      </w:pPr>
      <w:r w:rsidRPr="001637AD">
        <w:t>Firma tarafından verilmiş cihaza ait kullanım kılavuz</w:t>
      </w:r>
      <w:r>
        <w:t>l</w:t>
      </w:r>
      <w:r w:rsidRPr="001637AD">
        <w:t>arı.</w:t>
      </w:r>
    </w:p>
    <w:p w:rsidR="0037383B" w:rsidRDefault="0037383B" w:rsidP="0037383B">
      <w:pPr>
        <w:pStyle w:val="Numarali"/>
        <w:numPr>
          <w:ilvl w:val="0"/>
          <w:numId w:val="0"/>
        </w:numPr>
        <w:ind w:left="720" w:hanging="360"/>
      </w:pPr>
    </w:p>
    <w:p w:rsidR="0037383B" w:rsidRDefault="0037383B" w:rsidP="0037383B">
      <w:pPr>
        <w:pStyle w:val="Numarali"/>
        <w:numPr>
          <w:ilvl w:val="0"/>
          <w:numId w:val="0"/>
        </w:numPr>
        <w:ind w:left="720" w:hanging="360"/>
      </w:pPr>
      <w:bookmarkStart w:id="8" w:name="_Toc86639403"/>
      <w:r w:rsidRPr="00B72825">
        <w:rPr>
          <w:b/>
        </w:rPr>
        <w:t>TÜRBÜLANSLI JET CİHAZI</w:t>
      </w:r>
      <w:bookmarkEnd w:id="8"/>
      <w:r w:rsidRPr="001637AD">
        <w:rPr>
          <w:b/>
          <w:sz w:val="28"/>
          <w:szCs w:val="28"/>
        </w:rPr>
        <w:t xml:space="preserve"> KULLANMA TALİMATI</w:t>
      </w:r>
    </w:p>
    <w:p w:rsidR="0037383B" w:rsidRDefault="0037383B" w:rsidP="0037383B">
      <w:pPr>
        <w:pStyle w:val="Numarali"/>
        <w:numPr>
          <w:ilvl w:val="0"/>
          <w:numId w:val="0"/>
        </w:numPr>
        <w:ind w:left="720" w:hanging="360"/>
      </w:pPr>
    </w:p>
    <w:p w:rsidR="0037383B" w:rsidRDefault="0037383B" w:rsidP="0037383B">
      <w:pPr>
        <w:pStyle w:val="ListeParagraf"/>
        <w:numPr>
          <w:ilvl w:val="0"/>
          <w:numId w:val="34"/>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pStyle w:val="ListeParagraf"/>
        <w:spacing w:after="120" w:line="240" w:lineRule="auto"/>
        <w:ind w:left="0"/>
        <w:jc w:val="both"/>
        <w:rPr>
          <w:rFonts w:ascii="Times New Roman" w:hAnsi="Times New Roman"/>
        </w:rPr>
      </w:pPr>
      <w:r w:rsidRPr="00B72825">
        <w:rPr>
          <w:rFonts w:ascii="Times New Roman" w:hAnsi="Times New Roman"/>
        </w:rPr>
        <w:t>Bir çok mühendislik probleminde karşılaşılabilen jet akımlarının davranışı deneylerle incelenmektedir. Burada cihaz hava üretecinden hava debisinin oluşumu ile dairesel jet üretmektedir. Şekil 13’de görüldüğü gibi ölçümler travers sistemle monte edilen pitot tüpü ile yapılmaktadır. Pitot tüpü aşağı yukarı ve sola sağa rahatça hareket edebilmektedir.</w:t>
      </w:r>
    </w:p>
    <w:p w:rsidR="0037383B" w:rsidRDefault="0037383B" w:rsidP="0037383B">
      <w:pPr>
        <w:pStyle w:val="ListeParagraf"/>
        <w:spacing w:after="120" w:line="240" w:lineRule="auto"/>
        <w:ind w:left="0"/>
        <w:jc w:val="center"/>
        <w:rPr>
          <w:rFonts w:ascii="Times New Roman" w:hAnsi="Times New Roman"/>
        </w:rPr>
      </w:pPr>
      <w:r>
        <w:rPr>
          <w:noProof/>
          <w:lang w:eastAsia="tr-TR"/>
        </w:rPr>
        <w:drawing>
          <wp:inline distT="0" distB="0" distL="0" distR="0">
            <wp:extent cx="2319888" cy="3370990"/>
            <wp:effectExtent l="0" t="0" r="4445" b="1270"/>
            <wp:docPr id="83" name="Picture 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37660" cy="3396814"/>
                    </a:xfrm>
                    <a:prstGeom prst="rect">
                      <a:avLst/>
                    </a:prstGeom>
                    <a:noFill/>
                    <a:ln>
                      <a:noFill/>
                    </a:ln>
                  </pic:spPr>
                </pic:pic>
              </a:graphicData>
            </a:graphic>
          </wp:inline>
        </w:drawing>
      </w:r>
    </w:p>
    <w:p w:rsidR="0037383B" w:rsidRPr="00217A08" w:rsidRDefault="0037383B" w:rsidP="0037383B">
      <w:pPr>
        <w:pStyle w:val="ListeParagraf"/>
        <w:spacing w:after="120" w:line="240" w:lineRule="auto"/>
        <w:ind w:left="0"/>
        <w:jc w:val="both"/>
        <w:rPr>
          <w:rFonts w:ascii="Times New Roman" w:hAnsi="Times New Roman"/>
        </w:rPr>
      </w:pPr>
    </w:p>
    <w:p w:rsidR="0037383B" w:rsidRPr="001637AD" w:rsidRDefault="0037383B" w:rsidP="0037383B">
      <w:pPr>
        <w:pStyle w:val="ListeParagraf"/>
        <w:numPr>
          <w:ilvl w:val="0"/>
          <w:numId w:val="34"/>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lastRenderedPageBreak/>
        <w:t>Bu talimat İnşaat Mühendisliği Bölümü, Hidrolik ve Kıyı Liman Laboratuvarı’nda bulunan “</w:t>
      </w:r>
      <w:r>
        <w:rPr>
          <w:rFonts w:ascii="Times New Roman" w:hAnsi="Times New Roman"/>
        </w:rPr>
        <w:t>Türbülanslı Jet Cihazı’ın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34"/>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34"/>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34"/>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Default="0037383B" w:rsidP="0037383B">
      <w:pPr>
        <w:pStyle w:val="ListeParagraf"/>
        <w:numPr>
          <w:ilvl w:val="1"/>
          <w:numId w:val="34"/>
        </w:numPr>
        <w:spacing w:after="0" w:line="240" w:lineRule="auto"/>
        <w:rPr>
          <w:rFonts w:ascii="Times New Roman" w:hAnsi="Times New Roman"/>
          <w:b/>
        </w:rPr>
      </w:pPr>
      <w:r>
        <w:rPr>
          <w:rFonts w:ascii="Times New Roman" w:hAnsi="Times New Roman"/>
          <w:b/>
        </w:rPr>
        <w:t>Deney Sistemi</w:t>
      </w:r>
    </w:p>
    <w:p w:rsidR="0037383B" w:rsidRPr="00D44E5B" w:rsidRDefault="0037383B" w:rsidP="0037383B">
      <w:pPr>
        <w:rPr>
          <w:rFonts w:ascii="Times New Roman" w:hAnsi="Times New Roman"/>
          <w:sz w:val="24"/>
        </w:rPr>
      </w:pPr>
      <w:r w:rsidRPr="00D44E5B">
        <w:rPr>
          <w:rFonts w:ascii="Times New Roman" w:hAnsi="Times New Roman"/>
          <w:sz w:val="24"/>
        </w:rPr>
        <w:t>Piyozometre tüplerindeki sıvının dengesi kontrol edilir. Eğer denge halinde değilse boruların bağlı olduğu destek düzleminin altında ve arkasındaki ayaklardan ayarlama yapılarak sıvı seviyeleri eşitlenir.</w:t>
      </w:r>
    </w:p>
    <w:p w:rsidR="0037383B" w:rsidRDefault="0037383B" w:rsidP="0037383B">
      <w:pPr>
        <w:pStyle w:val="Numarali"/>
        <w:numPr>
          <w:ilvl w:val="0"/>
          <w:numId w:val="5"/>
        </w:numPr>
      </w:pPr>
      <w:r>
        <w:t>Pitot tüpü ilk önce jetin çıkış alanı için x’in ve r’nin 0 (sıfır) olduğu duruma getirilir. (Şekil 14’de x ve r’nin pozisyonları görülmektedir.)</w:t>
      </w:r>
    </w:p>
    <w:p w:rsidR="0037383B" w:rsidRDefault="0037383B" w:rsidP="0037383B">
      <w:pPr>
        <w:pStyle w:val="Numarali"/>
      </w:pPr>
      <w:r>
        <w:t>Barometrik basınç ve hava sıcaklığı deney cihazından okunarak not edilir.</w:t>
      </w:r>
    </w:p>
    <w:p w:rsidR="0037383B" w:rsidRDefault="0037383B" w:rsidP="0037383B">
      <w:pPr>
        <w:pStyle w:val="Numarali"/>
      </w:pPr>
      <w:r>
        <w:t>Start düğmesine basılarak sistem çalışır duruma getirilir.</w:t>
      </w:r>
    </w:p>
    <w:p w:rsidR="0037383B" w:rsidRPr="00C62C22" w:rsidRDefault="0037383B" w:rsidP="0037383B">
      <w:pPr>
        <w:pStyle w:val="Numarali"/>
        <w:rPr>
          <w:b/>
        </w:rPr>
      </w:pPr>
      <w:r>
        <w:t xml:space="preserve"> x ve r’nin 0 (sıfır) olduğu duruma getirilen pitot tüpü en soldaki piyozometre tüpüne, hava üretim kutusu ise sağdan ikinci piyozomere tüpüne bağlıdır. İlk önce hava üretim kutusundaki basınç (Po) milibar cinsinden okunur. Daha sonra pitot tüpünün bağlı olduğu en soldaki manometre tüpünden pitot tüpünün ucundaki basınç (P) milibar cinsinden okunur ve buna göre tüp çıkışındaki hız (U) hesaplanır.</w:t>
      </w:r>
    </w:p>
    <w:p w:rsidR="0037383B" w:rsidRDefault="0037383B" w:rsidP="0037383B">
      <w:pPr>
        <w:pStyle w:val="Numarali"/>
        <w:numPr>
          <w:ilvl w:val="0"/>
          <w:numId w:val="0"/>
        </w:numPr>
        <w:ind w:left="720"/>
      </w:pPr>
      <w:r>
        <w:t xml:space="preserve">½ </w:t>
      </w:r>
      <w:r>
        <w:sym w:font="Symbol" w:char="F072"/>
      </w:r>
      <w:r>
        <w:t xml:space="preserve"> U2=P</w:t>
      </w:r>
      <w:r>
        <w:tab/>
      </w:r>
      <w:r>
        <w:sym w:font="Symbol" w:char="F0AE"/>
      </w:r>
      <w:r>
        <w:tab/>
        <w:t>U hesaplanır</w:t>
      </w:r>
    </w:p>
    <w:p w:rsidR="0037383B" w:rsidRPr="00B72825" w:rsidRDefault="0037383B" w:rsidP="0037383B">
      <w:pPr>
        <w:ind w:left="720"/>
        <w:rPr>
          <w:rFonts w:ascii="Times New Roman" w:eastAsia="Times New Roman" w:hAnsi="Times New Roman"/>
          <w:sz w:val="24"/>
          <w:szCs w:val="24"/>
          <w:lang w:eastAsia="tr-TR"/>
        </w:rPr>
      </w:pPr>
      <w:r w:rsidRPr="00B72825">
        <w:rPr>
          <w:rFonts w:ascii="Times New Roman" w:eastAsia="Times New Roman" w:hAnsi="Times New Roman"/>
          <w:sz w:val="24"/>
          <w:szCs w:val="24"/>
          <w:lang w:eastAsia="tr-TR"/>
        </w:rPr>
        <w:t>Manometre tüplerindeki ölçüm birimi milibardır ve 1’den 20’ye kadar değişmektedir. Yukarıdan başlayarak ölçüm yapılmalıdır.</w:t>
      </w:r>
    </w:p>
    <w:p w:rsidR="0037383B" w:rsidRDefault="0037383B" w:rsidP="0037383B">
      <w:pPr>
        <w:pStyle w:val="Numarali"/>
      </w:pPr>
      <w:r>
        <w:t>Travers sistem ile pitot tüpü değişik noktalarda ölçüm yapabilmektedir. İlk önce x mesafesi artırılarak daha sonra da r mesafesi artırılarak ölçüm yapılır ve bu ölçümlerden değişik noktalardaki u</w:t>
      </w:r>
      <w:r w:rsidRPr="00CC184F">
        <w:rPr>
          <w:vertAlign w:val="subscript"/>
        </w:rPr>
        <w:t>o</w:t>
      </w:r>
      <w:r>
        <w:t xml:space="preserve"> hızları bulunur.</w:t>
      </w:r>
    </w:p>
    <w:p w:rsidR="0037383B" w:rsidRDefault="0037383B" w:rsidP="0037383B">
      <w:pPr>
        <w:pStyle w:val="Numarali"/>
      </w:pPr>
      <w:r>
        <w:t>Bu yapılan ölçümlere göre ‘Hidrolik Laboratuvar Deneyleri’ kitabındaki tablolar ve grafikler oluşturulabilmektedir.</w:t>
      </w:r>
    </w:p>
    <w:p w:rsidR="0037383B" w:rsidRDefault="0037383B" w:rsidP="0037383B">
      <w:pPr>
        <w:pStyle w:val="Numarali"/>
      </w:pPr>
      <w:r>
        <w:t>Stop düğmesine basılarak sistem kapalı hale getirilir.</w:t>
      </w:r>
    </w:p>
    <w:p w:rsidR="0037383B" w:rsidRDefault="0037383B" w:rsidP="0037383B">
      <w:pPr>
        <w:pStyle w:val="ListeParagraf"/>
        <w:spacing w:after="0" w:line="240" w:lineRule="auto"/>
        <w:jc w:val="center"/>
        <w:rPr>
          <w:rFonts w:ascii="Times New Roman" w:hAnsi="Times New Roman"/>
          <w:b/>
        </w:rPr>
      </w:pPr>
      <w:r>
        <w:rPr>
          <w:noProof/>
          <w:lang w:eastAsia="tr-TR"/>
        </w:rPr>
        <w:drawing>
          <wp:inline distT="0" distB="0" distL="0" distR="0">
            <wp:extent cx="1807127" cy="2352675"/>
            <wp:effectExtent l="0" t="0" r="3175" b="0"/>
            <wp:docPr id="93" name="Picture 6"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7840" cy="2366622"/>
                    </a:xfrm>
                    <a:prstGeom prst="rect">
                      <a:avLst/>
                    </a:prstGeom>
                    <a:noFill/>
                    <a:ln>
                      <a:noFill/>
                    </a:ln>
                  </pic:spPr>
                </pic:pic>
              </a:graphicData>
            </a:graphic>
          </wp:inline>
        </w:drawing>
      </w:r>
    </w:p>
    <w:p w:rsidR="0037383B" w:rsidRPr="001637AD" w:rsidRDefault="0037383B" w:rsidP="0037383B">
      <w:pPr>
        <w:pStyle w:val="ListeParagraf"/>
        <w:numPr>
          <w:ilvl w:val="1"/>
          <w:numId w:val="34"/>
        </w:numPr>
        <w:spacing w:after="0" w:line="240" w:lineRule="auto"/>
        <w:rPr>
          <w:rFonts w:ascii="Times New Roman" w:hAnsi="Times New Roman"/>
          <w:b/>
        </w:rPr>
      </w:pPr>
      <w:r>
        <w:rPr>
          <w:rFonts w:ascii="Times New Roman" w:hAnsi="Times New Roman"/>
          <w:noProof/>
          <w:lang w:eastAsia="tr-TR"/>
        </w:rPr>
        <w:lastRenderedPageBreak/>
        <w:drawing>
          <wp:anchor distT="0" distB="0" distL="114300" distR="114300" simplePos="0" relativeHeight="251716608"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94"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37383B" w:rsidRPr="00B72825" w:rsidRDefault="0037383B" w:rsidP="0037383B">
      <w:pPr>
        <w:spacing w:after="0" w:line="240" w:lineRule="auto"/>
        <w:jc w:val="both"/>
        <w:rPr>
          <w:rFonts w:ascii="Times New Roman" w:hAnsi="Times New Roman"/>
          <w:sz w:val="2"/>
          <w:szCs w:val="24"/>
        </w:rPr>
      </w:pPr>
    </w:p>
    <w:p w:rsidR="0037383B" w:rsidRPr="00B72825" w:rsidRDefault="0037383B" w:rsidP="0037383B">
      <w:pPr>
        <w:pStyle w:val="ListeParagraf"/>
        <w:numPr>
          <w:ilvl w:val="0"/>
          <w:numId w:val="2"/>
        </w:numPr>
        <w:spacing w:after="0" w:line="240" w:lineRule="auto"/>
        <w:ind w:left="714" w:hanging="357"/>
        <w:jc w:val="both"/>
        <w:rPr>
          <w:rFonts w:ascii="Times New Roman" w:hAnsi="Times New Roman"/>
          <w:sz w:val="2"/>
          <w:szCs w:val="24"/>
        </w:rPr>
      </w:pPr>
    </w:p>
    <w:p w:rsidR="0037383B" w:rsidRDefault="0037383B" w:rsidP="0037383B">
      <w:pPr>
        <w:pStyle w:val="ListeParagraf"/>
        <w:spacing w:after="0" w:line="240" w:lineRule="auto"/>
        <w:rPr>
          <w:rFonts w:ascii="Times New Roman" w:hAnsi="Times New Roman"/>
        </w:rPr>
      </w:pPr>
      <w:r w:rsidRPr="00B72825">
        <w:rPr>
          <w:rFonts w:ascii="Times New Roman" w:hAnsi="Times New Roman"/>
        </w:rPr>
        <w:t xml:space="preserve">Aşağıda </w:t>
      </w:r>
      <w:r>
        <w:rPr>
          <w:rFonts w:ascii="Times New Roman" w:hAnsi="Times New Roman"/>
        </w:rPr>
        <w:t>Türbülanslı Jet Cihazının bakım onarım talimatı maddeler halinde verilmiştir;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Genel olarak kullanılmadığı zamanlarda cihazın fişi prizden çıkarılmalıdır,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Cihazın üstünde manometre ayaklarının düz hale gelecek şekilde ayarlanması gerekmektedir,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Yılda bir veya iki kez manometre sıvısının boşaltılıp manometrenin temizlenmesi gerekmektedir,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Deney sistemi çalıştırılmadan önce manometredeki havanın alınması gerekmektedir,</w:t>
      </w:r>
    </w:p>
    <w:p w:rsidR="0037383B" w:rsidRPr="00B72825"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Elektrik kabloları, fiş uçları, elektrik düğmeleri gibi sistemin elektrik aksamı da her bakımda sistem çalıştırılmadan önce kontrol edilmeli ve kontrol kalemi ile sistem üzerinde elektrik kaçağı olup olmadığı araştırılmalıdır. </w:t>
      </w:r>
    </w:p>
    <w:p w:rsidR="0037383B" w:rsidRPr="00066019" w:rsidRDefault="0037383B" w:rsidP="0037383B">
      <w:pPr>
        <w:spacing w:after="0" w:line="240" w:lineRule="auto"/>
        <w:rPr>
          <w:rFonts w:ascii="Times New Roman" w:hAnsi="Times New Roman"/>
          <w:b/>
        </w:rPr>
      </w:pPr>
    </w:p>
    <w:p w:rsidR="0037383B" w:rsidRDefault="0037383B" w:rsidP="0037383B">
      <w:pPr>
        <w:pStyle w:val="ListeParagraf"/>
        <w:numPr>
          <w:ilvl w:val="1"/>
          <w:numId w:val="34"/>
        </w:numPr>
        <w:spacing w:after="0" w:line="240" w:lineRule="auto"/>
        <w:rPr>
          <w:rFonts w:ascii="Times New Roman" w:hAnsi="Times New Roman"/>
          <w:b/>
        </w:rPr>
      </w:pPr>
      <w:r>
        <w:rPr>
          <w:rFonts w:ascii="Times New Roman" w:hAnsi="Times New Roman"/>
          <w:b/>
        </w:rPr>
        <w:t xml:space="preserve">Kalibrasyon Sistemi </w:t>
      </w:r>
    </w:p>
    <w:p w:rsidR="0037383B" w:rsidRDefault="0037383B" w:rsidP="0037383B">
      <w:pPr>
        <w:pStyle w:val="ListeParagraf"/>
        <w:spacing w:after="0" w:line="240" w:lineRule="auto"/>
        <w:rPr>
          <w:rFonts w:ascii="Times New Roman" w:hAnsi="Times New Roman"/>
        </w:rPr>
      </w:pPr>
      <w:r w:rsidRPr="00B72825">
        <w:rPr>
          <w:rFonts w:ascii="Times New Roman" w:eastAsia="Times New Roman" w:hAnsi="Times New Roman"/>
          <w:sz w:val="24"/>
          <w:szCs w:val="24"/>
          <w:lang w:eastAsia="tr-TR"/>
        </w:rPr>
        <w:t xml:space="preserve">Bu deney cihazı için herhangi bir kalibrasyon prosedürü uygulanmasına gerek yoktur. </w:t>
      </w:r>
    </w:p>
    <w:p w:rsidR="0037383B" w:rsidRDefault="0037383B" w:rsidP="0037383B">
      <w:pPr>
        <w:pStyle w:val="Numarali"/>
        <w:numPr>
          <w:ilvl w:val="0"/>
          <w:numId w:val="0"/>
        </w:numPr>
        <w:ind w:left="1070" w:hanging="360"/>
        <w:rPr>
          <w:rFonts w:eastAsia="Calibri"/>
          <w:sz w:val="22"/>
          <w:szCs w:val="22"/>
          <w:lang w:eastAsia="en-US"/>
        </w:rPr>
      </w:pPr>
    </w:p>
    <w:p w:rsidR="0037383B" w:rsidRDefault="0037383B" w:rsidP="0037383B">
      <w:pPr>
        <w:pStyle w:val="ListeParagraf"/>
        <w:numPr>
          <w:ilvl w:val="1"/>
          <w:numId w:val="34"/>
        </w:numPr>
        <w:spacing w:after="0" w:line="240" w:lineRule="auto"/>
        <w:rPr>
          <w:rFonts w:ascii="Times New Roman" w:hAnsi="Times New Roman"/>
          <w:b/>
        </w:rPr>
      </w:pPr>
      <w:r w:rsidRPr="001637AD">
        <w:rPr>
          <w:rFonts w:ascii="Times New Roman" w:hAnsi="Times New Roman"/>
          <w:b/>
        </w:rPr>
        <w:t>Güvenlik Önlemleri</w:t>
      </w:r>
    </w:p>
    <w:p w:rsidR="0037383B" w:rsidRDefault="0037383B" w:rsidP="0037383B">
      <w:pPr>
        <w:spacing w:after="73" w:line="240" w:lineRule="auto"/>
        <w:ind w:left="1031"/>
        <w:jc w:val="both"/>
        <w:rPr>
          <w:rFonts w:ascii="Times New Roman" w:hAnsi="Times New Roman"/>
          <w:b/>
        </w:rPr>
      </w:pPr>
    </w:p>
    <w:p w:rsidR="0037383B" w:rsidRDefault="0037383B" w:rsidP="0037383B">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15584"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8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KIRMIZI STOP DÜĞMESİNE BASILMALI VE LABORATUVAR TEKNİSYENİNE HABER VERİLMELİDİR! </w:t>
      </w:r>
    </w:p>
    <w:p w:rsidR="0037383B" w:rsidRPr="001637AD" w:rsidRDefault="0037383B" w:rsidP="0037383B">
      <w:pPr>
        <w:spacing w:after="73" w:line="240" w:lineRule="auto"/>
        <w:ind w:left="1031"/>
        <w:jc w:val="both"/>
        <w:rPr>
          <w:rFonts w:ascii="Times New Roman" w:hAnsi="Times New Roman"/>
          <w:b/>
          <w:sz w:val="16"/>
          <w:szCs w:val="16"/>
        </w:rPr>
      </w:pPr>
    </w:p>
    <w:p w:rsidR="0037383B" w:rsidRPr="001637AD" w:rsidRDefault="0037383B" w:rsidP="0037383B">
      <w:pPr>
        <w:pStyle w:val="ListeParagraf"/>
        <w:numPr>
          <w:ilvl w:val="0"/>
          <w:numId w:val="34"/>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37383B" w:rsidRDefault="0037383B" w:rsidP="0037383B">
      <w:pPr>
        <w:jc w:val="both"/>
        <w:rPr>
          <w:rFonts w:ascii="Times New Roman" w:hAnsi="Times New Roman"/>
        </w:rPr>
      </w:pPr>
      <w:r w:rsidRPr="001637AD">
        <w:rPr>
          <w:rFonts w:ascii="Times New Roman" w:hAnsi="Times New Roman"/>
        </w:rPr>
        <w:t>Firma tarafından verilmiş cihaza ait kullanım kılavuzları.</w:t>
      </w:r>
    </w:p>
    <w:p w:rsidR="0037383B" w:rsidRDefault="0037383B" w:rsidP="0037383B">
      <w:pPr>
        <w:jc w:val="both"/>
        <w:rPr>
          <w:rFonts w:ascii="Times New Roman" w:hAnsi="Times New Roman"/>
          <w:b/>
          <w:sz w:val="28"/>
          <w:szCs w:val="20"/>
        </w:rPr>
      </w:pPr>
      <w:r w:rsidRPr="00A261D7">
        <w:rPr>
          <w:rFonts w:ascii="Times New Roman" w:hAnsi="Times New Roman"/>
          <w:b/>
          <w:sz w:val="28"/>
          <w:szCs w:val="20"/>
        </w:rPr>
        <w:t xml:space="preserve">HAREKETLİ TABANLI </w:t>
      </w:r>
      <w:r>
        <w:rPr>
          <w:rFonts w:ascii="Times New Roman" w:hAnsi="Times New Roman"/>
          <w:b/>
          <w:sz w:val="28"/>
          <w:szCs w:val="20"/>
        </w:rPr>
        <w:t xml:space="preserve">DENEY </w:t>
      </w:r>
      <w:r w:rsidRPr="00A261D7">
        <w:rPr>
          <w:rFonts w:ascii="Times New Roman" w:hAnsi="Times New Roman"/>
          <w:b/>
          <w:sz w:val="28"/>
          <w:szCs w:val="20"/>
        </w:rPr>
        <w:t>KANAL</w:t>
      </w:r>
      <w:r>
        <w:rPr>
          <w:rFonts w:ascii="Times New Roman" w:hAnsi="Times New Roman"/>
          <w:b/>
          <w:sz w:val="28"/>
          <w:szCs w:val="20"/>
        </w:rPr>
        <w:t>I</w:t>
      </w:r>
    </w:p>
    <w:p w:rsidR="0037383B" w:rsidRDefault="0037383B" w:rsidP="0037383B">
      <w:pPr>
        <w:jc w:val="both"/>
        <w:rPr>
          <w:rFonts w:ascii="Times New Roman" w:hAnsi="Times New Roman"/>
          <w:b/>
          <w:sz w:val="28"/>
          <w:szCs w:val="20"/>
        </w:rPr>
      </w:pPr>
    </w:p>
    <w:p w:rsidR="0037383B" w:rsidRDefault="0037383B" w:rsidP="0037383B">
      <w:pPr>
        <w:pStyle w:val="ListeParagraf"/>
        <w:numPr>
          <w:ilvl w:val="0"/>
          <w:numId w:val="35"/>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jc w:val="both"/>
        <w:rPr>
          <w:rFonts w:ascii="Times New Roman" w:hAnsi="Times New Roman"/>
        </w:rPr>
      </w:pPr>
      <w:r w:rsidRPr="000C27CD">
        <w:rPr>
          <w:rFonts w:ascii="Times New Roman" w:hAnsi="Times New Roman"/>
        </w:rPr>
        <w:t>Akarsulardaki hareketli tabanlarda meydana gelebilecek morfolojik değişim ve bu değişimin izlenmesi oldukça önemlidir. Bu deney düzeneği ile farklı debi ve su seviyelerinde kumda oluşacak topoğrafik değişiklikler gözlenebilmektedir. Ayrıca kumun üzerine yerleştirilen köprü ayakları vasıtasıyla oyulma ayrıca katı madde taşınımı da izlenebilmektedir.</w:t>
      </w:r>
    </w:p>
    <w:p w:rsidR="0037383B" w:rsidRPr="000C27CD" w:rsidRDefault="0037383B" w:rsidP="0037383B">
      <w:pPr>
        <w:jc w:val="center"/>
        <w:rPr>
          <w:rFonts w:ascii="Times New Roman" w:hAnsi="Times New Roman"/>
        </w:rPr>
      </w:pPr>
      <w:r>
        <w:object w:dxaOrig="18105" w:dyaOrig="9945">
          <v:shape id="_x0000_i1035" type="#_x0000_t75" style="width:366.75pt;height:202.5pt" o:ole="">
            <v:imagedata r:id="rId41" o:title=""/>
          </v:shape>
          <o:OLEObject Type="Embed" ProgID="AutoCAD.Drawing.16" ShapeID="_x0000_i1035" DrawAspect="Content" ObjectID="_1659946645" r:id="rId42"/>
        </w:object>
      </w:r>
    </w:p>
    <w:p w:rsidR="0037383B" w:rsidRPr="00217A08" w:rsidRDefault="0037383B" w:rsidP="0037383B">
      <w:pPr>
        <w:pStyle w:val="ListeParagraf"/>
        <w:spacing w:after="120" w:line="240" w:lineRule="auto"/>
        <w:ind w:left="0"/>
        <w:jc w:val="center"/>
        <w:rPr>
          <w:rFonts w:ascii="Times New Roman" w:hAnsi="Times New Roman"/>
        </w:rPr>
      </w:pPr>
    </w:p>
    <w:p w:rsidR="0037383B" w:rsidRPr="001637AD" w:rsidRDefault="0037383B" w:rsidP="0037383B">
      <w:pPr>
        <w:pStyle w:val="ListeParagraf"/>
        <w:numPr>
          <w:ilvl w:val="0"/>
          <w:numId w:val="35"/>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sidRPr="000C27CD">
        <w:rPr>
          <w:rFonts w:ascii="Times New Roman" w:hAnsi="Times New Roman"/>
          <w:sz w:val="20"/>
          <w:szCs w:val="20"/>
        </w:rPr>
        <w:t>hareketli tabanlı kanal cihazı</w:t>
      </w:r>
      <w:r>
        <w:rPr>
          <w:rFonts w:ascii="Times New Roman" w:hAnsi="Times New Roman"/>
        </w:rPr>
        <w:t>’ın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35"/>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35"/>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35"/>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Default="0037383B" w:rsidP="0037383B">
      <w:pPr>
        <w:pStyle w:val="ListeParagraf"/>
        <w:numPr>
          <w:ilvl w:val="1"/>
          <w:numId w:val="35"/>
        </w:numPr>
        <w:spacing w:after="0" w:line="240" w:lineRule="auto"/>
        <w:rPr>
          <w:rFonts w:ascii="Times New Roman" w:hAnsi="Times New Roman"/>
          <w:b/>
        </w:rPr>
      </w:pPr>
      <w:r>
        <w:rPr>
          <w:rFonts w:ascii="Times New Roman" w:hAnsi="Times New Roman"/>
          <w:b/>
        </w:rPr>
        <w:t>Deney Sistemi</w:t>
      </w:r>
    </w:p>
    <w:p w:rsidR="0037383B" w:rsidRDefault="0037383B" w:rsidP="0037383B">
      <w:pPr>
        <w:pStyle w:val="Numarali"/>
        <w:numPr>
          <w:ilvl w:val="0"/>
          <w:numId w:val="5"/>
        </w:numPr>
      </w:pPr>
      <w:r>
        <w:t xml:space="preserve">Deneye başlamadan önce kanalda bulunan kum düzeltilerek üst yüzeyinin düz olması sağlanır. </w:t>
      </w:r>
    </w:p>
    <w:p w:rsidR="0037383B" w:rsidRDefault="0037383B" w:rsidP="0037383B">
      <w:pPr>
        <w:pStyle w:val="Numarali"/>
      </w:pPr>
      <w:r>
        <w:t>Hortumla kanalın solunda bulunan giriş haznesine su doldurulur.</w:t>
      </w:r>
    </w:p>
    <w:p w:rsidR="0037383B" w:rsidRDefault="0037383B" w:rsidP="0037383B">
      <w:pPr>
        <w:pStyle w:val="Numarali"/>
      </w:pPr>
      <w:r>
        <w:t>Fiş prize takılıp sigorta düğmesine basılınca sistemin altında bulunan büyük boru ile su akışı sağlanır. (Sistemde herhangi bir açma kapama düğmesi yoktur)</w:t>
      </w:r>
    </w:p>
    <w:p w:rsidR="0037383B" w:rsidRDefault="0037383B" w:rsidP="0037383B">
      <w:pPr>
        <w:pStyle w:val="Numarali"/>
      </w:pPr>
      <w:r>
        <w:t>Sağ taraftaki B haznesi de dolduktan sonra alttaki borunun üstünde bulunan büyük vana yardımı ile geçen debi ayarlanabilmektedir.</w:t>
      </w:r>
    </w:p>
    <w:p w:rsidR="0037383B" w:rsidRDefault="0037383B" w:rsidP="0037383B">
      <w:pPr>
        <w:pStyle w:val="Numarali"/>
      </w:pPr>
      <w:r>
        <w:t>Debi, kanalın altındaki borunun solunda bulunan (giriş haznesi tarafında) debimetre yardımı ile okunabilmektedir.</w:t>
      </w:r>
    </w:p>
    <w:p w:rsidR="0037383B" w:rsidRDefault="0037383B" w:rsidP="0037383B">
      <w:pPr>
        <w:pStyle w:val="Numarali"/>
      </w:pPr>
      <w:r>
        <w:t xml:space="preserve">Kanalın (kum bulunan yüzeyin) solunda su seviyesini ayarlayabilmek için düzenek bulunmaktadır. Bu düzenek üstünde bulunan vana yardımı ile alçaltılıp </w:t>
      </w:r>
    </w:p>
    <w:p w:rsidR="0037383B" w:rsidRPr="007B6A96" w:rsidRDefault="0037383B" w:rsidP="0037383B">
      <w:pPr>
        <w:pStyle w:val="Numarali"/>
        <w:numPr>
          <w:ilvl w:val="0"/>
          <w:numId w:val="0"/>
        </w:numPr>
        <w:ind w:left="747"/>
        <w:rPr>
          <w:rFonts w:eastAsia="Calibri"/>
          <w:sz w:val="22"/>
          <w:szCs w:val="22"/>
          <w:lang w:eastAsia="en-US"/>
        </w:rPr>
      </w:pPr>
      <w:r w:rsidRPr="007B6A96">
        <w:t>yükseltilebilmektedir. Buna göre su seviyesi ayarlanabilmektedir. Farklı su seviyelerinde deney yapılabilmektedir.</w:t>
      </w:r>
    </w:p>
    <w:p w:rsidR="0037383B" w:rsidRPr="007B6A96" w:rsidRDefault="0037383B" w:rsidP="0037383B">
      <w:pPr>
        <w:pStyle w:val="Numarali"/>
      </w:pPr>
      <w:r w:rsidRPr="007B6A96">
        <w:t>Sistemde bir adet limnimetre bulunmaktadır. Limnimetre çeşitli konumlarda ölçüm yapabilmektedir.</w:t>
      </w:r>
    </w:p>
    <w:p w:rsidR="0037383B" w:rsidRPr="007B6A96" w:rsidRDefault="0037383B" w:rsidP="0037383B">
      <w:pPr>
        <w:pStyle w:val="Numarali"/>
      </w:pPr>
      <w:r w:rsidRPr="007B6A96">
        <w:t>Su seviyesini ayarlamada kullanılan düzeneğin sağında fazla suyu boşaltmak amacı ile kullanılan kapalı bir boru bulunmaktadır. Bu borunun ağzı sadece istenilen durumlarda açılmalıdır.</w:t>
      </w:r>
    </w:p>
    <w:p w:rsidR="0037383B" w:rsidRPr="007B6A96" w:rsidRDefault="0037383B" w:rsidP="0037383B">
      <w:pPr>
        <w:pStyle w:val="ListeParagraf"/>
        <w:spacing w:after="0" w:line="240" w:lineRule="auto"/>
        <w:rPr>
          <w:rFonts w:ascii="Times New Roman" w:eastAsia="Times New Roman" w:hAnsi="Times New Roman"/>
          <w:sz w:val="24"/>
          <w:szCs w:val="24"/>
          <w:lang w:eastAsia="tr-TR"/>
        </w:rPr>
      </w:pPr>
      <w:r w:rsidRPr="007B6A96">
        <w:rPr>
          <w:rFonts w:ascii="Times New Roman" w:eastAsia="Times New Roman" w:hAnsi="Times New Roman"/>
          <w:sz w:val="24"/>
          <w:szCs w:val="24"/>
          <w:lang w:eastAsia="tr-TR"/>
        </w:rPr>
        <w:t>Deneyler bittikten sonra fiş çekilerek sistem kapalı hale getirilmelidir.</w:t>
      </w:r>
    </w:p>
    <w:p w:rsidR="0037383B" w:rsidRPr="007B6A96" w:rsidRDefault="0037383B" w:rsidP="0037383B">
      <w:pPr>
        <w:pStyle w:val="ListeParagraf"/>
        <w:spacing w:after="0" w:line="240" w:lineRule="auto"/>
        <w:rPr>
          <w:rFonts w:ascii="Times New Roman" w:hAnsi="Times New Roman"/>
          <w:b/>
        </w:rPr>
      </w:pPr>
    </w:p>
    <w:p w:rsidR="0037383B" w:rsidRPr="007B6A96" w:rsidRDefault="0037383B" w:rsidP="0037383B">
      <w:pPr>
        <w:pStyle w:val="ListeParagraf"/>
        <w:numPr>
          <w:ilvl w:val="1"/>
          <w:numId w:val="35"/>
        </w:numPr>
        <w:spacing w:after="0" w:line="240" w:lineRule="auto"/>
        <w:rPr>
          <w:rFonts w:ascii="Times New Roman" w:hAnsi="Times New Roman"/>
          <w:b/>
        </w:rPr>
      </w:pPr>
      <w:r w:rsidRPr="007B6A96">
        <w:rPr>
          <w:rFonts w:ascii="Times New Roman" w:hAnsi="Times New Roman"/>
          <w:noProof/>
          <w:lang w:eastAsia="tr-TR"/>
        </w:rPr>
        <w:drawing>
          <wp:anchor distT="0" distB="0" distL="114300" distR="114300" simplePos="0" relativeHeight="251718656"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9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7B6A96">
        <w:rPr>
          <w:rFonts w:ascii="Times New Roman" w:hAnsi="Times New Roman"/>
          <w:b/>
        </w:rPr>
        <w:t>Cihazın Bakımı</w:t>
      </w:r>
    </w:p>
    <w:p w:rsidR="0037383B" w:rsidRPr="007B6A96" w:rsidRDefault="0037383B" w:rsidP="0037383B">
      <w:pPr>
        <w:spacing w:after="0" w:line="240" w:lineRule="auto"/>
        <w:jc w:val="both"/>
        <w:rPr>
          <w:rFonts w:ascii="Times New Roman" w:hAnsi="Times New Roman"/>
          <w:b/>
          <w:sz w:val="2"/>
          <w:szCs w:val="24"/>
        </w:rPr>
      </w:pPr>
    </w:p>
    <w:p w:rsidR="0037383B" w:rsidRPr="007B6A96" w:rsidRDefault="0037383B" w:rsidP="0037383B">
      <w:pPr>
        <w:pStyle w:val="ListeParagraf"/>
        <w:numPr>
          <w:ilvl w:val="0"/>
          <w:numId w:val="2"/>
        </w:numPr>
        <w:spacing w:after="0" w:line="240" w:lineRule="auto"/>
        <w:ind w:left="714" w:hanging="357"/>
        <w:jc w:val="both"/>
        <w:rPr>
          <w:rFonts w:ascii="Times New Roman" w:hAnsi="Times New Roman"/>
          <w:b/>
          <w:sz w:val="2"/>
          <w:szCs w:val="24"/>
        </w:rPr>
      </w:pPr>
    </w:p>
    <w:p w:rsidR="0037383B" w:rsidRPr="007B6A96" w:rsidRDefault="0037383B" w:rsidP="0037383B">
      <w:pPr>
        <w:pStyle w:val="ListeParagraf"/>
        <w:spacing w:after="0" w:line="240" w:lineRule="auto"/>
        <w:rPr>
          <w:rFonts w:ascii="Times New Roman" w:hAnsi="Times New Roman"/>
        </w:rPr>
      </w:pPr>
      <w:r w:rsidRPr="007B6A96">
        <w:rPr>
          <w:rFonts w:ascii="Times New Roman" w:hAnsi="Times New Roman"/>
        </w:rPr>
        <w:t>Aşağıda hareketli tabanlı kanal deney sisteminin bakım onarım talimatı maddeler halinde verilmiştir.</w:t>
      </w:r>
    </w:p>
    <w:p w:rsidR="0037383B" w:rsidRPr="007B6A96" w:rsidRDefault="0037383B" w:rsidP="0037383B">
      <w:pPr>
        <w:pStyle w:val="ListeParagraf"/>
        <w:spacing w:after="0" w:line="240" w:lineRule="auto"/>
        <w:rPr>
          <w:rFonts w:ascii="Times New Roman" w:hAnsi="Times New Roman"/>
        </w:rPr>
      </w:pPr>
      <w:r w:rsidRPr="007B6A96">
        <w:rPr>
          <w:rFonts w:ascii="Times New Roman" w:hAnsi="Times New Roman"/>
        </w:rPr>
        <w:t>Her ayım son Cuma günü deney sisteminin bakımı aşağıda belirtilen aşamaların yapılmasıyla tamamlanmalıdır.</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 xml:space="preserve">Deneye başlamadan önce kum düzeltilerek üst yüzeyin düz olup olmadığı, </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Fiş prize takıldıktan ve sigorta düğmesine basıldıktan sonra su akışının sağlanıp sağlanmadığı,</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Sağ taraftaki B haznesi dolduktan sonra alttaki borunun üstünde bulunan büyük vana yardımı ile geçen debi ayarlanıp ayarlanmadığı,</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Debi kanalın altındaki borunun solunda bulunan (giriş haznesi tarafında) debimetre yardımı ile okunup okunmadığı,</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 xml:space="preserve">Kanalın (kum bulunan yüzeyinin) solunda su seviyesini ayarlayabilmek için düzenek bulunmaktadır. Bu düzeneğin üstünde bulunan vana ile alçaltılıp yükseltilebildiği ve farklı su seviyelerinde deney yapılıp yapılamadığı, </w:t>
      </w:r>
    </w:p>
    <w:p w:rsidR="0037383B" w:rsidRPr="007B6A96" w:rsidRDefault="0037383B" w:rsidP="0037383B">
      <w:pPr>
        <w:pStyle w:val="ListeParagraf"/>
        <w:numPr>
          <w:ilvl w:val="0"/>
          <w:numId w:val="2"/>
        </w:numPr>
        <w:spacing w:after="0" w:line="240" w:lineRule="auto"/>
        <w:rPr>
          <w:rFonts w:ascii="Times New Roman" w:hAnsi="Times New Roman"/>
        </w:rPr>
      </w:pPr>
      <w:r w:rsidRPr="007B6A96">
        <w:rPr>
          <w:rFonts w:ascii="Times New Roman" w:hAnsi="Times New Roman"/>
        </w:rPr>
        <w:t xml:space="preserve">Su seviyesini ayarlamada kullanılan düzeneğin sağında fazla suyu boşaltmak amacı ile kullanılan kapalı durumda bulunan borunun gerekli durumlarda açılıp açılmadığı kontrol edilmelidir. </w:t>
      </w:r>
    </w:p>
    <w:p w:rsidR="0037383B" w:rsidRPr="007B6A96" w:rsidRDefault="0037383B" w:rsidP="0037383B">
      <w:pPr>
        <w:spacing w:after="0" w:line="240" w:lineRule="auto"/>
        <w:rPr>
          <w:rFonts w:ascii="Times New Roman" w:hAnsi="Times New Roman"/>
          <w:b/>
        </w:rPr>
      </w:pPr>
    </w:p>
    <w:p w:rsidR="0037383B" w:rsidRPr="007B6A96" w:rsidRDefault="0037383B" w:rsidP="0037383B">
      <w:pPr>
        <w:pStyle w:val="ListeParagraf"/>
        <w:spacing w:after="0" w:line="240" w:lineRule="auto"/>
        <w:rPr>
          <w:rFonts w:ascii="Times New Roman" w:hAnsi="Times New Roman"/>
          <w:b/>
        </w:rPr>
      </w:pPr>
    </w:p>
    <w:p w:rsidR="0037383B" w:rsidRPr="007B6A96" w:rsidRDefault="0037383B" w:rsidP="0037383B">
      <w:pPr>
        <w:pStyle w:val="ListeParagraf"/>
        <w:numPr>
          <w:ilvl w:val="1"/>
          <w:numId w:val="35"/>
        </w:numPr>
        <w:spacing w:after="0" w:line="240" w:lineRule="auto"/>
        <w:rPr>
          <w:rFonts w:ascii="Times New Roman" w:hAnsi="Times New Roman"/>
          <w:b/>
        </w:rPr>
      </w:pPr>
      <w:r w:rsidRPr="007B6A96">
        <w:rPr>
          <w:rFonts w:ascii="Times New Roman" w:hAnsi="Times New Roman"/>
          <w:b/>
        </w:rPr>
        <w:t xml:space="preserve">Kalibrasyon Sistemi </w:t>
      </w:r>
    </w:p>
    <w:p w:rsidR="0037383B" w:rsidRPr="007B6A96" w:rsidRDefault="0037383B" w:rsidP="0037383B">
      <w:pPr>
        <w:pStyle w:val="ListeParagraf"/>
        <w:spacing w:after="0" w:line="240" w:lineRule="auto"/>
        <w:rPr>
          <w:rFonts w:ascii="Times New Roman" w:hAnsi="Times New Roman"/>
        </w:rPr>
      </w:pPr>
      <w:r w:rsidRPr="007B6A96">
        <w:rPr>
          <w:rFonts w:ascii="Times New Roman" w:hAnsi="Times New Roman"/>
        </w:rPr>
        <w:t xml:space="preserve">Bu deney cihazı için herhangi bir kalibrasyon prosedürü uygulanmasına gerek yoktur. </w:t>
      </w:r>
    </w:p>
    <w:p w:rsidR="0037383B" w:rsidRPr="007B6A96" w:rsidRDefault="0037383B" w:rsidP="0037383B">
      <w:pPr>
        <w:pStyle w:val="ListeParagraf"/>
        <w:spacing w:after="0" w:line="240" w:lineRule="auto"/>
        <w:rPr>
          <w:rFonts w:ascii="Times New Roman" w:hAnsi="Times New Roman"/>
          <w:b/>
        </w:rPr>
      </w:pPr>
    </w:p>
    <w:p w:rsidR="0037383B" w:rsidRPr="007B6A96" w:rsidRDefault="0037383B" w:rsidP="0037383B">
      <w:pPr>
        <w:pStyle w:val="ListeParagraf"/>
        <w:numPr>
          <w:ilvl w:val="1"/>
          <w:numId w:val="35"/>
        </w:numPr>
        <w:spacing w:after="0" w:line="240" w:lineRule="auto"/>
        <w:rPr>
          <w:rFonts w:ascii="Times New Roman" w:hAnsi="Times New Roman"/>
          <w:b/>
        </w:rPr>
      </w:pPr>
      <w:r w:rsidRPr="007B6A96">
        <w:rPr>
          <w:rFonts w:ascii="Times New Roman" w:hAnsi="Times New Roman"/>
          <w:b/>
        </w:rPr>
        <w:t>Güvenlik Önlemleri</w:t>
      </w:r>
    </w:p>
    <w:p w:rsidR="0037383B" w:rsidRPr="007B6A96" w:rsidRDefault="0037383B" w:rsidP="0037383B">
      <w:pPr>
        <w:pStyle w:val="ListeParagraf"/>
        <w:spacing w:after="0" w:line="240" w:lineRule="auto"/>
        <w:rPr>
          <w:rFonts w:ascii="Times New Roman" w:hAnsi="Times New Roman"/>
          <w:b/>
        </w:rPr>
      </w:pPr>
    </w:p>
    <w:p w:rsidR="0037383B" w:rsidRPr="007B6A96" w:rsidRDefault="0037383B" w:rsidP="0037383B">
      <w:pPr>
        <w:spacing w:after="73" w:line="240" w:lineRule="auto"/>
        <w:ind w:left="1031"/>
        <w:jc w:val="both"/>
        <w:rPr>
          <w:rFonts w:ascii="Times New Roman" w:hAnsi="Times New Roman"/>
          <w:b/>
        </w:rPr>
      </w:pPr>
      <w:r w:rsidRPr="007B6A96">
        <w:rPr>
          <w:rFonts w:ascii="Times New Roman" w:hAnsi="Times New Roman"/>
          <w:b/>
          <w:noProof/>
          <w:sz w:val="16"/>
          <w:szCs w:val="16"/>
          <w:lang w:eastAsia="tr-TR"/>
        </w:rPr>
        <w:drawing>
          <wp:anchor distT="0" distB="0" distL="114300" distR="114300" simplePos="0" relativeHeight="251719680"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9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7B6A96">
        <w:rPr>
          <w:rFonts w:ascii="Times New Roman" w:hAnsi="Times New Roman"/>
          <w:b/>
        </w:rPr>
        <w:t xml:space="preserve">ACİL DURUMLARDA CİHAZI DURDURMAK İÇİN KIRMIZI STOP DÜĞMESİNE BASILMALI VE LABORATUVAR TEKNİSYENİNE HABER VERİLMELİDİR! </w:t>
      </w:r>
    </w:p>
    <w:p w:rsidR="0037383B" w:rsidRPr="007B6A96" w:rsidRDefault="0037383B" w:rsidP="0037383B">
      <w:pPr>
        <w:spacing w:after="73" w:line="240" w:lineRule="auto"/>
        <w:ind w:left="1031"/>
        <w:jc w:val="both"/>
        <w:rPr>
          <w:rFonts w:ascii="Times New Roman" w:hAnsi="Times New Roman"/>
          <w:b/>
          <w:sz w:val="16"/>
          <w:szCs w:val="16"/>
        </w:rPr>
      </w:pPr>
    </w:p>
    <w:p w:rsidR="0037383B" w:rsidRPr="007B6A96" w:rsidRDefault="0037383B" w:rsidP="0037383B">
      <w:pPr>
        <w:pStyle w:val="ListeParagraf"/>
        <w:numPr>
          <w:ilvl w:val="0"/>
          <w:numId w:val="35"/>
        </w:numPr>
        <w:tabs>
          <w:tab w:val="left" w:pos="284"/>
        </w:tabs>
        <w:spacing w:after="0" w:line="240" w:lineRule="auto"/>
        <w:ind w:left="108" w:firstLine="0"/>
        <w:rPr>
          <w:rFonts w:ascii="Times New Roman" w:hAnsi="Times New Roman"/>
          <w:b/>
        </w:rPr>
      </w:pPr>
      <w:r w:rsidRPr="007B6A96">
        <w:rPr>
          <w:rFonts w:ascii="Times New Roman" w:hAnsi="Times New Roman"/>
          <w:b/>
        </w:rPr>
        <w:t>İLGİLİ DÖKÜMANLAR</w:t>
      </w:r>
    </w:p>
    <w:p w:rsidR="0037383B" w:rsidRDefault="0037383B" w:rsidP="0037383B">
      <w:pPr>
        <w:jc w:val="both"/>
        <w:rPr>
          <w:rFonts w:ascii="Times New Roman" w:hAnsi="Times New Roman"/>
        </w:rPr>
      </w:pPr>
      <w:r w:rsidRPr="007B6A96">
        <w:rPr>
          <w:rFonts w:ascii="Times New Roman" w:hAnsi="Times New Roman"/>
        </w:rPr>
        <w:t>Firma tarafından verilmiş cihaza ait kullanım kılavuzları.</w:t>
      </w:r>
    </w:p>
    <w:p w:rsidR="0037383B" w:rsidRDefault="0037383B" w:rsidP="0037383B">
      <w:pPr>
        <w:jc w:val="both"/>
        <w:rPr>
          <w:rFonts w:ascii="Times New Roman" w:hAnsi="Times New Roman"/>
        </w:rPr>
      </w:pPr>
    </w:p>
    <w:p w:rsidR="0037383B" w:rsidRDefault="0037383B" w:rsidP="0037383B">
      <w:pPr>
        <w:jc w:val="both"/>
        <w:rPr>
          <w:rFonts w:ascii="Times New Roman" w:hAnsi="Times New Roman"/>
          <w:b/>
          <w:sz w:val="28"/>
          <w:szCs w:val="28"/>
        </w:rPr>
      </w:pPr>
      <w:bookmarkStart w:id="9" w:name="_Toc86639409"/>
      <w:r w:rsidRPr="0037383B">
        <w:rPr>
          <w:rFonts w:ascii="Times New Roman" w:hAnsi="Times New Roman"/>
          <w:b/>
          <w:sz w:val="28"/>
          <w:szCs w:val="28"/>
        </w:rPr>
        <w:t>FARKLI POMPALAR İÇİN DENEY SETİ</w:t>
      </w:r>
      <w:bookmarkEnd w:id="9"/>
      <w:r w:rsidRPr="001637AD">
        <w:rPr>
          <w:rFonts w:ascii="Times New Roman" w:hAnsi="Times New Roman"/>
          <w:b/>
          <w:sz w:val="28"/>
          <w:szCs w:val="28"/>
        </w:rPr>
        <w:t xml:space="preserve"> KULLANMA TALİMATI</w:t>
      </w:r>
    </w:p>
    <w:p w:rsidR="0037383B" w:rsidRDefault="0037383B" w:rsidP="0037383B">
      <w:pPr>
        <w:pStyle w:val="ListeParagraf"/>
        <w:numPr>
          <w:ilvl w:val="0"/>
          <w:numId w:val="36"/>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pStyle w:val="ListeParagraf"/>
        <w:spacing w:after="120" w:line="240" w:lineRule="auto"/>
        <w:ind w:left="0"/>
        <w:jc w:val="both"/>
        <w:rPr>
          <w:rFonts w:ascii="Times New Roman" w:hAnsi="Times New Roman"/>
        </w:rPr>
      </w:pPr>
      <w:r w:rsidRPr="004736A5">
        <w:rPr>
          <w:rFonts w:ascii="Times New Roman" w:hAnsi="Times New Roman"/>
        </w:rPr>
        <w:t>Bu deney sisteminde dört farklı tip pompaya için değişen debi değerlerine karşılık gelen pompa basma yüksekliği ve pompa gücünün değişimi belirlenerek pompalarda kullanılan karakteristik eğriler elde edilmektedir</w:t>
      </w:r>
      <w:r>
        <w:rPr>
          <w:rFonts w:ascii="Times New Roman" w:hAnsi="Times New Roman"/>
        </w:rPr>
        <w:t>.</w:t>
      </w:r>
    </w:p>
    <w:p w:rsidR="0037383B" w:rsidRPr="00217A08" w:rsidRDefault="0037383B" w:rsidP="0037383B">
      <w:pPr>
        <w:pStyle w:val="ListeParagraf"/>
        <w:spacing w:after="120" w:line="240" w:lineRule="auto"/>
        <w:ind w:left="0"/>
        <w:jc w:val="center"/>
        <w:rPr>
          <w:rFonts w:ascii="Times New Roman" w:hAnsi="Times New Roman"/>
        </w:rPr>
      </w:pPr>
      <w:r>
        <w:rPr>
          <w:noProof/>
          <w:lang w:eastAsia="tr-TR"/>
        </w:rPr>
        <w:lastRenderedPageBreak/>
        <w:drawing>
          <wp:inline distT="0" distB="0" distL="0" distR="0">
            <wp:extent cx="5029200" cy="2676525"/>
            <wp:effectExtent l="0" t="0" r="0" b="9525"/>
            <wp:docPr id="100" name="Picture 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2676525"/>
                    </a:xfrm>
                    <a:prstGeom prst="rect">
                      <a:avLst/>
                    </a:prstGeom>
                    <a:noFill/>
                    <a:ln>
                      <a:noFill/>
                    </a:ln>
                  </pic:spPr>
                </pic:pic>
              </a:graphicData>
            </a:graphic>
          </wp:inline>
        </w:drawing>
      </w:r>
    </w:p>
    <w:p w:rsidR="0037383B" w:rsidRPr="001637AD" w:rsidRDefault="0037383B" w:rsidP="0037383B">
      <w:pPr>
        <w:pStyle w:val="ListeParagraf"/>
        <w:numPr>
          <w:ilvl w:val="0"/>
          <w:numId w:val="36"/>
        </w:numPr>
        <w:tabs>
          <w:tab w:val="left" w:pos="284"/>
        </w:tabs>
        <w:ind w:left="108" w:firstLine="0"/>
        <w:rPr>
          <w:rFonts w:ascii="Times New Roman" w:hAnsi="Times New Roman"/>
          <w:b/>
        </w:rPr>
      </w:pPr>
      <w:r w:rsidRPr="001637AD">
        <w:rPr>
          <w:rFonts w:ascii="Times New Roman" w:hAnsi="Times New Roman"/>
          <w:b/>
        </w:rPr>
        <w:t>KAPSAM</w:t>
      </w:r>
    </w:p>
    <w:p w:rsidR="0037383B" w:rsidRPr="004736A5"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sidRPr="004736A5">
        <w:rPr>
          <w:rFonts w:ascii="Times New Roman" w:hAnsi="Times New Roman"/>
          <w:sz w:val="20"/>
          <w:szCs w:val="20"/>
        </w:rPr>
        <w:t>Farklı pompalar için deney seti</w:t>
      </w:r>
      <w:r w:rsidRPr="004736A5">
        <w:rPr>
          <w:rFonts w:ascii="Times New Roman" w:hAnsi="Times New Roman"/>
        </w:rPr>
        <w:t>’ın”</w:t>
      </w:r>
      <w:r w:rsidRPr="004736A5">
        <w:rPr>
          <w:rFonts w:ascii="Times New Roman" w:hAnsi="Times New Roman"/>
          <w:color w:val="000000"/>
        </w:rPr>
        <w:t xml:space="preserve"> </w:t>
      </w:r>
      <w:r w:rsidRPr="004736A5">
        <w:rPr>
          <w:rFonts w:ascii="Times New Roman" w:hAnsi="Times New Roman"/>
        </w:rPr>
        <w:t>kullanımını kapsar.</w:t>
      </w:r>
    </w:p>
    <w:p w:rsidR="0037383B" w:rsidRPr="001637AD" w:rsidRDefault="0037383B" w:rsidP="0037383B">
      <w:pPr>
        <w:pStyle w:val="ListeParagraf"/>
        <w:numPr>
          <w:ilvl w:val="0"/>
          <w:numId w:val="36"/>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36"/>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Default="0037383B" w:rsidP="0037383B">
      <w:pPr>
        <w:pStyle w:val="ListeParagraf"/>
        <w:numPr>
          <w:ilvl w:val="0"/>
          <w:numId w:val="36"/>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Pr="001637AD" w:rsidRDefault="0037383B" w:rsidP="0037383B">
      <w:pPr>
        <w:pStyle w:val="ListeParagraf"/>
        <w:tabs>
          <w:tab w:val="left" w:pos="284"/>
        </w:tabs>
        <w:spacing w:after="0" w:line="240" w:lineRule="auto"/>
        <w:ind w:left="108"/>
        <w:rPr>
          <w:rFonts w:ascii="Times New Roman" w:hAnsi="Times New Roman"/>
          <w:b/>
        </w:rPr>
      </w:pPr>
    </w:p>
    <w:p w:rsidR="0037383B" w:rsidRDefault="0037383B" w:rsidP="0037383B">
      <w:pPr>
        <w:pStyle w:val="ListeParagraf"/>
        <w:numPr>
          <w:ilvl w:val="1"/>
          <w:numId w:val="36"/>
        </w:numPr>
        <w:spacing w:after="0" w:line="240" w:lineRule="auto"/>
        <w:rPr>
          <w:rFonts w:ascii="Times New Roman" w:hAnsi="Times New Roman"/>
          <w:b/>
        </w:rPr>
      </w:pPr>
      <w:r>
        <w:rPr>
          <w:rFonts w:ascii="Times New Roman" w:hAnsi="Times New Roman"/>
          <w:b/>
        </w:rPr>
        <w:t>Deney Sistemi</w:t>
      </w:r>
    </w:p>
    <w:p w:rsidR="0037383B" w:rsidRPr="004736A5" w:rsidRDefault="0037383B" w:rsidP="0037383B">
      <w:pPr>
        <w:rPr>
          <w:rFonts w:ascii="Times New Roman" w:hAnsi="Times New Roman"/>
        </w:rPr>
      </w:pPr>
      <w:r w:rsidRPr="004736A5">
        <w:rPr>
          <w:rFonts w:ascii="Times New Roman" w:hAnsi="Times New Roman"/>
        </w:rPr>
        <w:t>Deney başlarken motorların pompalara bağlantı yerlerindeki dişli bağlantı parçalarının açık olması gereklidir. Ayrıca rezervuarla ölçüm tankı arasındaki vana da açık olmalıdır. Açık durumda vana kolları boru doğrultusunda olmalıdır. Pompa deney setinin sol yan üst kısmındaki sigortanın kapalı durumda olduğunu kontrol ettikten sonra fiş topraklı bir prize bağlanabilir (220V).</w:t>
      </w:r>
    </w:p>
    <w:p w:rsidR="0037383B" w:rsidRDefault="0037383B" w:rsidP="0037383B">
      <w:pPr>
        <w:pStyle w:val="Numarali"/>
        <w:numPr>
          <w:ilvl w:val="0"/>
          <w:numId w:val="5"/>
        </w:numPr>
      </w:pPr>
      <w:r>
        <w:t xml:space="preserve">Başlangıçta hangi pompa seti ile çalışılacaksa (dişli pompa, pistonlu pompa, santrifüj pompa veya aksiyel pompa) o pompaya ait dişili bağlantı takımı (akış diyagramından görülebilir) motorun dişli bağlantı takımı ile birleştirilir. Aynı anda sadece bir tek pompa çalışabileceğinden diğer pompa bağlantıları açık olmalıdır.   </w:t>
      </w:r>
    </w:p>
    <w:p w:rsidR="0037383B" w:rsidRDefault="0037383B" w:rsidP="0037383B">
      <w:pPr>
        <w:pStyle w:val="Numarali"/>
      </w:pPr>
      <w:r>
        <w:t>Fiş prize takıldıktan sonra deney setinin sol yanındaki sigorta açılarak sisteme elektrik gelmesi sağlanır. Kontrol paneli üzerinde bulunan siyah kontrol düğmesinden hangi pompa tipi ile çalışılacaksa düğme o konuma getirilmelidir. Yani pozitif yer değiştirmeli pompalar ile çalışılacaksa (dişli veya pistonlu pompa) sol tarafa, rotodinamik pompalar ile çalışılacaksa  (santrifüj veya aksiyel pompa) sağ tarafa getirilmelidir. Sonra kontrol paneli üzerindeki düğmelerden yeşil olanına basılarak sistem çalıştırılır.</w:t>
      </w:r>
    </w:p>
    <w:p w:rsidR="0037383B" w:rsidRDefault="0037383B" w:rsidP="0037383B">
      <w:pPr>
        <w:pStyle w:val="Numarali"/>
        <w:numPr>
          <w:ilvl w:val="0"/>
          <w:numId w:val="0"/>
        </w:numPr>
        <w:ind w:left="720" w:hanging="360"/>
      </w:pPr>
    </w:p>
    <w:p w:rsidR="0037383B" w:rsidRDefault="0037383B" w:rsidP="0037383B">
      <w:pPr>
        <w:pStyle w:val="Numarali"/>
        <w:numPr>
          <w:ilvl w:val="0"/>
          <w:numId w:val="0"/>
        </w:numPr>
        <w:ind w:left="720" w:hanging="360"/>
      </w:pPr>
    </w:p>
    <w:p w:rsidR="0037383B" w:rsidRDefault="0037383B" w:rsidP="0037383B">
      <w:pPr>
        <w:pStyle w:val="Numarali"/>
        <w:numPr>
          <w:ilvl w:val="0"/>
          <w:numId w:val="0"/>
        </w:numPr>
        <w:ind w:left="720" w:hanging="360"/>
        <w:rPr>
          <w:b/>
        </w:rPr>
      </w:pPr>
    </w:p>
    <w:p w:rsidR="0037383B" w:rsidRDefault="0037383B" w:rsidP="0037383B">
      <w:pPr>
        <w:pStyle w:val="Numarali"/>
        <w:numPr>
          <w:ilvl w:val="0"/>
          <w:numId w:val="0"/>
        </w:numPr>
        <w:ind w:left="1070" w:hanging="360"/>
        <w:rPr>
          <w:rFonts w:eastAsia="Calibri"/>
          <w:sz w:val="22"/>
          <w:szCs w:val="22"/>
          <w:lang w:eastAsia="en-US"/>
        </w:rPr>
      </w:pPr>
    </w:p>
    <w:p w:rsidR="0037383B" w:rsidRDefault="0037383B" w:rsidP="0037383B">
      <w:pPr>
        <w:pStyle w:val="Numarali"/>
      </w:pPr>
      <w:r>
        <w:t>Pozitif yer değiştirmeli pompalar ile çalışırken akım şemasındaki (1) ve (2) numaralı vanalar açık konumda olmalı ve (4) numaralı vana pompalardan hangisi (dişli veya pistonlu) çalıştırılacaksa o pompa yönüne doğru açık olmalıdır.</w:t>
      </w:r>
    </w:p>
    <w:p w:rsidR="0037383B" w:rsidRDefault="0037383B" w:rsidP="0037383B">
      <w:pPr>
        <w:pStyle w:val="Numarali"/>
      </w:pPr>
      <w:r>
        <w:t>Rotodinamik pompalar ile çalışırken ise akım şemasındaki (1) ve (2) numaralı vanalar açık konumda olmalı ve santrifüj pompa çalışacaksa (3) numaralı vana açık konuma getirilmelidir. Eğer aksiyel pompa çalıştırılacaksa (3) numaralı vana kapalı konumda bulunmalıdır.</w:t>
      </w:r>
    </w:p>
    <w:p w:rsidR="0037383B" w:rsidRDefault="0037383B" w:rsidP="0037383B">
      <w:pPr>
        <w:pStyle w:val="Numarali"/>
      </w:pPr>
      <w:r>
        <w:t>Sistem çalışırken kontrol panelindeki ibreli göstergelerden sol taraftaki göstergeden motorun torkunu (Nm) ve sağ tarftaki göstergeden ise motor devir sayısı (dev/sn) okunabilir. Ayrıca alt kısımdaki kontrol panelindeki ibreli göstergelerden en soldaki pompa girişindeki emme basıncını, ortadaki gösterge pompa çıkışındaki basıncı ve en sağdaki gösterge ise pompa çıkışındaki basıncın çok yüksek olması durumunda pompa çıkışına bağlanarak basıncın belirlenmesini sağlar. (İbreli göstergelerde kırmızı skala rotodinamik pompalar için, siyah skala ise pozitif yer değiştirmeli pompalar için kullanılır)</w:t>
      </w:r>
    </w:p>
    <w:p w:rsidR="0037383B" w:rsidRDefault="0037383B" w:rsidP="0037383B">
      <w:pPr>
        <w:pStyle w:val="Numarali"/>
      </w:pPr>
      <w:r>
        <w:t>Sistemden geçen debi ölçüm tankındaki seviye ölçüm skalasından belli bir zaman süresinde ölçüm tankına giren hacim ölçülerek bulunduktan sonra bu hacim değeri elde edilen zaman değerine bölünerek debi belirlenebilir. Ölçüme başlarken ölçüm tankı ile rezervuar arasındaki vana açık konumda dururken ölçüme başlandığı anda kapatılarak ölçüm yapılmalı ve ölçüm bittikten sonra suyun devridaimi için açık konumda bırakılmalıdır.</w:t>
      </w:r>
    </w:p>
    <w:p w:rsidR="0037383B" w:rsidRDefault="0037383B" w:rsidP="0037383B">
      <w:pPr>
        <w:pStyle w:val="Numarali"/>
      </w:pPr>
      <w:r>
        <w:t>Sistemdeki (2) numaralı vana açık konumdan kapalı konuma kadar değişik açıklıklarda çalıştırılarak debi değişimleri sağlanarak değişik debi değerlerinde çalışma sağlanabilir.</w:t>
      </w:r>
    </w:p>
    <w:p w:rsidR="0037383B" w:rsidRDefault="0037383B" w:rsidP="0037383B">
      <w:pPr>
        <w:pStyle w:val="Numarali"/>
      </w:pPr>
      <w:r>
        <w:t>Yukarıda anlatılan tüm işlemler ve elde edilen ölçümler kontrol panelindeki devir gösterge sayacı altındaki siyah düğme çevrilerek motorun devir sayısı değişimi ile tüm deneyler tekrarlanabilir.</w:t>
      </w:r>
    </w:p>
    <w:p w:rsidR="0037383B" w:rsidRPr="004736A5" w:rsidRDefault="0037383B" w:rsidP="0037383B">
      <w:pPr>
        <w:spacing w:after="0" w:line="240" w:lineRule="auto"/>
        <w:rPr>
          <w:rFonts w:ascii="Times New Roman" w:hAnsi="Times New Roman"/>
          <w:b/>
        </w:rPr>
      </w:pPr>
    </w:p>
    <w:p w:rsidR="0037383B" w:rsidRDefault="0037383B" w:rsidP="0037383B">
      <w:pPr>
        <w:pStyle w:val="ListeParagraf"/>
        <w:numPr>
          <w:ilvl w:val="1"/>
          <w:numId w:val="36"/>
        </w:numPr>
        <w:spacing w:after="0" w:line="240" w:lineRule="auto"/>
        <w:rPr>
          <w:rFonts w:ascii="Times New Roman" w:hAnsi="Times New Roman"/>
          <w:b/>
        </w:rPr>
      </w:pPr>
      <w:r>
        <w:rPr>
          <w:rFonts w:ascii="Times New Roman" w:hAnsi="Times New Roman"/>
          <w:b/>
        </w:rPr>
        <w:t xml:space="preserve">Değerlendirme ve Sonuç </w:t>
      </w:r>
    </w:p>
    <w:p w:rsidR="0037383B" w:rsidRPr="004736A5" w:rsidRDefault="0037383B" w:rsidP="0037383B">
      <w:pPr>
        <w:pStyle w:val="Numarali"/>
        <w:numPr>
          <w:ilvl w:val="0"/>
          <w:numId w:val="0"/>
        </w:numPr>
        <w:ind w:left="720"/>
      </w:pPr>
      <w:r>
        <w:t>Elde edilen değerlere göre Basma Yüksekliği- Debi (H-Q) ve Güç-Debi (N-Q) eğrileri çizilebilir. Bu eğriler her bir devir sayısı için ayrı ayrı elde edilebilir.</w:t>
      </w:r>
    </w:p>
    <w:p w:rsidR="0037383B" w:rsidRDefault="0037383B" w:rsidP="0037383B">
      <w:pPr>
        <w:pStyle w:val="ListeParagraf"/>
        <w:spacing w:after="0" w:line="240" w:lineRule="auto"/>
        <w:rPr>
          <w:rFonts w:ascii="Times New Roman" w:hAnsi="Times New Roman"/>
          <w:b/>
        </w:rPr>
      </w:pPr>
    </w:p>
    <w:p w:rsidR="0037383B" w:rsidRPr="001637AD" w:rsidRDefault="0037383B" w:rsidP="0037383B">
      <w:pPr>
        <w:pStyle w:val="ListeParagraf"/>
        <w:numPr>
          <w:ilvl w:val="1"/>
          <w:numId w:val="36"/>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721728"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02"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37383B" w:rsidRPr="00B87CB0" w:rsidRDefault="0037383B" w:rsidP="0037383B">
      <w:pPr>
        <w:spacing w:after="0" w:line="240" w:lineRule="auto"/>
        <w:jc w:val="both"/>
        <w:rPr>
          <w:rFonts w:ascii="Times New Roman" w:hAnsi="Times New Roman"/>
          <w:b/>
          <w:sz w:val="2"/>
          <w:szCs w:val="24"/>
        </w:rPr>
      </w:pPr>
    </w:p>
    <w:p w:rsidR="0037383B" w:rsidRDefault="0037383B" w:rsidP="0037383B">
      <w:pPr>
        <w:pStyle w:val="ListeParagraf"/>
        <w:numPr>
          <w:ilvl w:val="0"/>
          <w:numId w:val="2"/>
        </w:numPr>
        <w:spacing w:after="0" w:line="240" w:lineRule="auto"/>
        <w:ind w:left="714" w:hanging="357"/>
        <w:jc w:val="both"/>
        <w:rPr>
          <w:rFonts w:ascii="Times New Roman" w:hAnsi="Times New Roman"/>
          <w:b/>
          <w:sz w:val="2"/>
          <w:szCs w:val="24"/>
        </w:rPr>
      </w:pPr>
    </w:p>
    <w:p w:rsidR="0037383B" w:rsidRDefault="0037383B" w:rsidP="0037383B">
      <w:pPr>
        <w:pStyle w:val="ListeParagraf"/>
        <w:spacing w:after="0" w:line="240" w:lineRule="auto"/>
        <w:rPr>
          <w:rFonts w:ascii="Times New Roman" w:hAnsi="Times New Roman"/>
        </w:rPr>
      </w:pPr>
      <w:r w:rsidRPr="004736A5">
        <w:rPr>
          <w:rFonts w:ascii="Times New Roman" w:hAnsi="Times New Roman"/>
        </w:rPr>
        <w:t xml:space="preserve">Aşağıda 3 farklı pompa tipinin </w:t>
      </w:r>
      <w:r>
        <w:rPr>
          <w:rFonts w:ascii="Times New Roman" w:hAnsi="Times New Roman"/>
        </w:rPr>
        <w:t>Hidroliği ile ilgili, deney aletinin bakım onarım talimatı maddeler halinde verilmiştir.</w:t>
      </w:r>
    </w:p>
    <w:p w:rsidR="0037383B" w:rsidRDefault="0037383B" w:rsidP="0037383B">
      <w:pPr>
        <w:pStyle w:val="ListeParagraf"/>
        <w:spacing w:after="0" w:line="240" w:lineRule="auto"/>
        <w:rPr>
          <w:rFonts w:ascii="Times New Roman" w:hAnsi="Times New Roman"/>
        </w:rPr>
      </w:pPr>
      <w:r>
        <w:rPr>
          <w:rFonts w:ascii="Times New Roman" w:hAnsi="Times New Roman"/>
        </w:rPr>
        <w:t>Her ayım son Cuma günü deney sisteminin bakımı aşağıda belirtilen aşamaların yapılmasıyla tamamlanmalıdır.</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Pompaların motor ile bağlantılarını sağlayan kavrama elemanlarının uygun bir şekilde çalışlıp çalışmadığı ve bağlantının tam olup olmadığı kontrol edilir. </w:t>
      </w: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Her bir pompa sistemi kendi bulunduğu motora bağlanarak çalıştırılır ve su basıp basmadığı kontrol edilir. Ayrıca çalışma sırasında motor devri kontrol düğesinden değiştirilerek motor devrinin ve torkunun artıp artmadığı ibreli göstergelerden kontrol edilir. Pompalar ve boru hatlarına bağlı bulunan tüm vanalar ve ayrıca ana hazne giriş ve çıkış vanaları açılıp kapatılarak çalışıp çalışmadığı kontrol edilir. </w:t>
      </w:r>
    </w:p>
    <w:p w:rsidR="0037383B" w:rsidRDefault="0037383B" w:rsidP="0037383B">
      <w:pPr>
        <w:pStyle w:val="ListeParagraf"/>
        <w:spacing w:after="0" w:line="240" w:lineRule="auto"/>
      </w:pPr>
      <w:r>
        <w:rPr>
          <w:rFonts w:ascii="Times New Roman" w:hAnsi="Times New Roman"/>
        </w:rPr>
        <w:t xml:space="preserve">Pompaların giriş ve çıkışlarına bağlanan basınç ölçüm hortumlarının bağlantı yerlerindeki parçalara uygun olarak geçiş yapıp yapmadığı, bağlantılar yapıldıktan sonra hortumların bağlı </w:t>
      </w:r>
      <w:r>
        <w:rPr>
          <w:rFonts w:ascii="Times New Roman" w:hAnsi="Times New Roman"/>
        </w:rPr>
        <w:lastRenderedPageBreak/>
        <w:t>bulunduğu manometrelerin çalışıp çalışmadığı kontrol edilir. Bu şekilde manometrelerinde kontrolü yapılmış olur.</w:t>
      </w:r>
    </w:p>
    <w:p w:rsidR="0037383B" w:rsidRDefault="0037383B" w:rsidP="0037383B">
      <w:pPr>
        <w:spacing w:after="0" w:line="240" w:lineRule="auto"/>
      </w:pPr>
    </w:p>
    <w:p w:rsidR="0037383B" w:rsidRDefault="0037383B" w:rsidP="0037383B">
      <w:pPr>
        <w:spacing w:after="0" w:line="240" w:lineRule="auto"/>
      </w:pPr>
    </w:p>
    <w:p w:rsidR="0037383B" w:rsidRDefault="0037383B" w:rsidP="0037383B">
      <w:pPr>
        <w:pStyle w:val="ListeParagraf"/>
        <w:numPr>
          <w:ilvl w:val="0"/>
          <w:numId w:val="2"/>
        </w:numPr>
        <w:spacing w:after="0" w:line="240" w:lineRule="auto"/>
        <w:rPr>
          <w:rFonts w:ascii="Times New Roman" w:hAnsi="Times New Roman"/>
        </w:rPr>
      </w:pPr>
      <w:r>
        <w:rPr>
          <w:rFonts w:ascii="Times New Roman" w:hAnsi="Times New Roman"/>
        </w:rPr>
        <w:t xml:space="preserve">Ölçüm tankı hacmi belli bir miktar su ile kademeli olarak doldurularak ölçüm tankındaki skalanın hacimlere uygun olup olmadığı kontrol edilmelidir. </w:t>
      </w:r>
    </w:p>
    <w:p w:rsidR="0037383B" w:rsidRDefault="0037383B" w:rsidP="0037383B">
      <w:pPr>
        <w:pStyle w:val="ListeParagraf"/>
        <w:numPr>
          <w:ilvl w:val="0"/>
          <w:numId w:val="2"/>
        </w:numPr>
        <w:spacing w:after="0" w:line="240" w:lineRule="auto"/>
        <w:jc w:val="both"/>
        <w:rPr>
          <w:rFonts w:ascii="Times New Roman" w:hAnsi="Times New Roman"/>
        </w:rPr>
      </w:pPr>
      <w:r>
        <w:rPr>
          <w:rFonts w:ascii="Times New Roman" w:hAnsi="Times New Roman"/>
        </w:rPr>
        <w:t>Ayrıca genel bakım olarak yılda iki defa ana tank içindeki su boşaltılır. Sisteme yeni su doldurularak sistem çalıştırılır. Eğer suda kirlenme mevcutsa su tekrar değiştirilerek yeni su konularak sistem temiz su ile çalışmaya hazır halde bırakılır.</w:t>
      </w:r>
    </w:p>
    <w:p w:rsidR="0037383B" w:rsidRPr="000C38CD" w:rsidRDefault="0037383B" w:rsidP="0037383B">
      <w:pPr>
        <w:pStyle w:val="ListeParagraf"/>
        <w:numPr>
          <w:ilvl w:val="0"/>
          <w:numId w:val="2"/>
        </w:numPr>
        <w:spacing w:after="0" w:line="240" w:lineRule="auto"/>
        <w:jc w:val="both"/>
        <w:rPr>
          <w:rFonts w:ascii="Times New Roman" w:hAnsi="Times New Roman"/>
        </w:rPr>
      </w:pPr>
      <w:r>
        <w:rPr>
          <w:rFonts w:ascii="Times New Roman" w:hAnsi="Times New Roman"/>
        </w:rPr>
        <w:t>Tüm bunların yanı sıra elektrik kabloları transformatör, fiş uçları, elektrik düğmeleri gibi sistemin elektrik aksamı da her bakımda sistem çalıştırılmadan önce kontrol edilmeli ve kontrol kalemi ile sistem üzerinde elektrik kaçağı olup olmadığı araştırılmalıdır.</w:t>
      </w:r>
    </w:p>
    <w:p w:rsidR="0037383B" w:rsidRDefault="0037383B" w:rsidP="0037383B">
      <w:pPr>
        <w:pStyle w:val="ListeParagraf"/>
        <w:spacing w:after="0" w:line="240" w:lineRule="auto"/>
        <w:rPr>
          <w:rFonts w:ascii="Times New Roman" w:hAnsi="Times New Roman"/>
          <w:b/>
        </w:rPr>
      </w:pPr>
    </w:p>
    <w:p w:rsidR="0037383B" w:rsidRDefault="0037383B" w:rsidP="0037383B">
      <w:pPr>
        <w:pStyle w:val="ListeParagraf"/>
        <w:numPr>
          <w:ilvl w:val="1"/>
          <w:numId w:val="36"/>
        </w:numPr>
        <w:spacing w:after="0" w:line="240" w:lineRule="auto"/>
        <w:rPr>
          <w:rFonts w:ascii="Times New Roman" w:hAnsi="Times New Roman"/>
          <w:b/>
        </w:rPr>
      </w:pPr>
      <w:r>
        <w:rPr>
          <w:rFonts w:ascii="Times New Roman" w:hAnsi="Times New Roman"/>
          <w:b/>
        </w:rPr>
        <w:t xml:space="preserve">Kalibrasyon Sistemi </w:t>
      </w:r>
    </w:p>
    <w:p w:rsidR="0037383B" w:rsidRDefault="0037383B" w:rsidP="0037383B">
      <w:pPr>
        <w:spacing w:after="0" w:line="240" w:lineRule="auto"/>
        <w:rPr>
          <w:rFonts w:ascii="Times New Roman" w:hAnsi="Times New Roman"/>
          <w:b/>
        </w:rPr>
      </w:pPr>
    </w:p>
    <w:p w:rsidR="0037383B" w:rsidRPr="003A158A" w:rsidRDefault="0037383B" w:rsidP="0037383B">
      <w:pPr>
        <w:spacing w:after="0" w:line="240" w:lineRule="auto"/>
        <w:ind w:left="720"/>
        <w:rPr>
          <w:rFonts w:ascii="Times New Roman" w:hAnsi="Times New Roman"/>
        </w:rPr>
      </w:pPr>
      <w:r w:rsidRPr="003A158A">
        <w:rPr>
          <w:rFonts w:ascii="Times New Roman" w:hAnsi="Times New Roman"/>
        </w:rPr>
        <w:t>Bu deney cihazı için herhangibir kalibrasyon prosedürü uygulanmasına gerek yoktur.</w:t>
      </w:r>
    </w:p>
    <w:p w:rsidR="0037383B" w:rsidRDefault="0037383B" w:rsidP="0037383B">
      <w:pPr>
        <w:pStyle w:val="ListeParagraf"/>
        <w:spacing w:after="0" w:line="240" w:lineRule="auto"/>
        <w:rPr>
          <w:rFonts w:ascii="Times New Roman" w:hAnsi="Times New Roman"/>
          <w:b/>
        </w:rPr>
      </w:pPr>
    </w:p>
    <w:p w:rsidR="0037383B" w:rsidRPr="003A158A" w:rsidRDefault="0037383B" w:rsidP="0037383B">
      <w:pPr>
        <w:spacing w:after="0" w:line="240" w:lineRule="auto"/>
        <w:rPr>
          <w:rFonts w:ascii="Times New Roman" w:hAnsi="Times New Roman"/>
          <w:b/>
        </w:rPr>
      </w:pPr>
      <w:r>
        <w:rPr>
          <w:rFonts w:ascii="Times New Roman" w:hAnsi="Times New Roman"/>
          <w:b/>
        </w:rPr>
        <w:t xml:space="preserve">      5.5 </w:t>
      </w:r>
      <w:r w:rsidRPr="003A158A">
        <w:rPr>
          <w:rFonts w:ascii="Times New Roman" w:hAnsi="Times New Roman"/>
          <w:b/>
        </w:rPr>
        <w:t>Güvenlik Önlemleri</w:t>
      </w:r>
    </w:p>
    <w:p w:rsidR="0037383B" w:rsidRPr="0008730B" w:rsidRDefault="0037383B" w:rsidP="0037383B">
      <w:pPr>
        <w:pStyle w:val="ListeParagraf"/>
        <w:spacing w:after="0" w:line="240" w:lineRule="auto"/>
        <w:rPr>
          <w:rFonts w:ascii="Times New Roman" w:hAnsi="Times New Roman"/>
          <w:b/>
        </w:rPr>
      </w:pPr>
    </w:p>
    <w:p w:rsidR="0037383B" w:rsidRDefault="0037383B" w:rsidP="0037383B">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23776"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04"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KIRMIZI STOP DÜĞMESİNE BASILMALI VE LABORATUVAR TEKNİSYENİNE HABER VERİLMELİDİR! </w:t>
      </w:r>
    </w:p>
    <w:p w:rsidR="0037383B" w:rsidRPr="001637AD" w:rsidRDefault="0037383B" w:rsidP="0037383B">
      <w:pPr>
        <w:spacing w:after="73" w:line="240" w:lineRule="auto"/>
        <w:ind w:left="1031"/>
        <w:jc w:val="both"/>
        <w:rPr>
          <w:rFonts w:ascii="Times New Roman" w:hAnsi="Times New Roman"/>
          <w:b/>
          <w:sz w:val="16"/>
          <w:szCs w:val="16"/>
        </w:rPr>
      </w:pPr>
    </w:p>
    <w:p w:rsidR="0037383B" w:rsidRPr="003A158A" w:rsidRDefault="0037383B" w:rsidP="0037383B">
      <w:pPr>
        <w:pStyle w:val="ListeParagraf"/>
        <w:numPr>
          <w:ilvl w:val="0"/>
          <w:numId w:val="36"/>
        </w:numPr>
        <w:tabs>
          <w:tab w:val="left" w:pos="284"/>
        </w:tabs>
        <w:spacing w:after="0" w:line="240" w:lineRule="auto"/>
        <w:rPr>
          <w:rFonts w:ascii="Times New Roman" w:hAnsi="Times New Roman"/>
          <w:b/>
        </w:rPr>
      </w:pPr>
      <w:r w:rsidRPr="003A158A">
        <w:rPr>
          <w:rFonts w:ascii="Times New Roman" w:hAnsi="Times New Roman"/>
          <w:b/>
        </w:rPr>
        <w:t>İLGİLİ DÖKÜMANLAR</w:t>
      </w:r>
    </w:p>
    <w:p w:rsidR="0037383B" w:rsidRDefault="0037383B" w:rsidP="0037383B">
      <w:pPr>
        <w:tabs>
          <w:tab w:val="left" w:pos="284"/>
        </w:tabs>
        <w:spacing w:after="0" w:line="240" w:lineRule="auto"/>
        <w:rPr>
          <w:rFonts w:ascii="Times New Roman" w:hAnsi="Times New Roman"/>
        </w:rPr>
      </w:pPr>
      <w:r w:rsidRPr="001637AD">
        <w:rPr>
          <w:rFonts w:ascii="Times New Roman" w:hAnsi="Times New Roman"/>
        </w:rPr>
        <w:t>Firma tarafından verilmiş cihaza ait kullanım kılavuzları.</w:t>
      </w:r>
    </w:p>
    <w:p w:rsidR="0037383B" w:rsidRDefault="0037383B" w:rsidP="0037383B">
      <w:pPr>
        <w:tabs>
          <w:tab w:val="left" w:pos="284"/>
        </w:tabs>
        <w:spacing w:after="0" w:line="240" w:lineRule="auto"/>
        <w:rPr>
          <w:rFonts w:ascii="Times New Roman" w:hAnsi="Times New Roman"/>
        </w:rPr>
      </w:pPr>
    </w:p>
    <w:p w:rsidR="0037383B" w:rsidRDefault="0037383B" w:rsidP="0037383B">
      <w:pPr>
        <w:jc w:val="both"/>
        <w:rPr>
          <w:rFonts w:ascii="Times New Roman" w:hAnsi="Times New Roman"/>
          <w:b/>
          <w:sz w:val="28"/>
          <w:szCs w:val="28"/>
        </w:rPr>
      </w:pPr>
      <w:bookmarkStart w:id="10" w:name="_Toc86639413"/>
      <w:r w:rsidRPr="00842E44">
        <w:rPr>
          <w:rFonts w:ascii="Times New Roman" w:hAnsi="Times New Roman"/>
          <w:b/>
          <w:sz w:val="28"/>
          <w:szCs w:val="28"/>
        </w:rPr>
        <w:t>SANTRİFÜJ POMPA SETİ</w:t>
      </w:r>
      <w:bookmarkEnd w:id="10"/>
      <w:r w:rsidRPr="001637AD">
        <w:rPr>
          <w:rFonts w:ascii="Times New Roman" w:hAnsi="Times New Roman"/>
          <w:b/>
          <w:sz w:val="28"/>
          <w:szCs w:val="28"/>
        </w:rPr>
        <w:t xml:space="preserve"> KULLANMA TALİMATI</w:t>
      </w:r>
    </w:p>
    <w:p w:rsidR="0037383B" w:rsidRPr="001637AD" w:rsidRDefault="0037383B" w:rsidP="0037383B">
      <w:pPr>
        <w:jc w:val="center"/>
        <w:rPr>
          <w:rFonts w:ascii="Times New Roman" w:hAnsi="Times New Roman"/>
          <w:b/>
          <w:sz w:val="2"/>
          <w:szCs w:val="24"/>
        </w:rPr>
      </w:pPr>
    </w:p>
    <w:p w:rsidR="0037383B" w:rsidRDefault="0037383B" w:rsidP="0037383B">
      <w:pPr>
        <w:pStyle w:val="ListeParagraf"/>
        <w:numPr>
          <w:ilvl w:val="0"/>
          <w:numId w:val="37"/>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pStyle w:val="ListeParagraf"/>
        <w:spacing w:after="120" w:line="240" w:lineRule="auto"/>
        <w:ind w:left="0"/>
        <w:jc w:val="both"/>
        <w:rPr>
          <w:rFonts w:ascii="Times New Roman" w:hAnsi="Times New Roman"/>
        </w:rPr>
      </w:pPr>
      <w:r w:rsidRPr="00842E44">
        <w:rPr>
          <w:rFonts w:ascii="Times New Roman" w:hAnsi="Times New Roman"/>
        </w:rPr>
        <w:t>Bu deney sisteminde değişen debi değerlerine karşılık gelen pompa basma yüksekliği ve pompa gücünün değişimi belirlenerek pompalarda kullanılan karakteri</w:t>
      </w:r>
      <w:r>
        <w:rPr>
          <w:rFonts w:ascii="Times New Roman" w:hAnsi="Times New Roman"/>
        </w:rPr>
        <w:t>stik eğriler elde edilmektedir.</w:t>
      </w:r>
    </w:p>
    <w:p w:rsidR="0037383B" w:rsidRDefault="0037383B" w:rsidP="0037383B">
      <w:pPr>
        <w:pStyle w:val="ListeParagraf"/>
        <w:spacing w:after="120" w:line="240" w:lineRule="auto"/>
        <w:ind w:left="0"/>
        <w:jc w:val="both"/>
        <w:rPr>
          <w:rFonts w:ascii="Times New Roman" w:hAnsi="Times New Roman"/>
        </w:rPr>
      </w:pPr>
    </w:p>
    <w:p w:rsidR="0037383B" w:rsidRPr="00217A08" w:rsidRDefault="0037383B" w:rsidP="0037383B">
      <w:pPr>
        <w:pStyle w:val="ListeParagraf"/>
        <w:spacing w:after="120" w:line="240" w:lineRule="auto"/>
        <w:ind w:left="0"/>
        <w:jc w:val="center"/>
        <w:rPr>
          <w:rFonts w:ascii="Times New Roman" w:hAnsi="Times New Roman"/>
        </w:rPr>
      </w:pPr>
      <w:r>
        <w:rPr>
          <w:noProof/>
          <w:lang w:eastAsia="tr-TR"/>
        </w:rPr>
        <w:lastRenderedPageBreak/>
        <w:drawing>
          <wp:inline distT="0" distB="0" distL="0" distR="0">
            <wp:extent cx="4562475" cy="2752725"/>
            <wp:effectExtent l="0" t="0" r="9525" b="9525"/>
            <wp:docPr id="106" name="Picture 5"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2475" cy="2752725"/>
                    </a:xfrm>
                    <a:prstGeom prst="rect">
                      <a:avLst/>
                    </a:prstGeom>
                    <a:noFill/>
                    <a:ln>
                      <a:noFill/>
                    </a:ln>
                  </pic:spPr>
                </pic:pic>
              </a:graphicData>
            </a:graphic>
          </wp:inline>
        </w:drawing>
      </w:r>
    </w:p>
    <w:p w:rsidR="0037383B" w:rsidRPr="001637AD" w:rsidRDefault="0037383B" w:rsidP="0037383B">
      <w:pPr>
        <w:pStyle w:val="ListeParagraf"/>
        <w:numPr>
          <w:ilvl w:val="0"/>
          <w:numId w:val="37"/>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Santrifüj Pompa Seti</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37"/>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37"/>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Default="0037383B" w:rsidP="0037383B">
      <w:pPr>
        <w:pStyle w:val="ListeParagraf"/>
        <w:numPr>
          <w:ilvl w:val="0"/>
          <w:numId w:val="37"/>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Pr="001637AD" w:rsidRDefault="0037383B" w:rsidP="0037383B">
      <w:pPr>
        <w:pStyle w:val="ListeParagraf"/>
        <w:tabs>
          <w:tab w:val="left" w:pos="284"/>
        </w:tabs>
        <w:spacing w:after="0" w:line="240" w:lineRule="auto"/>
        <w:ind w:left="108"/>
        <w:rPr>
          <w:rFonts w:ascii="Times New Roman" w:hAnsi="Times New Roman"/>
          <w:b/>
        </w:rPr>
      </w:pPr>
    </w:p>
    <w:p w:rsidR="0037383B" w:rsidRDefault="0037383B" w:rsidP="0037383B">
      <w:pPr>
        <w:pStyle w:val="ListeParagraf"/>
        <w:numPr>
          <w:ilvl w:val="1"/>
          <w:numId w:val="37"/>
        </w:numPr>
        <w:spacing w:after="0" w:line="240" w:lineRule="auto"/>
        <w:rPr>
          <w:rFonts w:ascii="Times New Roman" w:hAnsi="Times New Roman"/>
          <w:b/>
        </w:rPr>
      </w:pPr>
      <w:r>
        <w:rPr>
          <w:rFonts w:ascii="Times New Roman" w:hAnsi="Times New Roman"/>
          <w:b/>
        </w:rPr>
        <w:t>Deney Sistemi</w:t>
      </w:r>
    </w:p>
    <w:p w:rsidR="0037383B" w:rsidRPr="00842E44" w:rsidRDefault="0037383B" w:rsidP="0037383B">
      <w:pPr>
        <w:rPr>
          <w:rFonts w:ascii="Times New Roman" w:hAnsi="Times New Roman"/>
        </w:rPr>
      </w:pPr>
      <w:r w:rsidRPr="00842E44">
        <w:rPr>
          <w:rFonts w:ascii="Times New Roman" w:hAnsi="Times New Roman"/>
        </w:rPr>
        <w:t>Sistem çalıştırılmadan önce alt haznenin su ile dolu olmasına ve elektrik panelindeki (1) numaralı düğmenin kapalı konumda (1</w:t>
      </w:r>
      <w:r>
        <w:rPr>
          <w:rFonts w:ascii="Times New Roman" w:hAnsi="Times New Roman"/>
        </w:rPr>
        <w:t>)</w:t>
      </w:r>
      <w:r w:rsidRPr="00842E44">
        <w:rPr>
          <w:rFonts w:ascii="Times New Roman" w:hAnsi="Times New Roman"/>
        </w:rPr>
        <w:t xml:space="preserve"> numaralı düğmenin siyah kısmı basılı olacak) olmasına dikkat edin. Ayrıca (2) numaralı düğmeyi (0) konumuna getirin.</w:t>
      </w:r>
    </w:p>
    <w:p w:rsidR="0037383B" w:rsidRPr="00242074" w:rsidRDefault="0037383B" w:rsidP="0037383B">
      <w:pPr>
        <w:rPr>
          <w:rFonts w:ascii="Times New Roman" w:hAnsi="Times New Roman"/>
        </w:rPr>
      </w:pPr>
      <w:r w:rsidRPr="00242074">
        <w:rPr>
          <w:rFonts w:ascii="Times New Roman" w:hAnsi="Times New Roman"/>
        </w:rPr>
        <w:t>Elektrik kablosunu fişe takın.</w:t>
      </w:r>
    </w:p>
    <w:p w:rsidR="0037383B" w:rsidRPr="00242074" w:rsidRDefault="0037383B" w:rsidP="0037383B">
      <w:pPr>
        <w:pStyle w:val="Numarali"/>
        <w:numPr>
          <w:ilvl w:val="0"/>
          <w:numId w:val="0"/>
        </w:numPr>
        <w:ind w:left="720"/>
        <w:rPr>
          <w:rFonts w:eastAsia="Calibri"/>
          <w:sz w:val="22"/>
          <w:szCs w:val="22"/>
          <w:lang w:eastAsia="en-US"/>
        </w:rPr>
      </w:pPr>
      <w:r w:rsidRPr="00242074">
        <w:rPr>
          <w:rFonts w:eastAsia="Calibri"/>
          <w:sz w:val="22"/>
          <w:szCs w:val="22"/>
          <w:lang w:eastAsia="en-US"/>
        </w:rPr>
        <w:t xml:space="preserve"> (1) numaralı düğmeyi açın.</w:t>
      </w:r>
    </w:p>
    <w:p w:rsidR="0037383B" w:rsidRPr="00242074" w:rsidRDefault="0037383B" w:rsidP="0037383B">
      <w:pPr>
        <w:pStyle w:val="Numarali"/>
        <w:numPr>
          <w:ilvl w:val="0"/>
          <w:numId w:val="0"/>
        </w:numPr>
        <w:ind w:left="720"/>
        <w:rPr>
          <w:rFonts w:eastAsia="Calibri"/>
          <w:sz w:val="22"/>
          <w:szCs w:val="22"/>
          <w:lang w:eastAsia="en-US"/>
        </w:rPr>
      </w:pPr>
      <w:r w:rsidRPr="00242074">
        <w:rPr>
          <w:rFonts w:eastAsia="Calibri"/>
          <w:sz w:val="22"/>
          <w:szCs w:val="22"/>
          <w:lang w:eastAsia="en-US"/>
        </w:rPr>
        <w:t xml:space="preserve"> (3) no’lu manometrelerdeki civa seviyelerinin eşit olup olmadığı kontrol edilmelidir.</w:t>
      </w:r>
    </w:p>
    <w:p w:rsidR="0037383B" w:rsidRPr="00242074" w:rsidRDefault="0037383B" w:rsidP="0037383B">
      <w:pPr>
        <w:pStyle w:val="Numarali"/>
        <w:numPr>
          <w:ilvl w:val="0"/>
          <w:numId w:val="0"/>
        </w:numPr>
        <w:ind w:left="720"/>
        <w:rPr>
          <w:rFonts w:eastAsia="Calibri"/>
          <w:sz w:val="22"/>
          <w:szCs w:val="22"/>
          <w:lang w:eastAsia="en-US"/>
        </w:rPr>
      </w:pPr>
      <w:r w:rsidRPr="00242074">
        <w:rPr>
          <w:rFonts w:eastAsia="Calibri"/>
          <w:sz w:val="22"/>
          <w:szCs w:val="22"/>
          <w:lang w:eastAsia="en-US"/>
        </w:rPr>
        <w:t>(2) numaralı düğme çok yavaş bir şekilde çevirerek motorun devir sayısını ayarlayın. Motor devir sayısı paneldeki (4) numaralı ibreli göstergeden okunabilir.</w:t>
      </w:r>
    </w:p>
    <w:p w:rsidR="0037383B" w:rsidRDefault="0037383B" w:rsidP="0037383B">
      <w:pPr>
        <w:pStyle w:val="Numarali"/>
        <w:numPr>
          <w:ilvl w:val="0"/>
          <w:numId w:val="0"/>
        </w:numPr>
        <w:ind w:left="720"/>
        <w:rPr>
          <w:rFonts w:eastAsia="Calibri"/>
          <w:sz w:val="22"/>
          <w:szCs w:val="22"/>
          <w:lang w:eastAsia="en-US"/>
        </w:rPr>
      </w:pPr>
      <w:r w:rsidRPr="00242074">
        <w:rPr>
          <w:rFonts w:eastAsia="Calibri"/>
          <w:sz w:val="22"/>
          <w:szCs w:val="22"/>
          <w:lang w:eastAsia="en-US"/>
        </w:rPr>
        <w:t>Motor devir sayısını sabit bir değere ayarladıktan sonra deneye başlayabilirsiniz. Her bir farklı devir sayısı için aşağıda anlatılan deney tekrarlanabilir.</w:t>
      </w:r>
    </w:p>
    <w:p w:rsidR="0037383B" w:rsidRDefault="0037383B" w:rsidP="0037383B"/>
    <w:p w:rsidR="0037383B" w:rsidRDefault="0037383B" w:rsidP="0037383B">
      <w:pPr>
        <w:pStyle w:val="ListeParagraf"/>
        <w:numPr>
          <w:ilvl w:val="1"/>
          <w:numId w:val="37"/>
        </w:numPr>
        <w:spacing w:after="0" w:line="240" w:lineRule="auto"/>
        <w:rPr>
          <w:rFonts w:ascii="Times New Roman" w:hAnsi="Times New Roman"/>
          <w:b/>
        </w:rPr>
      </w:pPr>
      <w:r>
        <w:rPr>
          <w:rFonts w:ascii="Times New Roman" w:hAnsi="Times New Roman"/>
        </w:rPr>
        <w:t xml:space="preserve">         </w:t>
      </w:r>
      <w:r>
        <w:rPr>
          <w:rFonts w:ascii="Times New Roman" w:hAnsi="Times New Roman"/>
          <w:b/>
        </w:rPr>
        <w:t>Deneyin Yapılışı</w:t>
      </w:r>
    </w:p>
    <w:p w:rsidR="0037383B" w:rsidRPr="00242074" w:rsidRDefault="0037383B" w:rsidP="0037383B">
      <w:pPr>
        <w:pStyle w:val="ListeParagraf"/>
        <w:spacing w:after="0" w:line="240" w:lineRule="auto"/>
        <w:rPr>
          <w:rFonts w:ascii="Times New Roman" w:hAnsi="Times New Roman"/>
          <w:b/>
        </w:rPr>
      </w:pPr>
    </w:p>
    <w:p w:rsidR="0037383B" w:rsidRDefault="0037383B" w:rsidP="0037383B">
      <w:pPr>
        <w:jc w:val="both"/>
        <w:rPr>
          <w:rFonts w:ascii="Times New Roman" w:hAnsi="Times New Roman"/>
        </w:rPr>
      </w:pPr>
      <w:r w:rsidRPr="00242074">
        <w:rPr>
          <w:rFonts w:ascii="Times New Roman" w:hAnsi="Times New Roman"/>
        </w:rPr>
        <w:t>(10) numaralı vana ayarlanarak sistemden geçen debi sabitlenir. (12)</w:t>
      </w:r>
      <w:r>
        <w:rPr>
          <w:rFonts w:ascii="Times New Roman" w:hAnsi="Times New Roman"/>
        </w:rPr>
        <w:t xml:space="preserve"> numaralı vana kapatıldığı anda </w:t>
      </w:r>
      <w:r w:rsidRPr="00242074">
        <w:rPr>
          <w:rFonts w:ascii="Times New Roman" w:hAnsi="Times New Roman"/>
        </w:rPr>
        <w:t>süre ölçümü başlatılarak (11) numaralı skaladan su hacmi belli bir süre dilimi için ölçülür. Ölçülen su miktarı geçen süreye bölünerek sistemden geçen debi belirlenebilir.</w:t>
      </w:r>
    </w:p>
    <w:p w:rsidR="0037383B" w:rsidRPr="00242074" w:rsidRDefault="0037383B" w:rsidP="0037383B">
      <w:pPr>
        <w:jc w:val="both"/>
        <w:rPr>
          <w:rFonts w:ascii="Times New Roman" w:hAnsi="Times New Roman"/>
        </w:rPr>
      </w:pPr>
      <w:r w:rsidRPr="00242074">
        <w:rPr>
          <w:rFonts w:ascii="Times New Roman" w:hAnsi="Times New Roman"/>
        </w:rPr>
        <w:lastRenderedPageBreak/>
        <w:t>Motorun çalışması sırasında (8) numaralı vanalardan pompa kısmındaki basınçların pompa girişindeki basınçlara göre farkı ve ayrıca pompa giriş ve pompa çıkış noktaları arasındaki basınç farkları (3) numaralı civalı manometreden okunarak not edilir.</w:t>
      </w:r>
    </w:p>
    <w:p w:rsidR="0037383B" w:rsidRPr="00242074" w:rsidRDefault="0037383B" w:rsidP="0037383B">
      <w:pPr>
        <w:jc w:val="both"/>
        <w:rPr>
          <w:rFonts w:ascii="Times New Roman" w:hAnsi="Times New Roman"/>
        </w:rPr>
      </w:pPr>
      <w:r w:rsidRPr="00242074">
        <w:rPr>
          <w:rFonts w:ascii="Times New Roman" w:hAnsi="Times New Roman"/>
        </w:rPr>
        <w:t>Ayrıca pompa üzerindeki dört ayrı noktadaki basınçlar o noktaya bağlı olan (8) no’lu kontrol vanalarının açılıp kapanması ile (5) no’lu ibreli manometreden, pompa girişindeki basınç değeri de (6) numaralı manometreden okunarak basınçlar not edilir.</w:t>
      </w:r>
    </w:p>
    <w:p w:rsidR="0037383B" w:rsidRPr="00242074" w:rsidRDefault="0037383B" w:rsidP="0037383B">
      <w:pPr>
        <w:jc w:val="both"/>
        <w:rPr>
          <w:rFonts w:ascii="Times New Roman" w:hAnsi="Times New Roman"/>
        </w:rPr>
      </w:pPr>
      <w:r w:rsidRPr="00242074">
        <w:rPr>
          <w:rFonts w:ascii="Times New Roman" w:hAnsi="Times New Roman"/>
        </w:rPr>
        <w:t xml:space="preserve"> (9) numaralı venturimetredeki basınç farkları da (7) numaralı civalı manometreden okunarak not edilir. Bu basınç farkı venturimetredeki geniş ve dar kesitler arasındaki basınç farkını vermektedir. Geniş kesit çapı 49 mm ve dar kesit çapı 39 mm’dir.</w:t>
      </w:r>
    </w:p>
    <w:p w:rsidR="0037383B" w:rsidRPr="00242074" w:rsidRDefault="0037383B" w:rsidP="0037383B">
      <w:pPr>
        <w:jc w:val="both"/>
        <w:rPr>
          <w:rFonts w:ascii="Times New Roman" w:hAnsi="Times New Roman"/>
        </w:rPr>
      </w:pPr>
      <w:r w:rsidRPr="00242074">
        <w:rPr>
          <w:rFonts w:ascii="Times New Roman" w:hAnsi="Times New Roman"/>
        </w:rPr>
        <w:t xml:space="preserve"> (7) numaralı civalı manometreden okunan basınç farklarından ve venturimetre kesit değerlerinden </w:t>
      </w:r>
      <w:r w:rsidRPr="00242074">
        <w:rPr>
          <w:rFonts w:ascii="Times New Roman" w:hAnsi="Times New Roman"/>
        </w:rPr>
        <w:br/>
      </w:r>
      <w:r w:rsidRPr="00242074">
        <w:rPr>
          <w:rFonts w:ascii="Times New Roman" w:hAnsi="Times New Roman"/>
          <w:position w:val="-32"/>
        </w:rPr>
        <w:object w:dxaOrig="2160" w:dyaOrig="760">
          <v:shape id="_x0000_i1036" type="#_x0000_t75" style="width:108pt;height:38.25pt" o:ole="">
            <v:imagedata r:id="rId45" o:title=""/>
          </v:shape>
          <o:OLEObject Type="Embed" ProgID="Equation.3" ShapeID="_x0000_i1036" DrawAspect="Content" ObjectID="_1659946646" r:id="rId46"/>
        </w:object>
      </w:r>
      <w:r w:rsidRPr="00242074">
        <w:rPr>
          <w:rFonts w:ascii="Times New Roman" w:hAnsi="Times New Roman"/>
        </w:rPr>
        <w:t xml:space="preserve"> elde edilerek venturimetredeki yük kaybı hesaplanabilir.</w:t>
      </w:r>
    </w:p>
    <w:p w:rsidR="0037383B" w:rsidRPr="00242074" w:rsidRDefault="0037383B" w:rsidP="0037383B">
      <w:pPr>
        <w:jc w:val="both"/>
        <w:rPr>
          <w:rFonts w:ascii="Times New Roman" w:hAnsi="Times New Roman"/>
        </w:rPr>
      </w:pPr>
      <w:r w:rsidRPr="00242074">
        <w:rPr>
          <w:rFonts w:ascii="Times New Roman" w:hAnsi="Times New Roman"/>
        </w:rPr>
        <w:t xml:space="preserve"> (3) numaralı civalı manometreden okunan basınç farklarından Bernoulli denklemi kullanılarak pompa basma yüksekliği ve pompa gücü hesaplanabilir.</w:t>
      </w:r>
    </w:p>
    <w:p w:rsidR="0037383B" w:rsidRPr="00242074" w:rsidRDefault="0037383B" w:rsidP="0037383B">
      <w:pPr>
        <w:jc w:val="both"/>
        <w:rPr>
          <w:rFonts w:ascii="Times New Roman" w:hAnsi="Times New Roman"/>
        </w:rPr>
      </w:pPr>
      <w:r w:rsidRPr="00242074">
        <w:rPr>
          <w:rFonts w:ascii="Times New Roman" w:hAnsi="Times New Roman"/>
        </w:rPr>
        <w:t xml:space="preserve"> (2) numaralı düğmeden motor devir sayısı değiştirilmek suretiyle değişik devir sayılarında geçecek debinin değişimi ve pompa basma yüksekliği elde edilebilir.</w:t>
      </w:r>
    </w:p>
    <w:p w:rsidR="0037383B" w:rsidRPr="00242074" w:rsidRDefault="0037383B" w:rsidP="0037383B">
      <w:pPr>
        <w:jc w:val="both"/>
        <w:rPr>
          <w:rFonts w:ascii="Times New Roman" w:hAnsi="Times New Roman"/>
        </w:rPr>
      </w:pPr>
      <w:r w:rsidRPr="00242074">
        <w:rPr>
          <w:rFonts w:ascii="Times New Roman" w:hAnsi="Times New Roman"/>
        </w:rPr>
        <w:t>Sistemdeki (10) numaralı vananın açıklığı değiştirilerek farklı debi değ</w:t>
      </w:r>
      <w:r>
        <w:rPr>
          <w:rFonts w:ascii="Times New Roman" w:hAnsi="Times New Roman"/>
        </w:rPr>
        <w:t>erlerinde çalışma sağlanabilir.</w:t>
      </w:r>
    </w:p>
    <w:p w:rsidR="0037383B" w:rsidRPr="00242074" w:rsidRDefault="0037383B" w:rsidP="0037383B">
      <w:pPr>
        <w:spacing w:after="0" w:line="240" w:lineRule="auto"/>
        <w:rPr>
          <w:rFonts w:ascii="Times New Roman" w:hAnsi="Times New Roman"/>
          <w:b/>
        </w:rPr>
      </w:pPr>
    </w:p>
    <w:p w:rsidR="0037383B" w:rsidRDefault="0037383B" w:rsidP="0037383B">
      <w:pPr>
        <w:pStyle w:val="ListeParagraf"/>
        <w:numPr>
          <w:ilvl w:val="1"/>
          <w:numId w:val="37"/>
        </w:numPr>
        <w:spacing w:after="0" w:line="240" w:lineRule="auto"/>
        <w:rPr>
          <w:rFonts w:ascii="Times New Roman" w:hAnsi="Times New Roman"/>
          <w:b/>
        </w:rPr>
      </w:pPr>
      <w:r>
        <w:rPr>
          <w:rFonts w:ascii="Times New Roman" w:hAnsi="Times New Roman"/>
          <w:b/>
        </w:rPr>
        <w:t>Değerlendirme ve Sonuç</w:t>
      </w:r>
    </w:p>
    <w:p w:rsidR="0037383B" w:rsidRDefault="0037383B" w:rsidP="0037383B">
      <w:pPr>
        <w:spacing w:after="0" w:line="240" w:lineRule="auto"/>
        <w:rPr>
          <w:rFonts w:ascii="Times New Roman" w:hAnsi="Times New Roman"/>
          <w:b/>
        </w:rPr>
      </w:pPr>
    </w:p>
    <w:p w:rsidR="0037383B" w:rsidRPr="00242074" w:rsidRDefault="0037383B" w:rsidP="0037383B">
      <w:pPr>
        <w:rPr>
          <w:rFonts w:ascii="Times New Roman" w:hAnsi="Times New Roman"/>
        </w:rPr>
      </w:pPr>
      <w:r w:rsidRPr="00242074">
        <w:rPr>
          <w:rFonts w:ascii="Times New Roman" w:hAnsi="Times New Roman"/>
        </w:rPr>
        <w:t>Elde edilen değerlere göre Basma Yüksekliği- Debi (H-Q) ve Güç-Debi (N-Q) eğrileri çizilebilir. Bu eğriler her bir devir sayısı için ayrı ayrı elde edilebilir.</w:t>
      </w:r>
    </w:p>
    <w:p w:rsidR="0037383B" w:rsidRPr="00A717CE" w:rsidRDefault="0037383B" w:rsidP="0037383B">
      <w:pPr>
        <w:pStyle w:val="ListeParagraf"/>
        <w:numPr>
          <w:ilvl w:val="1"/>
          <w:numId w:val="37"/>
        </w:numPr>
        <w:spacing w:after="0" w:line="240" w:lineRule="auto"/>
        <w:rPr>
          <w:rFonts w:ascii="Times New Roman" w:hAnsi="Times New Roman"/>
          <w:b/>
        </w:rPr>
      </w:pPr>
      <w:r w:rsidRPr="00A717CE">
        <w:rPr>
          <w:rFonts w:ascii="Times New Roman" w:hAnsi="Times New Roman"/>
          <w:noProof/>
          <w:lang w:eastAsia="tr-TR"/>
        </w:rPr>
        <w:drawing>
          <wp:anchor distT="0" distB="0" distL="114300" distR="114300" simplePos="0" relativeHeight="251725824"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0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A717CE">
        <w:rPr>
          <w:rFonts w:ascii="Times New Roman" w:hAnsi="Times New Roman"/>
          <w:b/>
        </w:rPr>
        <w:t xml:space="preserve">Cihazın Bakımı </w:t>
      </w:r>
    </w:p>
    <w:p w:rsidR="0037383B" w:rsidRPr="00A717CE" w:rsidRDefault="0037383B" w:rsidP="0037383B">
      <w:pPr>
        <w:pStyle w:val="ListeParagraf"/>
        <w:spacing w:after="0" w:line="240" w:lineRule="auto"/>
        <w:rPr>
          <w:rFonts w:ascii="Times New Roman" w:hAnsi="Times New Roman"/>
        </w:rPr>
      </w:pPr>
      <w:r w:rsidRPr="00A717CE">
        <w:rPr>
          <w:rFonts w:ascii="Times New Roman" w:hAnsi="Times New Roman"/>
        </w:rPr>
        <w:t>Aşağıda santrifüj deney pompa sisteminin bakım onarım talimatı maddeler halinde verilmiştir. Her ayın son Cuma günü deney sisteminin bakımı aşağıda belirtilen aşamaların belirtilmesi ile tamamlanmalıdır.</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 xml:space="preserve">Pompa çalıştırılarak su basıp basmadığı kontrol edilir ayrıca çalışma sırasında motor devri kontrol düğmesinden değiştirilerek motor devrinin artıp artmadığı ibreli göstergelerden kontrol edilir. </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 xml:space="preserve">Pompalara ve boru hatlarına bağlı bulunan tüm vanalar ve ayrıca ölçün haznesi ve ana hazne giriş ve çıkış vanaları açılıp kapatılarak vanaların çalışıp çalışmadığı kontrol edilir. </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 xml:space="preserve">Pompaların giriş ve çıkışlarına bağlanan basınç ölçüm hortumlarının bağlı bulunduğu yerdeki civalı manometrelerin çalışıp çalışmadığı ve civa seviyelerinin uygun olup olmadığı kontrol edilir. </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 xml:space="preserve">Ölçüm tankı hacmi belli olan bir miktar su ile kademeli olarak doldurularak ölçüm tankındaki skalanın hacimlere uygun olup olmadığı kontrol edilmelidir. </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 xml:space="preserve">Pompa çıkışında bulunan vananın kademeli olarak açılıp kapatılmasıyla venturimetreye bağlı olarak çalışan manometrelerin çalışıp çalışmadığı kontrol edilir. </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lastRenderedPageBreak/>
        <w:t>Ayrıca genel bakım olarak yılda iki defa ana tank içindeki su boşaltılır. Sisteme yeni su doldurularak sistem çalıştırılır. Eğer suda kirlenme mevcutsa su tekrar değiştirilerek yeni su konularak sistem temiz su ile çalışmaya hazır halde bırakılır.</w:t>
      </w:r>
    </w:p>
    <w:p w:rsidR="0037383B" w:rsidRPr="00A717CE" w:rsidRDefault="0037383B" w:rsidP="0037383B">
      <w:pPr>
        <w:pStyle w:val="ListeParagraf"/>
        <w:numPr>
          <w:ilvl w:val="0"/>
          <w:numId w:val="38"/>
        </w:numPr>
        <w:spacing w:after="0" w:line="240" w:lineRule="auto"/>
        <w:jc w:val="both"/>
        <w:rPr>
          <w:rFonts w:ascii="Times New Roman" w:hAnsi="Times New Roman"/>
        </w:rPr>
      </w:pPr>
      <w:r w:rsidRPr="00A717CE">
        <w:rPr>
          <w:rFonts w:ascii="Times New Roman" w:hAnsi="Times New Roman"/>
        </w:rPr>
        <w:t>Tüm bunların yanı sıra elektrik kabloları transformatör, fiş uçları, elektrik düğmeleri gibi sistemin elektrik aksamı da her bakımda sistem çalıştırılmadan önce kontrol edilmeli ve kontrol kalemi ile sistem üzerinde elektrik kaçağı olup olmadığı araştırılmalıdır.</w:t>
      </w:r>
    </w:p>
    <w:p w:rsidR="0037383B" w:rsidRPr="00A717CE" w:rsidRDefault="0037383B" w:rsidP="0037383B">
      <w:pPr>
        <w:spacing w:after="0" w:line="240" w:lineRule="auto"/>
        <w:jc w:val="both"/>
        <w:rPr>
          <w:rFonts w:ascii="Times New Roman" w:hAnsi="Times New Roman"/>
          <w:b/>
          <w:sz w:val="2"/>
          <w:szCs w:val="24"/>
        </w:rPr>
      </w:pPr>
    </w:p>
    <w:p w:rsidR="0037383B" w:rsidRPr="00A717CE" w:rsidRDefault="0037383B" w:rsidP="0037383B">
      <w:pPr>
        <w:pStyle w:val="ListeParagraf"/>
        <w:numPr>
          <w:ilvl w:val="0"/>
          <w:numId w:val="2"/>
        </w:numPr>
        <w:spacing w:after="0" w:line="240" w:lineRule="auto"/>
        <w:ind w:left="714" w:hanging="357"/>
        <w:jc w:val="both"/>
        <w:rPr>
          <w:rFonts w:ascii="Times New Roman" w:hAnsi="Times New Roman"/>
          <w:b/>
          <w:sz w:val="2"/>
          <w:szCs w:val="24"/>
        </w:rPr>
      </w:pPr>
    </w:p>
    <w:p w:rsidR="0037383B" w:rsidRPr="00A717CE" w:rsidRDefault="0037383B" w:rsidP="0037383B">
      <w:pPr>
        <w:spacing w:after="0" w:line="240" w:lineRule="auto"/>
        <w:rPr>
          <w:rFonts w:ascii="Times New Roman" w:hAnsi="Times New Roman"/>
          <w:b/>
        </w:rPr>
      </w:pPr>
    </w:p>
    <w:p w:rsidR="0037383B" w:rsidRPr="00A717CE" w:rsidRDefault="0037383B" w:rsidP="0037383B">
      <w:pPr>
        <w:pStyle w:val="ListeParagraf"/>
        <w:numPr>
          <w:ilvl w:val="1"/>
          <w:numId w:val="37"/>
        </w:numPr>
        <w:spacing w:after="0" w:line="240" w:lineRule="auto"/>
        <w:rPr>
          <w:rFonts w:ascii="Times New Roman" w:hAnsi="Times New Roman"/>
          <w:b/>
        </w:rPr>
      </w:pPr>
      <w:r w:rsidRPr="00A717CE">
        <w:rPr>
          <w:rFonts w:ascii="Times New Roman" w:hAnsi="Times New Roman"/>
          <w:b/>
        </w:rPr>
        <w:t>Kalibrasyon Sistemi</w:t>
      </w:r>
    </w:p>
    <w:p w:rsidR="0037383B" w:rsidRPr="00A717CE" w:rsidRDefault="0037383B" w:rsidP="0037383B">
      <w:pPr>
        <w:pStyle w:val="ListeParagraf"/>
        <w:spacing w:after="0" w:line="240" w:lineRule="auto"/>
        <w:rPr>
          <w:rFonts w:ascii="Times New Roman" w:hAnsi="Times New Roman"/>
          <w:b/>
        </w:rPr>
      </w:pPr>
    </w:p>
    <w:p w:rsidR="0037383B" w:rsidRPr="00A717CE" w:rsidRDefault="0037383B" w:rsidP="0037383B">
      <w:pPr>
        <w:pStyle w:val="ListeParagraf"/>
        <w:spacing w:after="0" w:line="240" w:lineRule="auto"/>
        <w:rPr>
          <w:rFonts w:ascii="Times New Roman" w:hAnsi="Times New Roman"/>
        </w:rPr>
      </w:pPr>
      <w:r w:rsidRPr="00A717CE">
        <w:rPr>
          <w:rFonts w:ascii="Times New Roman" w:hAnsi="Times New Roman"/>
        </w:rPr>
        <w:t xml:space="preserve">Bu cihaz sistemi için herhangi bir kalibrasyon prosedürü uygulanmasına gerek yoktur. </w:t>
      </w:r>
    </w:p>
    <w:p w:rsidR="0037383B" w:rsidRPr="00A717CE" w:rsidRDefault="0037383B" w:rsidP="0037383B">
      <w:pPr>
        <w:pStyle w:val="ListeParagraf"/>
        <w:spacing w:after="0" w:line="240" w:lineRule="auto"/>
        <w:rPr>
          <w:rFonts w:ascii="Times New Roman" w:hAnsi="Times New Roman"/>
          <w:b/>
        </w:rPr>
      </w:pPr>
    </w:p>
    <w:p w:rsidR="0037383B" w:rsidRPr="00A717CE" w:rsidRDefault="0037383B" w:rsidP="0037383B">
      <w:pPr>
        <w:pStyle w:val="ListeParagraf"/>
        <w:numPr>
          <w:ilvl w:val="1"/>
          <w:numId w:val="37"/>
        </w:numPr>
        <w:spacing w:after="0" w:line="240" w:lineRule="auto"/>
        <w:rPr>
          <w:rFonts w:ascii="Times New Roman" w:hAnsi="Times New Roman"/>
          <w:b/>
        </w:rPr>
      </w:pPr>
      <w:r w:rsidRPr="00A717CE">
        <w:rPr>
          <w:rFonts w:ascii="Times New Roman" w:hAnsi="Times New Roman"/>
          <w:b/>
        </w:rPr>
        <w:t>Güvenlik Önlemleri</w:t>
      </w:r>
    </w:p>
    <w:p w:rsidR="0037383B" w:rsidRPr="00A717CE" w:rsidRDefault="0037383B" w:rsidP="0037383B">
      <w:pPr>
        <w:pStyle w:val="ListeParagraf"/>
        <w:spacing w:after="0" w:line="240" w:lineRule="auto"/>
        <w:rPr>
          <w:rFonts w:ascii="Times New Roman" w:hAnsi="Times New Roman"/>
          <w:b/>
        </w:rPr>
      </w:pPr>
    </w:p>
    <w:p w:rsidR="0037383B" w:rsidRPr="00A717CE" w:rsidRDefault="0037383B" w:rsidP="0037383B">
      <w:pPr>
        <w:spacing w:after="73" w:line="240" w:lineRule="auto"/>
        <w:ind w:left="1031"/>
        <w:jc w:val="both"/>
        <w:rPr>
          <w:rFonts w:ascii="Times New Roman" w:hAnsi="Times New Roman"/>
          <w:b/>
        </w:rPr>
      </w:pPr>
      <w:r w:rsidRPr="00A717CE">
        <w:rPr>
          <w:rFonts w:ascii="Times New Roman" w:hAnsi="Times New Roman"/>
          <w:b/>
          <w:noProof/>
          <w:sz w:val="16"/>
          <w:szCs w:val="16"/>
          <w:lang w:eastAsia="tr-TR"/>
        </w:rPr>
        <w:drawing>
          <wp:anchor distT="0" distB="0" distL="114300" distR="114300" simplePos="0" relativeHeight="251726848"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10"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A717CE">
        <w:rPr>
          <w:rFonts w:ascii="Times New Roman" w:hAnsi="Times New Roman"/>
          <w:b/>
        </w:rPr>
        <w:t xml:space="preserve">ACİL DURUMLARDA CİHAZI DURDURMAK İÇİN KIRMIZI STOP DÜĞMESİNE BASILMALI VE LABORATUVAR TEKNİSYENİNE HABER VERİLMELİDİR! </w:t>
      </w:r>
    </w:p>
    <w:p w:rsidR="0037383B" w:rsidRPr="00A717CE" w:rsidRDefault="0037383B" w:rsidP="0037383B">
      <w:pPr>
        <w:spacing w:after="73" w:line="240" w:lineRule="auto"/>
        <w:ind w:left="1031"/>
        <w:jc w:val="both"/>
        <w:rPr>
          <w:rFonts w:ascii="Times New Roman" w:hAnsi="Times New Roman"/>
          <w:b/>
          <w:sz w:val="16"/>
          <w:szCs w:val="16"/>
        </w:rPr>
      </w:pPr>
    </w:p>
    <w:p w:rsidR="0037383B" w:rsidRPr="00A717CE" w:rsidRDefault="0037383B" w:rsidP="0037383B">
      <w:pPr>
        <w:pStyle w:val="ListeParagraf"/>
        <w:numPr>
          <w:ilvl w:val="0"/>
          <w:numId w:val="37"/>
        </w:numPr>
        <w:tabs>
          <w:tab w:val="left" w:pos="284"/>
        </w:tabs>
        <w:spacing w:after="0" w:line="240" w:lineRule="auto"/>
        <w:ind w:left="108" w:firstLine="0"/>
        <w:rPr>
          <w:rFonts w:ascii="Times New Roman" w:hAnsi="Times New Roman"/>
          <w:b/>
        </w:rPr>
      </w:pPr>
      <w:r w:rsidRPr="00A717CE">
        <w:rPr>
          <w:rFonts w:ascii="Times New Roman" w:hAnsi="Times New Roman"/>
          <w:b/>
        </w:rPr>
        <w:t>İLGİLİ DÖKÜMANLAR</w:t>
      </w:r>
    </w:p>
    <w:p w:rsidR="0037383B" w:rsidRPr="00A717CE" w:rsidRDefault="0037383B" w:rsidP="0037383B">
      <w:pPr>
        <w:tabs>
          <w:tab w:val="left" w:pos="284"/>
        </w:tabs>
        <w:spacing w:after="0" w:line="240" w:lineRule="auto"/>
        <w:rPr>
          <w:rFonts w:ascii="Times New Roman" w:hAnsi="Times New Roman"/>
          <w:b/>
          <w:sz w:val="2"/>
          <w:szCs w:val="24"/>
        </w:rPr>
      </w:pPr>
      <w:r w:rsidRPr="00A717CE">
        <w:rPr>
          <w:rFonts w:ascii="Times New Roman" w:hAnsi="Times New Roman"/>
        </w:rPr>
        <w:t>Firma tarafından verilmiş cihaza ait kullanım kılavuzları.</w:t>
      </w:r>
    </w:p>
    <w:p w:rsidR="0037383B" w:rsidRDefault="0037383B" w:rsidP="0037383B">
      <w:pPr>
        <w:tabs>
          <w:tab w:val="left" w:pos="284"/>
        </w:tabs>
        <w:spacing w:after="0" w:line="240" w:lineRule="auto"/>
        <w:rPr>
          <w:rFonts w:ascii="Times New Roman" w:hAnsi="Times New Roman"/>
          <w:b/>
          <w:sz w:val="28"/>
          <w:szCs w:val="28"/>
        </w:rPr>
      </w:pPr>
    </w:p>
    <w:p w:rsidR="0037383B" w:rsidRDefault="0037383B" w:rsidP="0037383B">
      <w:pPr>
        <w:tabs>
          <w:tab w:val="left" w:pos="284"/>
        </w:tabs>
        <w:spacing w:after="0" w:line="240" w:lineRule="auto"/>
        <w:rPr>
          <w:rFonts w:ascii="Times New Roman" w:hAnsi="Times New Roman"/>
          <w:b/>
          <w:sz w:val="28"/>
          <w:szCs w:val="28"/>
        </w:rPr>
      </w:pPr>
      <w:r>
        <w:rPr>
          <w:rFonts w:ascii="Times New Roman" w:hAnsi="Times New Roman"/>
          <w:b/>
          <w:sz w:val="28"/>
          <w:szCs w:val="28"/>
        </w:rPr>
        <w:t>KIVRIMLI KANAL</w:t>
      </w:r>
      <w:r w:rsidRPr="001637AD">
        <w:rPr>
          <w:rFonts w:ascii="Times New Roman" w:hAnsi="Times New Roman"/>
          <w:b/>
          <w:sz w:val="28"/>
          <w:szCs w:val="28"/>
        </w:rPr>
        <w:t xml:space="preserve"> KULLANMA TALİMATI</w:t>
      </w:r>
    </w:p>
    <w:p w:rsidR="0037383B" w:rsidRDefault="0037383B" w:rsidP="0037383B">
      <w:pPr>
        <w:tabs>
          <w:tab w:val="left" w:pos="284"/>
        </w:tabs>
        <w:spacing w:after="0" w:line="240" w:lineRule="auto"/>
        <w:rPr>
          <w:rFonts w:ascii="Times New Roman" w:hAnsi="Times New Roman"/>
          <w:b/>
          <w:sz w:val="28"/>
          <w:szCs w:val="28"/>
        </w:rPr>
      </w:pPr>
    </w:p>
    <w:p w:rsidR="0037383B" w:rsidRDefault="0037383B" w:rsidP="0037383B">
      <w:pPr>
        <w:pStyle w:val="ListeParagraf"/>
        <w:numPr>
          <w:ilvl w:val="0"/>
          <w:numId w:val="39"/>
        </w:numPr>
        <w:tabs>
          <w:tab w:val="left" w:pos="284"/>
        </w:tabs>
        <w:spacing w:after="0" w:line="240" w:lineRule="auto"/>
        <w:rPr>
          <w:rFonts w:ascii="Times New Roman" w:hAnsi="Times New Roman"/>
          <w:b/>
        </w:rPr>
      </w:pPr>
      <w:r w:rsidRPr="001637AD">
        <w:rPr>
          <w:rFonts w:ascii="Times New Roman" w:hAnsi="Times New Roman"/>
          <w:b/>
        </w:rPr>
        <w:t>AMAÇ</w:t>
      </w:r>
    </w:p>
    <w:p w:rsidR="0037383B" w:rsidRPr="002304D8" w:rsidRDefault="0037383B" w:rsidP="0037383B">
      <w:pPr>
        <w:spacing w:after="120" w:line="240" w:lineRule="auto"/>
        <w:jc w:val="both"/>
        <w:rPr>
          <w:rFonts w:ascii="Times New Roman" w:hAnsi="Times New Roman"/>
          <w:color w:val="000000"/>
        </w:rPr>
      </w:pPr>
      <w:r w:rsidRPr="001637AD">
        <w:rPr>
          <w:rFonts w:ascii="Times New Roman" w:hAnsi="Times New Roman"/>
        </w:rPr>
        <w:t xml:space="preserve">Bu talimat </w:t>
      </w:r>
      <w:r>
        <w:rPr>
          <w:rFonts w:ascii="Times New Roman" w:hAnsi="Times New Roman"/>
        </w:rPr>
        <w:t>Kıvrımlı Deney Kanalı</w:t>
      </w:r>
      <w:r w:rsidRPr="00AB435F">
        <w:rPr>
          <w:rFonts w:ascii="Times New Roman" w:hAnsi="Times New Roman"/>
        </w:rPr>
        <w:t xml:space="preserve"> </w:t>
      </w:r>
      <w:r>
        <w:rPr>
          <w:rFonts w:ascii="Times New Roman" w:hAnsi="Times New Roman"/>
        </w:rPr>
        <w:t>sisteminin</w:t>
      </w:r>
      <w:r w:rsidRPr="001637AD">
        <w:rPr>
          <w:rFonts w:ascii="Times New Roman" w:hAnsi="Times New Roman"/>
        </w:rPr>
        <w:t xml:space="preserve"> </w:t>
      </w:r>
      <w:r w:rsidRPr="001637AD">
        <w:rPr>
          <w:rFonts w:ascii="Times New Roman" w:hAnsi="Times New Roman"/>
          <w:color w:val="000000"/>
        </w:rPr>
        <w:t xml:space="preserve">kullanım ilkelerini ve çalışma koşullarını belirlemek amacıyla hazırlanmıştır. </w:t>
      </w:r>
    </w:p>
    <w:p w:rsidR="0037383B" w:rsidRPr="00217A08" w:rsidRDefault="0037383B" w:rsidP="0037383B">
      <w:pPr>
        <w:pStyle w:val="ListeParagraf"/>
        <w:spacing w:after="120" w:line="240" w:lineRule="auto"/>
        <w:ind w:left="0"/>
        <w:jc w:val="center"/>
        <w:rPr>
          <w:rFonts w:ascii="Times New Roman" w:hAnsi="Times New Roman"/>
        </w:rPr>
      </w:pPr>
    </w:p>
    <w:p w:rsidR="0037383B" w:rsidRPr="001637AD" w:rsidRDefault="0037383B" w:rsidP="0037383B">
      <w:pPr>
        <w:pStyle w:val="ListeParagraf"/>
        <w:numPr>
          <w:ilvl w:val="0"/>
          <w:numId w:val="39"/>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Kıvrımlı Kanal’ın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39"/>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tabs>
          <w:tab w:val="left" w:pos="2580"/>
        </w:tabs>
        <w:spacing w:after="120" w:line="240" w:lineRule="auto"/>
        <w:ind w:left="0"/>
        <w:jc w:val="both"/>
        <w:rPr>
          <w:rFonts w:ascii="Times New Roman" w:hAnsi="Times New Roman"/>
          <w:sz w:val="16"/>
          <w:szCs w:val="16"/>
        </w:rPr>
      </w:pPr>
      <w:r>
        <w:rPr>
          <w:rFonts w:ascii="Times New Roman" w:hAnsi="Times New Roman"/>
          <w:sz w:val="16"/>
          <w:szCs w:val="16"/>
        </w:rPr>
        <w:tab/>
      </w:r>
    </w:p>
    <w:p w:rsidR="0037383B" w:rsidRPr="001637AD" w:rsidRDefault="0037383B" w:rsidP="0037383B">
      <w:pPr>
        <w:pStyle w:val="ListeParagraf"/>
        <w:numPr>
          <w:ilvl w:val="0"/>
          <w:numId w:val="39"/>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39"/>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Default="0037383B" w:rsidP="0037383B">
      <w:pPr>
        <w:pStyle w:val="ListeParagraf"/>
        <w:numPr>
          <w:ilvl w:val="1"/>
          <w:numId w:val="39"/>
        </w:numPr>
        <w:spacing w:after="0" w:line="240" w:lineRule="auto"/>
        <w:rPr>
          <w:rFonts w:ascii="Times New Roman" w:hAnsi="Times New Roman"/>
          <w:b/>
        </w:rPr>
      </w:pPr>
      <w:r>
        <w:rPr>
          <w:rFonts w:ascii="Times New Roman" w:hAnsi="Times New Roman"/>
          <w:b/>
        </w:rPr>
        <w:t>Deney Sistemi</w:t>
      </w:r>
    </w:p>
    <w:p w:rsidR="0037383B" w:rsidRPr="00675B72" w:rsidRDefault="0037383B" w:rsidP="0037383B">
      <w:pPr>
        <w:rPr>
          <w:rFonts w:ascii="Times New Roman" w:hAnsi="Times New Roman"/>
        </w:rPr>
      </w:pPr>
      <w:r w:rsidRPr="00675B72">
        <w:rPr>
          <w:rFonts w:ascii="Times New Roman" w:hAnsi="Times New Roman"/>
        </w:rPr>
        <w:t>Bu deney kanalında, hareketli tabanlı doğrusal ve kıvrımlı kanallarda yan savakların kanal taban profiline ve ana kanaldaki akım karakteristiklerine etkisi incelenmektedir. Ayrıca hareketli tabanlı doğrusal ve kıvrımlı kanallarda taban topografyasında meydana gelen değişimler de incelenmektedir.</w:t>
      </w:r>
    </w:p>
    <w:p w:rsidR="0037383B" w:rsidRDefault="0037383B" w:rsidP="0037383B">
      <w:pPr>
        <w:pStyle w:val="Sekilvetablobasligi"/>
      </w:pPr>
      <w:r>
        <w:lastRenderedPageBreak/>
        <w:t xml:space="preserve"> </w:t>
      </w:r>
      <w:r>
        <w:rPr>
          <w:noProof/>
        </w:rPr>
        <w:drawing>
          <wp:inline distT="0" distB="0" distL="0" distR="0">
            <wp:extent cx="4591050" cy="2076450"/>
            <wp:effectExtent l="19050" t="0" r="0" b="0"/>
            <wp:docPr id="1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591050" cy="2076450"/>
                    </a:xfrm>
                    <a:prstGeom prst="rect">
                      <a:avLst/>
                    </a:prstGeom>
                    <a:noFill/>
                    <a:ln w="9525">
                      <a:noFill/>
                      <a:miter lim="800000"/>
                      <a:headEnd/>
                      <a:tailEnd/>
                    </a:ln>
                  </pic:spPr>
                </pic:pic>
              </a:graphicData>
            </a:graphic>
          </wp:inline>
        </w:drawing>
      </w:r>
    </w:p>
    <w:p w:rsidR="0037383B" w:rsidRDefault="0037383B" w:rsidP="0037383B">
      <w:pPr>
        <w:pStyle w:val="Sekilvetablobasligi"/>
      </w:pPr>
      <w:r>
        <w:t>(a) Vaziyet planı</w:t>
      </w:r>
    </w:p>
    <w:p w:rsidR="0037383B" w:rsidRDefault="0037383B" w:rsidP="0037383B"/>
    <w:p w:rsidR="0037383B" w:rsidRDefault="0037383B" w:rsidP="0037383B">
      <w:pPr>
        <w:pStyle w:val="Sekilvetablobasligi"/>
      </w:pPr>
      <w:r>
        <w:t xml:space="preserve"> </w:t>
      </w:r>
      <w:r>
        <w:rPr>
          <w:noProof/>
        </w:rPr>
        <w:drawing>
          <wp:inline distT="0" distB="0" distL="0" distR="0">
            <wp:extent cx="4410075" cy="1400175"/>
            <wp:effectExtent l="19050" t="0" r="9525" b="0"/>
            <wp:docPr id="1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4410075" cy="1400175"/>
                    </a:xfrm>
                    <a:prstGeom prst="rect">
                      <a:avLst/>
                    </a:prstGeom>
                    <a:noFill/>
                    <a:ln w="9525">
                      <a:noFill/>
                      <a:miter lim="800000"/>
                      <a:headEnd/>
                      <a:tailEnd/>
                    </a:ln>
                  </pic:spPr>
                </pic:pic>
              </a:graphicData>
            </a:graphic>
          </wp:inline>
        </w:drawing>
      </w:r>
    </w:p>
    <w:p w:rsidR="0037383B" w:rsidRDefault="0037383B" w:rsidP="0037383B">
      <w:pPr>
        <w:pStyle w:val="Sekilvetablobasligi"/>
      </w:pPr>
      <w:r>
        <w:t>(b) Boykesit</w:t>
      </w:r>
    </w:p>
    <w:p w:rsidR="0037383B" w:rsidRDefault="0037383B" w:rsidP="0037383B">
      <w:pPr>
        <w:jc w:val="center"/>
        <w:rPr>
          <w:rFonts w:ascii="Times New Roman" w:hAnsi="Times New Roman"/>
        </w:rPr>
      </w:pPr>
      <w:r w:rsidRPr="00706471">
        <w:rPr>
          <w:rFonts w:ascii="Times New Roman" w:hAnsi="Times New Roman"/>
        </w:rPr>
        <w:t>Şekil 1 Kıvrımlı Kanal Plan ve Boykesiti</w:t>
      </w:r>
    </w:p>
    <w:p w:rsidR="0037383B" w:rsidRPr="00706471" w:rsidRDefault="0037383B" w:rsidP="0037383B">
      <w:pPr>
        <w:jc w:val="both"/>
        <w:rPr>
          <w:rFonts w:ascii="Times New Roman" w:hAnsi="Times New Roman"/>
        </w:rPr>
      </w:pPr>
      <w:r w:rsidRPr="00675B72">
        <w:rPr>
          <w:rFonts w:ascii="Times New Roman" w:hAnsi="Times New Roman"/>
        </w:rPr>
        <w:t>Mevcut kanal, dikdörtgen enkesitli, 180</w:t>
      </w:r>
      <w:r w:rsidRPr="00675B72">
        <w:rPr>
          <w:rFonts w:ascii="Times New Roman" w:hAnsi="Times New Roman"/>
        </w:rPr>
        <w:sym w:font="Symbol" w:char="F0B0"/>
      </w:r>
      <w:r w:rsidRPr="00675B72">
        <w:rPr>
          <w:rFonts w:ascii="Times New Roman" w:hAnsi="Times New Roman"/>
        </w:rPr>
        <w:t>’lik kıvrıma sahip, 0.90 m genişliğinde ve 0.60 m yüksekliğinde alüminyum tabanlıdır. Mevcut kanal, ana kanal genişliği net 0.40 m olacak şekilde 3.0</w:t>
      </w:r>
      <w:r w:rsidRPr="00675B72">
        <w:rPr>
          <w:rFonts w:ascii="Times New Roman" w:hAnsi="Times New Roman"/>
        </w:rPr>
        <w:sym w:font="Symbol" w:char="F0B4"/>
      </w:r>
      <w:r w:rsidRPr="00675B72">
        <w:rPr>
          <w:rFonts w:ascii="Times New Roman" w:hAnsi="Times New Roman"/>
        </w:rPr>
        <w:t xml:space="preserve">2.0 cm’lik kutu </w:t>
      </w:r>
      <w:r w:rsidRPr="00706471">
        <w:rPr>
          <w:rFonts w:ascii="Times New Roman" w:hAnsi="Times New Roman"/>
        </w:rPr>
        <w:t xml:space="preserve">profillere monte edilmiş 3 mm’lik saç levhalarla ikiye bölünmüştür (Şekil1). </w:t>
      </w:r>
      <w:r>
        <w:rPr>
          <w:rFonts w:ascii="Times New Roman" w:hAnsi="Times New Roman"/>
        </w:rPr>
        <w:t xml:space="preserve">Kanala su ana depodan gelerek devir daim yapmaktadır. </w:t>
      </w:r>
      <w:r w:rsidRPr="00706471">
        <w:rPr>
          <w:rFonts w:ascii="Times New Roman" w:hAnsi="Times New Roman"/>
        </w:rPr>
        <w:t>Kanalı besleyen dinlendirme havuzu 2.5</w:t>
      </w:r>
      <w:r w:rsidRPr="00706471">
        <w:rPr>
          <w:rFonts w:ascii="Times New Roman" w:hAnsi="Times New Roman"/>
        </w:rPr>
        <w:sym w:font="Symbol" w:char="F0B4"/>
      </w:r>
      <w:r w:rsidRPr="00706471">
        <w:rPr>
          <w:rFonts w:ascii="Times New Roman" w:hAnsi="Times New Roman"/>
        </w:rPr>
        <w:t>1.0 m boyutlarında ve 0.7 m yüksekliğinde olup ana depodan gelen suyu deney kanalına iletmektedir. Suyu sakinleştirmek için havuzun içine delikli tuğla ve ızgara yerleştirilmiştir. Havuzun sonunda ise üst genişliği 0.7 m olan bir üçgen ölçüm savağı mevcuttur. Savağın tepe noktasının havuz tabanından yüksekliği 0.24 m olup, savak ana kanala verilen debinin ölçülmesinde kullanılmaktadır. Üçgen savak üzerindeki nap’ın ölçümü için savak kesitinden 0.35 m içeride sabit bir limnimetre yerleştirilmiştir.</w:t>
      </w:r>
      <w:r>
        <w:rPr>
          <w:rFonts w:ascii="Times New Roman" w:hAnsi="Times New Roman"/>
        </w:rPr>
        <w:t xml:space="preserve">  </w:t>
      </w:r>
      <w:r w:rsidRPr="00706471">
        <w:rPr>
          <w:rFonts w:ascii="Times New Roman" w:hAnsi="Times New Roman"/>
        </w:rPr>
        <w:t>Ana kanal debisinin hesabı için,</w:t>
      </w:r>
    </w:p>
    <w:p w:rsidR="0037383B" w:rsidRPr="00706471" w:rsidRDefault="0037383B" w:rsidP="0037383B">
      <w:pPr>
        <w:jc w:val="both"/>
        <w:rPr>
          <w:rFonts w:ascii="Times New Roman" w:hAnsi="Times New Roman"/>
        </w:rPr>
      </w:pPr>
      <w:r w:rsidRPr="00706471">
        <w:rPr>
          <w:rFonts w:ascii="Times New Roman" w:hAnsi="Times New Roman"/>
          <w:b/>
          <w:bCs/>
          <w:position w:val="-28"/>
        </w:rPr>
        <w:object w:dxaOrig="2340" w:dyaOrig="740">
          <v:shape id="_x0000_i1037" type="#_x0000_t75" style="width:117.75pt;height:36.75pt" o:ole="">
            <v:imagedata r:id="rId49" o:title=""/>
          </v:shape>
          <o:OLEObject Type="Embed" ProgID="Equation.3" ShapeID="_x0000_i1037" DrawAspect="Content" ObjectID="_1659946647" r:id="rId50"/>
        </w:object>
      </w:r>
    </w:p>
    <w:p w:rsidR="0037383B" w:rsidRPr="00706471" w:rsidRDefault="0037383B" w:rsidP="0037383B">
      <w:pPr>
        <w:jc w:val="both"/>
        <w:rPr>
          <w:rFonts w:ascii="Times New Roman" w:hAnsi="Times New Roman"/>
        </w:rPr>
      </w:pPr>
      <w:r w:rsidRPr="00706471">
        <w:rPr>
          <w:rFonts w:ascii="Times New Roman" w:hAnsi="Times New Roman"/>
        </w:rPr>
        <w:t>formülü kullanılır. Burada, h cm olarak üçgen savak üzerindeki nap kalınlığıdır.</w:t>
      </w:r>
    </w:p>
    <w:p w:rsidR="0037383B" w:rsidRPr="00037BBD" w:rsidRDefault="0037383B" w:rsidP="0037383B">
      <w:pPr>
        <w:jc w:val="both"/>
        <w:rPr>
          <w:rFonts w:ascii="Times New Roman" w:hAnsi="Times New Roman"/>
        </w:rPr>
      </w:pPr>
      <w:r w:rsidRPr="00037BBD">
        <w:rPr>
          <w:rFonts w:ascii="Times New Roman" w:hAnsi="Times New Roman"/>
        </w:rPr>
        <w:t>Yan savaktan savaklanan debi toplama kanalının sonundaki 90</w:t>
      </w:r>
      <w:r w:rsidRPr="00037BBD">
        <w:rPr>
          <w:rFonts w:ascii="Times New Roman" w:hAnsi="Times New Roman"/>
        </w:rPr>
        <w:sym w:font="Symbol" w:char="F0B0"/>
      </w:r>
      <w:r w:rsidRPr="00037BBD">
        <w:rPr>
          <w:rFonts w:ascii="Times New Roman" w:hAnsi="Times New Roman"/>
        </w:rPr>
        <w:t>’lik tepe açısına sahip üçgen savak yardımıyla</w:t>
      </w:r>
    </w:p>
    <w:p w:rsidR="0037383B" w:rsidRPr="00037BBD" w:rsidRDefault="0037383B" w:rsidP="0037383B">
      <w:pPr>
        <w:jc w:val="both"/>
        <w:rPr>
          <w:rFonts w:ascii="Times New Roman" w:hAnsi="Times New Roman"/>
        </w:rPr>
      </w:pPr>
      <w:r w:rsidRPr="00037BBD">
        <w:rPr>
          <w:rFonts w:ascii="Times New Roman" w:hAnsi="Times New Roman"/>
          <w:b/>
          <w:bCs/>
          <w:position w:val="-12"/>
        </w:rPr>
        <w:object w:dxaOrig="2060" w:dyaOrig="380">
          <v:shape id="_x0000_i1038" type="#_x0000_t75" style="width:102.75pt;height:18.75pt" o:ole="">
            <v:imagedata r:id="rId51" o:title=""/>
          </v:shape>
          <o:OLEObject Type="Embed" ProgID="Equation.3" ShapeID="_x0000_i1038" DrawAspect="Content" ObjectID="_1659946648" r:id="rId52"/>
        </w:object>
      </w:r>
      <w:r w:rsidRPr="00037BBD">
        <w:rPr>
          <w:rFonts w:ascii="Times New Roman" w:hAnsi="Times New Roman"/>
        </w:rPr>
        <w:tab/>
      </w:r>
      <w:r w:rsidRPr="00037BBD">
        <w:rPr>
          <w:rFonts w:ascii="Times New Roman" w:hAnsi="Times New Roman"/>
        </w:rPr>
        <w:tab/>
      </w:r>
      <w:r w:rsidRPr="00037BBD">
        <w:rPr>
          <w:rFonts w:ascii="Times New Roman" w:hAnsi="Times New Roman"/>
        </w:rPr>
        <w:tab/>
      </w:r>
      <w:r w:rsidRPr="00037BBD">
        <w:rPr>
          <w:rFonts w:ascii="Times New Roman" w:hAnsi="Times New Roman"/>
        </w:rPr>
        <w:tab/>
        <w:t>(lt/sn)</w:t>
      </w:r>
    </w:p>
    <w:p w:rsidR="0037383B" w:rsidRPr="00037BBD" w:rsidRDefault="0037383B" w:rsidP="0037383B">
      <w:pPr>
        <w:jc w:val="both"/>
        <w:rPr>
          <w:rFonts w:ascii="Times New Roman" w:hAnsi="Times New Roman"/>
        </w:rPr>
      </w:pPr>
      <w:r w:rsidRPr="00037BBD">
        <w:rPr>
          <w:rFonts w:ascii="Times New Roman" w:hAnsi="Times New Roman"/>
        </w:rPr>
        <w:t>ifadesinden bulunmaktadır. Burada, h cm olarak üçgen savak üzerindeki nap kalınlığıdır.</w:t>
      </w:r>
    </w:p>
    <w:p w:rsidR="0037383B" w:rsidRPr="00706471" w:rsidRDefault="0037383B" w:rsidP="0037383B">
      <w:pPr>
        <w:pStyle w:val="ListeParagraf"/>
        <w:numPr>
          <w:ilvl w:val="0"/>
          <w:numId w:val="40"/>
        </w:numPr>
        <w:spacing w:after="0" w:line="240" w:lineRule="auto"/>
        <w:rPr>
          <w:rFonts w:ascii="Times New Roman" w:hAnsi="Times New Roman"/>
          <w:b/>
          <w:vanish/>
        </w:rPr>
      </w:pPr>
    </w:p>
    <w:p w:rsidR="0037383B" w:rsidRPr="00706471" w:rsidRDefault="0037383B" w:rsidP="0037383B">
      <w:pPr>
        <w:pStyle w:val="ListeParagraf"/>
        <w:numPr>
          <w:ilvl w:val="0"/>
          <w:numId w:val="40"/>
        </w:numPr>
        <w:spacing w:after="0" w:line="240" w:lineRule="auto"/>
        <w:rPr>
          <w:rFonts w:ascii="Times New Roman" w:hAnsi="Times New Roman"/>
          <w:b/>
          <w:vanish/>
        </w:rPr>
      </w:pPr>
    </w:p>
    <w:p w:rsidR="0037383B" w:rsidRPr="00706471" w:rsidRDefault="0037383B" w:rsidP="0037383B">
      <w:pPr>
        <w:pStyle w:val="ListeParagraf"/>
        <w:numPr>
          <w:ilvl w:val="0"/>
          <w:numId w:val="40"/>
        </w:numPr>
        <w:spacing w:after="0" w:line="240" w:lineRule="auto"/>
        <w:rPr>
          <w:rFonts w:ascii="Times New Roman" w:hAnsi="Times New Roman"/>
          <w:b/>
          <w:vanish/>
        </w:rPr>
      </w:pPr>
    </w:p>
    <w:p w:rsidR="0037383B" w:rsidRPr="00706471" w:rsidRDefault="0037383B" w:rsidP="0037383B">
      <w:pPr>
        <w:pStyle w:val="ListeParagraf"/>
        <w:numPr>
          <w:ilvl w:val="0"/>
          <w:numId w:val="40"/>
        </w:numPr>
        <w:spacing w:after="0" w:line="240" w:lineRule="auto"/>
        <w:rPr>
          <w:rFonts w:ascii="Times New Roman" w:hAnsi="Times New Roman"/>
          <w:b/>
          <w:vanish/>
        </w:rPr>
      </w:pPr>
    </w:p>
    <w:p w:rsidR="0037383B" w:rsidRPr="00706471" w:rsidRDefault="0037383B" w:rsidP="0037383B">
      <w:pPr>
        <w:pStyle w:val="ListeParagraf"/>
        <w:numPr>
          <w:ilvl w:val="0"/>
          <w:numId w:val="40"/>
        </w:numPr>
        <w:spacing w:after="0" w:line="240" w:lineRule="auto"/>
        <w:rPr>
          <w:rFonts w:ascii="Times New Roman" w:hAnsi="Times New Roman"/>
          <w:b/>
          <w:vanish/>
        </w:rPr>
      </w:pPr>
    </w:p>
    <w:p w:rsidR="0037383B" w:rsidRPr="00706471" w:rsidRDefault="0037383B" w:rsidP="0037383B">
      <w:pPr>
        <w:pStyle w:val="ListeParagraf"/>
        <w:numPr>
          <w:ilvl w:val="1"/>
          <w:numId w:val="40"/>
        </w:numPr>
        <w:spacing w:after="0" w:line="240" w:lineRule="auto"/>
        <w:rPr>
          <w:rFonts w:ascii="Times New Roman" w:hAnsi="Times New Roman"/>
          <w:b/>
          <w:vanish/>
        </w:rPr>
      </w:pPr>
    </w:p>
    <w:p w:rsidR="0037383B" w:rsidRDefault="0037383B" w:rsidP="0037383B">
      <w:pPr>
        <w:pStyle w:val="ListeParagraf"/>
        <w:numPr>
          <w:ilvl w:val="1"/>
          <w:numId w:val="40"/>
        </w:numPr>
        <w:spacing w:after="0" w:line="240" w:lineRule="auto"/>
        <w:rPr>
          <w:rFonts w:ascii="Times New Roman" w:hAnsi="Times New Roman"/>
          <w:b/>
        </w:rPr>
      </w:pPr>
      <w:r>
        <w:rPr>
          <w:rFonts w:ascii="Times New Roman" w:hAnsi="Times New Roman"/>
          <w:b/>
        </w:rPr>
        <w:t>Deney Sisteminin kullanılması</w:t>
      </w:r>
    </w:p>
    <w:p w:rsidR="0037383B" w:rsidRPr="00037BBD" w:rsidRDefault="0037383B" w:rsidP="0037383B">
      <w:pPr>
        <w:jc w:val="both"/>
        <w:rPr>
          <w:rFonts w:ascii="Times New Roman" w:hAnsi="Times New Roman"/>
        </w:rPr>
      </w:pPr>
      <w:r w:rsidRPr="00037BBD">
        <w:rPr>
          <w:rFonts w:ascii="Times New Roman" w:hAnsi="Times New Roman"/>
        </w:rPr>
        <w:t>Doğrusal ve kıvrımlı kanalda deneylere başlamadan önce kanalın deneye hazır hale getirilmesi gerekir. Kanaldaki mevcut alüviyal tabanın önüne ve arkasına kum’un kaymasını önlemek için 20 cm yüksekliğinde eşik yerleştirilir. 20 cm yüksekliğindeki kum düzeltilir. Doğrusal çıkış kanalının sonunda bulunan radyal seviye ayar kapakları sabitlenir. Laboratuvarın alt katında bulunan büyük depodaki su yüksekliği kontrol edilir. Su yüksekliğinin emme borusu girişinin en az 1 metre üzerinde olması gerekir. Pompayı çalıştırmadan önce basma borusundaki vana sonuna kadar açılmalı ve panonun üzerindeki kollu şalter ve termik şalterin mandalı yukarı doğru kaldırılmalıdır. Daha sonra pompayı çalıştıran pako şalterin düğmesi yıldıza getirilip 10 saniye bekledikten sonra üçgene getirilir. Böylece pompa çalışmaya başlar. Eğer pompa ana depoya su basmaz ise pompa durdurularak, üzerindeki hava musluğu gevşetilerek havası alınmalıdır. Ayrıca emme borusundaki su kontrol edilmeli ve eksik ise pompanın üzerindeki büyük hava musluğu açılarak emme borusu ve pompa su ile doldurulmalıdır. Pompayı çalıştırmadan önce basma borusundaki vana sonuna kadar açılmalıdır. Pompa devreye girdikten sonra ana kanalı besleyen borunun üzerindeki vana açılır. Ana kanaldaki su seviyesi yaklaşık olarak 7-8 dakika sonra kararlı durumuna gelir.</w:t>
      </w:r>
    </w:p>
    <w:p w:rsidR="0037383B" w:rsidRPr="003C6C5B" w:rsidRDefault="0037383B" w:rsidP="0037383B">
      <w:pPr>
        <w:jc w:val="both"/>
        <w:rPr>
          <w:rFonts w:ascii="Times New Roman" w:hAnsi="Times New Roman"/>
        </w:rPr>
      </w:pPr>
      <w:r w:rsidRPr="00037BBD">
        <w:rPr>
          <w:rFonts w:ascii="Times New Roman" w:hAnsi="Times New Roman"/>
        </w:rPr>
        <w:t>Ana kanaldaki su seviyesi kararlı duruma geldikten sonra dinlendirme havuzundaki su yüksekliği cm olarak ölçülerek, giriş üçgen savak anahtar eğrisinden veya formülden ana kanal debisi hesaplanır. Savaklanma debisi ise çıkış üçgen savak anahtar eğrisi veya formülden hesaplanır. Ana kanal ve yan savak üzerindeki su seviyesi limnimetre yardımıyla ölçülür. Yan savak menbasındaki ana kanal eksenindeki su seviyesi ölçülerek ana kanaldaki suyun ortalama hızı bulunur. Bu hız yardımıyla Froude sayısı hesaplanır. Yan savak mansabındaki su yüksekliği ölçülerek ana kanalda savaklanmadan sonraki hız bulunur. Ana kanaldaki debi</w:t>
      </w:r>
      <w:r w:rsidRPr="0037383B">
        <w:rPr>
          <w:rFonts w:ascii="Times New Roman" w:hAnsi="Times New Roman"/>
        </w:rPr>
        <w:t xml:space="preserve"> </w:t>
      </w:r>
      <w:r w:rsidRPr="003C6C5B">
        <w:rPr>
          <w:rFonts w:ascii="Times New Roman" w:hAnsi="Times New Roman"/>
        </w:rPr>
        <w:t xml:space="preserve">vananın ayarlanmasıyla sağlanır. </w:t>
      </w:r>
    </w:p>
    <w:p w:rsidR="0037383B" w:rsidRPr="003C6C5B" w:rsidRDefault="0037383B" w:rsidP="0037383B">
      <w:pPr>
        <w:jc w:val="both"/>
        <w:rPr>
          <w:rFonts w:ascii="Times New Roman" w:hAnsi="Times New Roman"/>
        </w:rPr>
      </w:pPr>
      <w:r w:rsidRPr="003C6C5B">
        <w:rPr>
          <w:rFonts w:ascii="Times New Roman" w:hAnsi="Times New Roman"/>
        </w:rPr>
        <w:t>Deney tamamlandıktan sonra pako şalterin düğmesi hızlı bir şekilde kapatılır. Basma borusundaki vana kapatılır ve panonun üzerindeki kollu şalter ve termik şalterin kolu aşağıya indirilir.</w:t>
      </w:r>
    </w:p>
    <w:p w:rsidR="0037383B" w:rsidRPr="003C6C5B" w:rsidRDefault="0037383B" w:rsidP="0037383B">
      <w:pPr>
        <w:pStyle w:val="ListeParagraf"/>
        <w:numPr>
          <w:ilvl w:val="1"/>
          <w:numId w:val="40"/>
        </w:numPr>
        <w:spacing w:after="0" w:line="240" w:lineRule="auto"/>
        <w:rPr>
          <w:rFonts w:ascii="Times New Roman" w:hAnsi="Times New Roman"/>
          <w:b/>
        </w:rPr>
      </w:pPr>
      <w:r w:rsidRPr="003C6C5B">
        <w:rPr>
          <w:rFonts w:ascii="Times New Roman" w:hAnsi="Times New Roman"/>
          <w:noProof/>
          <w:lang w:eastAsia="tr-TR"/>
        </w:rPr>
        <w:drawing>
          <wp:anchor distT="0" distB="0" distL="114300" distR="114300" simplePos="0" relativeHeight="251728896"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1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3C6C5B">
        <w:rPr>
          <w:rFonts w:ascii="Times New Roman" w:hAnsi="Times New Roman"/>
          <w:b/>
        </w:rPr>
        <w:t>Cihazın Bakımı</w:t>
      </w:r>
    </w:p>
    <w:p w:rsidR="0037383B" w:rsidRPr="003C6C5B" w:rsidRDefault="0037383B" w:rsidP="0037383B">
      <w:pPr>
        <w:spacing w:after="0" w:line="240" w:lineRule="auto"/>
        <w:jc w:val="both"/>
        <w:rPr>
          <w:rFonts w:ascii="Times New Roman" w:hAnsi="Times New Roman"/>
          <w:b/>
          <w:sz w:val="2"/>
          <w:szCs w:val="24"/>
        </w:rPr>
      </w:pPr>
    </w:p>
    <w:p w:rsidR="0037383B" w:rsidRPr="003C6C5B" w:rsidRDefault="0037383B" w:rsidP="0037383B">
      <w:pPr>
        <w:pStyle w:val="ListeParagraf"/>
        <w:numPr>
          <w:ilvl w:val="0"/>
          <w:numId w:val="2"/>
        </w:numPr>
        <w:spacing w:after="0" w:line="240" w:lineRule="auto"/>
        <w:ind w:left="714" w:hanging="357"/>
        <w:jc w:val="both"/>
        <w:rPr>
          <w:rFonts w:ascii="Times New Roman" w:hAnsi="Times New Roman"/>
          <w:b/>
          <w:sz w:val="2"/>
          <w:szCs w:val="24"/>
        </w:rPr>
      </w:pPr>
    </w:p>
    <w:p w:rsidR="0037383B" w:rsidRPr="003C6C5B" w:rsidRDefault="0037383B" w:rsidP="0037383B">
      <w:pPr>
        <w:pStyle w:val="Numarali"/>
        <w:numPr>
          <w:ilvl w:val="0"/>
          <w:numId w:val="2"/>
        </w:numPr>
      </w:pPr>
      <w:r w:rsidRPr="003C6C5B">
        <w:t>Ana depoda su olduğundan emin olunmalıdır. Pompa kesinlikle susuz çalıştırılmamalıdır.</w:t>
      </w:r>
    </w:p>
    <w:p w:rsidR="0037383B" w:rsidRPr="003C6C5B" w:rsidRDefault="0037383B" w:rsidP="0037383B">
      <w:pPr>
        <w:pStyle w:val="Numarali"/>
        <w:numPr>
          <w:ilvl w:val="0"/>
          <w:numId w:val="2"/>
        </w:numPr>
      </w:pPr>
      <w:r w:rsidRPr="003C6C5B">
        <w:t xml:space="preserve">Terfi sistemi kontrolü yapılmalıdır. </w:t>
      </w:r>
    </w:p>
    <w:p w:rsidR="0037383B" w:rsidRPr="003C6C5B" w:rsidRDefault="0037383B" w:rsidP="0037383B">
      <w:pPr>
        <w:pStyle w:val="Numarali"/>
        <w:numPr>
          <w:ilvl w:val="0"/>
          <w:numId w:val="2"/>
        </w:numPr>
      </w:pPr>
      <w:r w:rsidRPr="003C6C5B">
        <w:t xml:space="preserve">Vananın düzgün çalışıp çalışmadığı kontrol edilmelidir.     </w:t>
      </w:r>
    </w:p>
    <w:p w:rsidR="0037383B" w:rsidRPr="003C6C5B" w:rsidRDefault="0037383B" w:rsidP="0037383B">
      <w:pPr>
        <w:pStyle w:val="Numarali"/>
        <w:numPr>
          <w:ilvl w:val="0"/>
          <w:numId w:val="2"/>
        </w:numPr>
      </w:pPr>
      <w:r w:rsidRPr="003C6C5B">
        <w:t>Gerekli aralıklarla kanalların temizlenmesi ve sızdırmazlık kontrollerinin yapılması gerekmektedir.</w:t>
      </w:r>
    </w:p>
    <w:p w:rsidR="0037383B" w:rsidRPr="003C6C5B" w:rsidRDefault="0037383B" w:rsidP="0037383B">
      <w:pPr>
        <w:pStyle w:val="Numarali"/>
        <w:numPr>
          <w:ilvl w:val="0"/>
          <w:numId w:val="2"/>
        </w:numPr>
      </w:pPr>
      <w:r w:rsidRPr="003C6C5B">
        <w:t>Limnimetrelerin temizlenmesi gerekmektedir.</w:t>
      </w:r>
    </w:p>
    <w:p w:rsidR="0037383B" w:rsidRPr="003C6C5B" w:rsidRDefault="0037383B" w:rsidP="0037383B">
      <w:pPr>
        <w:pStyle w:val="Numarali"/>
        <w:numPr>
          <w:ilvl w:val="0"/>
          <w:numId w:val="0"/>
        </w:numPr>
      </w:pPr>
    </w:p>
    <w:p w:rsidR="0037383B" w:rsidRPr="003C6C5B" w:rsidRDefault="0037383B" w:rsidP="0037383B">
      <w:pPr>
        <w:pStyle w:val="ListeParagraf"/>
        <w:numPr>
          <w:ilvl w:val="1"/>
          <w:numId w:val="40"/>
        </w:numPr>
        <w:spacing w:after="0" w:line="240" w:lineRule="auto"/>
        <w:rPr>
          <w:rFonts w:ascii="Times New Roman" w:hAnsi="Times New Roman"/>
          <w:b/>
        </w:rPr>
      </w:pPr>
      <w:r w:rsidRPr="003C6C5B">
        <w:rPr>
          <w:rFonts w:ascii="Times New Roman" w:hAnsi="Times New Roman"/>
          <w:b/>
        </w:rPr>
        <w:t xml:space="preserve">Kalibrasyon Sistemi </w:t>
      </w:r>
    </w:p>
    <w:p w:rsidR="0037383B" w:rsidRPr="003C6C5B" w:rsidRDefault="0037383B" w:rsidP="0037383B">
      <w:pPr>
        <w:pStyle w:val="ListeParagraf"/>
        <w:spacing w:after="0" w:line="240" w:lineRule="auto"/>
        <w:rPr>
          <w:rFonts w:ascii="Times New Roman" w:hAnsi="Times New Roman"/>
          <w:b/>
        </w:rPr>
      </w:pPr>
      <w:r w:rsidRPr="003C6C5B">
        <w:rPr>
          <w:rFonts w:ascii="Times New Roman" w:hAnsi="Times New Roman"/>
        </w:rPr>
        <w:t>Üçgen savak üzerindeki derinlik ölçülerek sistemin debi belirlenmektedir. Üçgen savaktan boşalan suyun kronometre yardımıyla ölçülerek kalibre edilebilir ve gerekirse denklem yenilenebilir.</w:t>
      </w:r>
    </w:p>
    <w:p w:rsidR="0037383B" w:rsidRPr="003C6C5B" w:rsidRDefault="0037383B" w:rsidP="0037383B">
      <w:pPr>
        <w:pStyle w:val="ListeParagraf"/>
        <w:numPr>
          <w:ilvl w:val="1"/>
          <w:numId w:val="40"/>
        </w:numPr>
        <w:spacing w:after="0" w:line="240" w:lineRule="auto"/>
        <w:rPr>
          <w:rFonts w:ascii="Times New Roman" w:hAnsi="Times New Roman"/>
          <w:b/>
        </w:rPr>
      </w:pPr>
      <w:r w:rsidRPr="003C6C5B">
        <w:rPr>
          <w:rFonts w:ascii="Times New Roman" w:hAnsi="Times New Roman"/>
          <w:b/>
        </w:rPr>
        <w:t>Güvenlik Önlemleri</w:t>
      </w:r>
    </w:p>
    <w:p w:rsidR="0037383B" w:rsidRPr="003C6C5B" w:rsidRDefault="0037383B" w:rsidP="0037383B">
      <w:pPr>
        <w:pStyle w:val="ListeParagraf"/>
        <w:spacing w:after="0" w:line="240" w:lineRule="auto"/>
        <w:rPr>
          <w:rFonts w:ascii="Times New Roman" w:hAnsi="Times New Roman"/>
          <w:b/>
        </w:rPr>
      </w:pPr>
    </w:p>
    <w:p w:rsidR="0037383B" w:rsidRPr="003C6C5B" w:rsidRDefault="0037383B" w:rsidP="0037383B">
      <w:pPr>
        <w:spacing w:after="73" w:line="240" w:lineRule="auto"/>
        <w:ind w:left="1031"/>
        <w:jc w:val="both"/>
        <w:rPr>
          <w:rFonts w:ascii="Times New Roman" w:hAnsi="Times New Roman"/>
          <w:b/>
        </w:rPr>
      </w:pPr>
      <w:r w:rsidRPr="003C6C5B">
        <w:rPr>
          <w:rFonts w:ascii="Times New Roman" w:hAnsi="Times New Roman"/>
          <w:b/>
          <w:noProof/>
          <w:sz w:val="16"/>
          <w:szCs w:val="16"/>
          <w:lang w:eastAsia="tr-TR"/>
        </w:rPr>
        <w:lastRenderedPageBreak/>
        <w:drawing>
          <wp:anchor distT="0" distB="0" distL="114300" distR="114300" simplePos="0" relativeHeight="251729920"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1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3C6C5B">
        <w:rPr>
          <w:rFonts w:ascii="Times New Roman" w:hAnsi="Times New Roman"/>
          <w:b/>
        </w:rPr>
        <w:t xml:space="preserve">ACİL DURUMLARDA CİHAZI DURDURMAK İÇİN POMPA KAPATILMALI VE LABORATUVAR TEKNİSYENİNE HABER VERİLMELİDİR! </w:t>
      </w:r>
    </w:p>
    <w:p w:rsidR="0037383B" w:rsidRPr="003C6C5B" w:rsidRDefault="0037383B" w:rsidP="0037383B">
      <w:pPr>
        <w:spacing w:after="73" w:line="240" w:lineRule="auto"/>
        <w:ind w:left="1031"/>
        <w:jc w:val="both"/>
        <w:rPr>
          <w:rFonts w:ascii="Times New Roman" w:hAnsi="Times New Roman"/>
          <w:b/>
          <w:sz w:val="16"/>
          <w:szCs w:val="16"/>
        </w:rPr>
      </w:pPr>
    </w:p>
    <w:p w:rsidR="0037383B" w:rsidRPr="003C6C5B" w:rsidRDefault="0037383B" w:rsidP="0037383B">
      <w:pPr>
        <w:pStyle w:val="ListeParagraf"/>
        <w:numPr>
          <w:ilvl w:val="0"/>
          <w:numId w:val="40"/>
        </w:numPr>
        <w:tabs>
          <w:tab w:val="left" w:pos="284"/>
        </w:tabs>
        <w:spacing w:after="0" w:line="240" w:lineRule="auto"/>
        <w:ind w:left="108" w:firstLine="0"/>
        <w:rPr>
          <w:rFonts w:ascii="Times New Roman" w:hAnsi="Times New Roman"/>
          <w:b/>
        </w:rPr>
      </w:pPr>
      <w:r w:rsidRPr="003C6C5B">
        <w:rPr>
          <w:rFonts w:ascii="Times New Roman" w:hAnsi="Times New Roman"/>
          <w:b/>
        </w:rPr>
        <w:t>İLGİLİ DÖKÜMANLAR</w:t>
      </w:r>
    </w:p>
    <w:p w:rsidR="0037383B" w:rsidRPr="003C6C5B" w:rsidRDefault="0037383B" w:rsidP="0037383B">
      <w:pPr>
        <w:tabs>
          <w:tab w:val="left" w:pos="284"/>
        </w:tabs>
        <w:spacing w:after="0" w:line="240" w:lineRule="auto"/>
        <w:rPr>
          <w:rFonts w:ascii="Times New Roman" w:hAnsi="Times New Roman"/>
          <w:b/>
          <w:sz w:val="2"/>
          <w:szCs w:val="24"/>
        </w:rPr>
      </w:pPr>
      <w:r w:rsidRPr="003C6C5B">
        <w:rPr>
          <w:rFonts w:ascii="Times New Roman" w:hAnsi="Times New Roman"/>
        </w:rPr>
        <w:t>Firma tarafından verilmiş cihaza ait kullanım kılavuzları.</w:t>
      </w:r>
    </w:p>
    <w:p w:rsidR="0037383B" w:rsidRPr="003C6C5B" w:rsidRDefault="0037383B" w:rsidP="0037383B">
      <w:pPr>
        <w:tabs>
          <w:tab w:val="left" w:pos="284"/>
        </w:tabs>
        <w:spacing w:after="0" w:line="240" w:lineRule="auto"/>
        <w:rPr>
          <w:rFonts w:ascii="Times New Roman" w:hAnsi="Times New Roman"/>
          <w:b/>
          <w:sz w:val="2"/>
          <w:szCs w:val="24"/>
        </w:rPr>
      </w:pPr>
    </w:p>
    <w:p w:rsidR="0037383B" w:rsidRPr="003C6C5B" w:rsidRDefault="0037383B" w:rsidP="0037383B">
      <w:pPr>
        <w:tabs>
          <w:tab w:val="left" w:pos="284"/>
        </w:tabs>
        <w:spacing w:after="0" w:line="240" w:lineRule="auto"/>
        <w:rPr>
          <w:rFonts w:ascii="Times New Roman" w:hAnsi="Times New Roman"/>
          <w:b/>
          <w:sz w:val="2"/>
          <w:szCs w:val="24"/>
        </w:rPr>
      </w:pPr>
    </w:p>
    <w:p w:rsidR="0037383B" w:rsidRPr="003C6C5B" w:rsidRDefault="0037383B" w:rsidP="0037383B">
      <w:pPr>
        <w:tabs>
          <w:tab w:val="left" w:pos="284"/>
        </w:tabs>
        <w:spacing w:after="0" w:line="240" w:lineRule="auto"/>
        <w:rPr>
          <w:rFonts w:ascii="Times New Roman" w:hAnsi="Times New Roman"/>
          <w:b/>
          <w:sz w:val="2"/>
          <w:szCs w:val="24"/>
        </w:rPr>
      </w:pPr>
    </w:p>
    <w:p w:rsidR="0037383B" w:rsidRPr="003C6C5B" w:rsidRDefault="0037383B" w:rsidP="0037383B">
      <w:pPr>
        <w:tabs>
          <w:tab w:val="left" w:pos="284"/>
        </w:tabs>
        <w:spacing w:after="0" w:line="240" w:lineRule="auto"/>
        <w:rPr>
          <w:rFonts w:ascii="Times New Roman" w:hAnsi="Times New Roman"/>
          <w:b/>
          <w:sz w:val="2"/>
          <w:szCs w:val="24"/>
        </w:rPr>
      </w:pPr>
    </w:p>
    <w:p w:rsidR="0037383B" w:rsidRDefault="0037383B" w:rsidP="0037383B">
      <w:pPr>
        <w:jc w:val="both"/>
        <w:rPr>
          <w:rFonts w:ascii="Times New Roman" w:hAnsi="Times New Roman"/>
        </w:rPr>
      </w:pPr>
    </w:p>
    <w:p w:rsidR="0037383B" w:rsidRDefault="0037383B" w:rsidP="0037383B">
      <w:pPr>
        <w:jc w:val="both"/>
        <w:rPr>
          <w:rFonts w:ascii="Times New Roman" w:hAnsi="Times New Roman"/>
          <w:b/>
          <w:sz w:val="28"/>
          <w:szCs w:val="28"/>
        </w:rPr>
      </w:pPr>
      <w:r>
        <w:rPr>
          <w:rFonts w:ascii="Times New Roman" w:hAnsi="Times New Roman"/>
          <w:b/>
          <w:sz w:val="28"/>
          <w:szCs w:val="28"/>
        </w:rPr>
        <w:t>DOĞRUSAL KANAL</w:t>
      </w:r>
      <w:r w:rsidRPr="001637AD">
        <w:rPr>
          <w:rFonts w:ascii="Times New Roman" w:hAnsi="Times New Roman"/>
          <w:b/>
          <w:sz w:val="28"/>
          <w:szCs w:val="28"/>
        </w:rPr>
        <w:t xml:space="preserve"> KULLANMA TALİMATI</w:t>
      </w:r>
    </w:p>
    <w:p w:rsidR="0037383B" w:rsidRDefault="0037383B" w:rsidP="0037383B">
      <w:pPr>
        <w:pStyle w:val="ListeParagraf"/>
        <w:numPr>
          <w:ilvl w:val="0"/>
          <w:numId w:val="42"/>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pStyle w:val="ListeParagraf"/>
        <w:spacing w:after="120" w:line="240" w:lineRule="auto"/>
        <w:ind w:left="0"/>
        <w:jc w:val="both"/>
        <w:rPr>
          <w:rFonts w:ascii="Times New Roman" w:hAnsi="Times New Roman"/>
        </w:rPr>
      </w:pPr>
      <w:r>
        <w:rPr>
          <w:rFonts w:ascii="Times New Roman" w:hAnsi="Times New Roman"/>
        </w:rPr>
        <w:t xml:space="preserve">Doğrusal kanal deney cihazı eğimi ayarlanabilir bir kanal olduğundan farklı eğimlerde doğrusal kanalarda yapılabilecek tüm deneylere imkan vermektedir. Bu kanal ayrıca sondaki depo kısmından su alarak baştaki depoya su ileten bir pompa ile kendi içinde devir daimli bir sistem oluşturabilmektedir. Ayrıca sondaki depodan su alarak çalışan bir pompa ile de kanalın herhangi bir kesimine su verebilme imkanı sağlayabilmektedir. </w:t>
      </w:r>
    </w:p>
    <w:p w:rsidR="0037383B" w:rsidRDefault="0037383B" w:rsidP="0037383B">
      <w:pPr>
        <w:pStyle w:val="ListeParagraf"/>
        <w:spacing w:after="120" w:line="240" w:lineRule="auto"/>
        <w:ind w:left="0"/>
        <w:jc w:val="both"/>
        <w:rPr>
          <w:rFonts w:ascii="Times New Roman" w:hAnsi="Times New Roman"/>
        </w:rPr>
      </w:pPr>
    </w:p>
    <w:p w:rsidR="0037383B" w:rsidRPr="001637AD" w:rsidRDefault="0037383B" w:rsidP="0037383B">
      <w:pPr>
        <w:pStyle w:val="ListeParagraf"/>
        <w:numPr>
          <w:ilvl w:val="0"/>
          <w:numId w:val="42"/>
        </w:numPr>
        <w:tabs>
          <w:tab w:val="left" w:pos="284"/>
        </w:tabs>
        <w:ind w:left="108" w:firstLine="0"/>
        <w:rPr>
          <w:rFonts w:ascii="Times New Roman" w:hAnsi="Times New Roman"/>
          <w:b/>
        </w:rPr>
      </w:pPr>
      <w:r w:rsidRPr="001637AD">
        <w:rPr>
          <w:rFonts w:ascii="Times New Roman" w:hAnsi="Times New Roman"/>
          <w:b/>
        </w:rPr>
        <w:t>KAPSAM</w:t>
      </w:r>
    </w:p>
    <w:p w:rsidR="0037383B" w:rsidRDefault="0037383B" w:rsidP="0037383B">
      <w:pPr>
        <w:pStyle w:val="ListeParagraf"/>
        <w:spacing w:after="120" w:line="240" w:lineRule="auto"/>
        <w:ind w:left="0"/>
        <w:jc w:val="both"/>
        <w:rPr>
          <w:rFonts w:ascii="Times New Roman" w:hAnsi="Times New Roman"/>
          <w:b/>
        </w:rPr>
      </w:pPr>
      <w:r w:rsidRPr="001637AD">
        <w:rPr>
          <w:rFonts w:ascii="Times New Roman" w:hAnsi="Times New Roman"/>
        </w:rPr>
        <w:t>Bu talimat İnşaat Mühendisliği Bölümü, Hidrolik ve Kıyı Liman Laboratuvarı’nda bulunan “</w:t>
      </w:r>
      <w:r>
        <w:rPr>
          <w:rFonts w:ascii="Times New Roman" w:hAnsi="Times New Roman"/>
        </w:rPr>
        <w:t>Doğrusal Kanal’ın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r w:rsidRPr="001637AD">
        <w:rPr>
          <w:rFonts w:ascii="Times New Roman" w:hAnsi="Times New Roman"/>
          <w:b/>
        </w:rPr>
        <w:t xml:space="preserve"> </w:t>
      </w:r>
    </w:p>
    <w:p w:rsidR="0037383B" w:rsidRPr="001637AD" w:rsidRDefault="0037383B" w:rsidP="0037383B">
      <w:pPr>
        <w:pStyle w:val="ListeParagraf"/>
        <w:numPr>
          <w:ilvl w:val="0"/>
          <w:numId w:val="42"/>
        </w:numPr>
        <w:tabs>
          <w:tab w:val="left" w:pos="284"/>
        </w:tabs>
        <w:ind w:left="36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Default="0037383B" w:rsidP="0037383B">
      <w:pPr>
        <w:pStyle w:val="ListeParagraf"/>
        <w:spacing w:after="120" w:line="240" w:lineRule="auto"/>
        <w:ind w:left="0"/>
        <w:jc w:val="both"/>
        <w:rPr>
          <w:rFonts w:ascii="Times New Roman" w:hAnsi="Times New Roman"/>
          <w:b/>
        </w:rPr>
      </w:pPr>
    </w:p>
    <w:p w:rsidR="0037383B" w:rsidRDefault="0037383B" w:rsidP="0037383B">
      <w:pPr>
        <w:pStyle w:val="ListeParagraf"/>
        <w:spacing w:after="120" w:line="240" w:lineRule="auto"/>
        <w:ind w:left="0"/>
        <w:jc w:val="center"/>
        <w:rPr>
          <w:rFonts w:ascii="Times New Roman" w:hAnsi="Times New Roman"/>
          <w:b/>
        </w:rPr>
      </w:pPr>
      <w:r>
        <w:rPr>
          <w:rFonts w:ascii="Times New Roman" w:hAnsi="Times New Roman"/>
          <w:b/>
          <w:noProof/>
          <w:lang w:eastAsia="tr-TR"/>
        </w:rPr>
        <w:drawing>
          <wp:inline distT="0" distB="0" distL="0" distR="0">
            <wp:extent cx="4391025" cy="3271460"/>
            <wp:effectExtent l="19050" t="0" r="9525" b="0"/>
            <wp:docPr id="6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4394257" cy="3273868"/>
                    </a:xfrm>
                    <a:prstGeom prst="rect">
                      <a:avLst/>
                    </a:prstGeom>
                    <a:noFill/>
                    <a:ln w="9525">
                      <a:noFill/>
                      <a:miter lim="800000"/>
                      <a:headEnd/>
                      <a:tailEnd/>
                    </a:ln>
                  </pic:spPr>
                </pic:pic>
              </a:graphicData>
            </a:graphic>
          </wp:inline>
        </w:drawing>
      </w:r>
    </w:p>
    <w:p w:rsidR="0037383B" w:rsidRPr="00E46DCA" w:rsidRDefault="0037383B" w:rsidP="0037383B">
      <w:pPr>
        <w:pStyle w:val="ListeParagraf"/>
        <w:spacing w:after="120" w:line="240" w:lineRule="auto"/>
        <w:ind w:left="0"/>
        <w:jc w:val="center"/>
        <w:rPr>
          <w:rFonts w:ascii="Times New Roman" w:hAnsi="Times New Roman"/>
        </w:rPr>
      </w:pPr>
      <w:r w:rsidRPr="00E46DCA">
        <w:rPr>
          <w:rFonts w:ascii="Times New Roman" w:hAnsi="Times New Roman"/>
          <w:b/>
        </w:rPr>
        <w:t>Şekil 1</w:t>
      </w:r>
      <w:r>
        <w:rPr>
          <w:rFonts w:ascii="Times New Roman" w:hAnsi="Times New Roman"/>
        </w:rPr>
        <w:t xml:space="preserve"> Deney sistemi genel görünüş-1</w:t>
      </w:r>
    </w:p>
    <w:p w:rsidR="0037383B" w:rsidRDefault="0037383B" w:rsidP="0037383B">
      <w:pPr>
        <w:pStyle w:val="ListeParagraf"/>
        <w:spacing w:after="120" w:line="240" w:lineRule="auto"/>
        <w:ind w:left="0"/>
        <w:jc w:val="both"/>
      </w:pPr>
    </w:p>
    <w:p w:rsidR="0037383B" w:rsidRPr="00EC4B8E" w:rsidRDefault="0037383B" w:rsidP="0037383B">
      <w:pPr>
        <w:pStyle w:val="ListeParagraf"/>
        <w:spacing w:after="120" w:line="240" w:lineRule="auto"/>
        <w:ind w:left="0"/>
        <w:jc w:val="both"/>
        <w:rPr>
          <w:rFonts w:ascii="Times New Roman" w:hAnsi="Times New Roman"/>
          <w:b/>
        </w:rPr>
      </w:pPr>
    </w:p>
    <w:p w:rsidR="0037383B" w:rsidRPr="001637AD" w:rsidRDefault="0037383B" w:rsidP="0037383B">
      <w:pPr>
        <w:pStyle w:val="ListeParagraf"/>
        <w:numPr>
          <w:ilvl w:val="0"/>
          <w:numId w:val="42"/>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laboratuar teknisyeni sorumludur.</w:t>
      </w:r>
    </w:p>
    <w:p w:rsidR="0037383B" w:rsidRPr="001637AD" w:rsidRDefault="0037383B" w:rsidP="0037383B">
      <w:pPr>
        <w:pStyle w:val="ListeParagraf"/>
        <w:numPr>
          <w:ilvl w:val="0"/>
          <w:numId w:val="42"/>
        </w:numPr>
        <w:tabs>
          <w:tab w:val="left" w:pos="284"/>
        </w:tabs>
        <w:spacing w:after="0" w:line="240" w:lineRule="auto"/>
        <w:ind w:left="108" w:firstLine="0"/>
        <w:rPr>
          <w:rFonts w:ascii="Times New Roman" w:hAnsi="Times New Roman"/>
          <w:b/>
        </w:rPr>
      </w:pPr>
      <w:r w:rsidRPr="001637AD">
        <w:rPr>
          <w:rFonts w:ascii="Times New Roman" w:hAnsi="Times New Roman"/>
          <w:b/>
        </w:rPr>
        <w:lastRenderedPageBreak/>
        <w:t>UYGULAMA</w:t>
      </w:r>
    </w:p>
    <w:p w:rsidR="0037383B" w:rsidRDefault="0037383B" w:rsidP="0037383B">
      <w:pPr>
        <w:pStyle w:val="ListeParagraf"/>
        <w:numPr>
          <w:ilvl w:val="1"/>
          <w:numId w:val="42"/>
        </w:numPr>
        <w:spacing w:after="0" w:line="240" w:lineRule="auto"/>
        <w:rPr>
          <w:rFonts w:ascii="Times New Roman" w:hAnsi="Times New Roman"/>
          <w:b/>
        </w:rPr>
      </w:pPr>
      <w:r>
        <w:rPr>
          <w:rFonts w:ascii="Times New Roman" w:hAnsi="Times New Roman"/>
          <w:b/>
        </w:rPr>
        <w:t>Kanal Sistemi</w:t>
      </w:r>
    </w:p>
    <w:p w:rsidR="0037383B" w:rsidRPr="00EC4B8E" w:rsidRDefault="0037383B" w:rsidP="0037383B">
      <w:pPr>
        <w:pStyle w:val="ListeParagraf"/>
        <w:numPr>
          <w:ilvl w:val="0"/>
          <w:numId w:val="41"/>
        </w:numPr>
        <w:spacing w:after="0" w:line="240" w:lineRule="auto"/>
        <w:jc w:val="both"/>
        <w:rPr>
          <w:rFonts w:ascii="Times New Roman" w:hAnsi="Times New Roman"/>
        </w:rPr>
      </w:pPr>
      <w:r w:rsidRPr="00EC4B8E">
        <w:rPr>
          <w:rFonts w:ascii="Times New Roman" w:hAnsi="Times New Roman"/>
        </w:rPr>
        <w:t xml:space="preserve">Sistemin sonundaki ve başındaki su olup olmadığı kontrol edilir. </w:t>
      </w:r>
    </w:p>
    <w:p w:rsidR="0037383B" w:rsidRPr="00EC4B8E" w:rsidRDefault="0037383B" w:rsidP="0037383B">
      <w:pPr>
        <w:pStyle w:val="ListeParagraf"/>
        <w:numPr>
          <w:ilvl w:val="0"/>
          <w:numId w:val="41"/>
        </w:numPr>
        <w:spacing w:after="0" w:line="240" w:lineRule="auto"/>
        <w:jc w:val="both"/>
        <w:rPr>
          <w:rFonts w:ascii="Times New Roman" w:hAnsi="Times New Roman"/>
        </w:rPr>
      </w:pPr>
      <w:r w:rsidRPr="00EC4B8E">
        <w:rPr>
          <w:rFonts w:ascii="Times New Roman" w:hAnsi="Times New Roman"/>
        </w:rPr>
        <w:t xml:space="preserve">Sistemin başındaki depoda su yoksa pompa çalıştırılarak baştaki pompaya su basılır. </w:t>
      </w:r>
    </w:p>
    <w:p w:rsidR="0037383B" w:rsidRPr="00EC4B8E" w:rsidRDefault="0037383B" w:rsidP="0037383B">
      <w:pPr>
        <w:pStyle w:val="ListeParagraf"/>
        <w:numPr>
          <w:ilvl w:val="0"/>
          <w:numId w:val="41"/>
        </w:numPr>
        <w:spacing w:after="0" w:line="240" w:lineRule="auto"/>
        <w:jc w:val="both"/>
        <w:rPr>
          <w:rFonts w:ascii="Times New Roman" w:hAnsi="Times New Roman"/>
          <w:b/>
        </w:rPr>
      </w:pPr>
      <w:r w:rsidRPr="00EC4B8E">
        <w:rPr>
          <w:rFonts w:ascii="Times New Roman" w:hAnsi="Times New Roman"/>
        </w:rPr>
        <w:t xml:space="preserve">Sigorta panelinden on/off konumundan on konumuna getirilir. </w:t>
      </w:r>
    </w:p>
    <w:p w:rsidR="0037383B" w:rsidRPr="00EC4B8E" w:rsidRDefault="0037383B" w:rsidP="0037383B">
      <w:pPr>
        <w:pStyle w:val="ListeParagraf"/>
        <w:numPr>
          <w:ilvl w:val="0"/>
          <w:numId w:val="41"/>
        </w:numPr>
        <w:spacing w:after="0" w:line="240" w:lineRule="auto"/>
        <w:jc w:val="both"/>
        <w:rPr>
          <w:rFonts w:ascii="Times New Roman" w:hAnsi="Times New Roman"/>
          <w:b/>
        </w:rPr>
      </w:pPr>
      <w:r>
        <w:rPr>
          <w:rFonts w:ascii="Times New Roman" w:hAnsi="Times New Roman"/>
        </w:rPr>
        <w:t>Pompa çalıştırma düğmesi 0 konumundan 1 konumuna getirilerek çalıştırılır.</w:t>
      </w:r>
    </w:p>
    <w:p w:rsidR="0037383B" w:rsidRPr="00EC4B8E" w:rsidRDefault="0037383B" w:rsidP="0037383B">
      <w:pPr>
        <w:pStyle w:val="ListeParagraf"/>
        <w:numPr>
          <w:ilvl w:val="0"/>
          <w:numId w:val="41"/>
        </w:numPr>
        <w:spacing w:after="0" w:line="240" w:lineRule="auto"/>
        <w:jc w:val="both"/>
        <w:rPr>
          <w:rFonts w:ascii="Times New Roman" w:hAnsi="Times New Roman"/>
          <w:b/>
        </w:rPr>
      </w:pPr>
      <w:r>
        <w:rPr>
          <w:rFonts w:ascii="Times New Roman" w:hAnsi="Times New Roman"/>
        </w:rPr>
        <w:t xml:space="preserve">Pompanın çıkışındaki vana kısmi olarak açılarak baştaki depoya su basılır. </w:t>
      </w:r>
    </w:p>
    <w:p w:rsidR="0037383B" w:rsidRDefault="0037383B" w:rsidP="0037383B">
      <w:pPr>
        <w:pStyle w:val="ListeParagraf"/>
        <w:spacing w:after="0" w:line="240" w:lineRule="auto"/>
        <w:jc w:val="both"/>
        <w:rPr>
          <w:rFonts w:ascii="Times New Roman" w:hAnsi="Times New Roman"/>
        </w:rPr>
      </w:pPr>
      <w:r>
        <w:rPr>
          <w:rFonts w:ascii="Times New Roman" w:hAnsi="Times New Roman"/>
        </w:rPr>
        <w:t xml:space="preserve">Su basılırken sondaki depoya su takviyesi yapılarak pompanın hava emmesi engellenmelidir. </w:t>
      </w:r>
      <w:r w:rsidRPr="00EC4B8E">
        <w:rPr>
          <w:rFonts w:ascii="Times New Roman" w:hAnsi="Times New Roman"/>
        </w:rPr>
        <w:t>Su seviyesi çok alçaldığında vana ve pompa kapatılır ve sondaki depoya suyun dolması beklenir.</w:t>
      </w:r>
      <w:r>
        <w:rPr>
          <w:rFonts w:ascii="Times New Roman" w:hAnsi="Times New Roman"/>
        </w:rPr>
        <w:t xml:space="preserve"> Su dolduktan sonra tekrardan su basmaya devam edilebilir. Su basma işlemi </w:t>
      </w:r>
      <w:r w:rsidRPr="00EC4B8E">
        <w:rPr>
          <w:rFonts w:ascii="Times New Roman" w:hAnsi="Times New Roman"/>
        </w:rPr>
        <w:t xml:space="preserve"> </w:t>
      </w:r>
      <w:r>
        <w:rPr>
          <w:rFonts w:ascii="Times New Roman" w:hAnsi="Times New Roman"/>
        </w:rPr>
        <w:t>baştaki depoya doluncaya kadar devam edilir. Baştaki deponun dolduğu deponun yanındaki piyezometre borusundan kontrol edilir.</w:t>
      </w:r>
    </w:p>
    <w:p w:rsidR="0037383B" w:rsidRDefault="0037383B" w:rsidP="0037383B">
      <w:pPr>
        <w:pStyle w:val="ListeParagraf"/>
        <w:spacing w:after="120" w:line="240" w:lineRule="auto"/>
        <w:ind w:left="0"/>
        <w:jc w:val="center"/>
      </w:pPr>
      <w:r>
        <w:rPr>
          <w:noProof/>
          <w:lang w:eastAsia="tr-TR"/>
        </w:rPr>
        <w:drawing>
          <wp:inline distT="0" distB="0" distL="0" distR="0">
            <wp:extent cx="4010025" cy="2994240"/>
            <wp:effectExtent l="19050" t="0" r="9525" b="0"/>
            <wp:docPr id="8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4010025" cy="2994240"/>
                    </a:xfrm>
                    <a:prstGeom prst="rect">
                      <a:avLst/>
                    </a:prstGeom>
                    <a:noFill/>
                    <a:ln w="9525">
                      <a:noFill/>
                      <a:miter lim="800000"/>
                      <a:headEnd/>
                      <a:tailEnd/>
                    </a:ln>
                  </pic:spPr>
                </pic:pic>
              </a:graphicData>
            </a:graphic>
          </wp:inline>
        </w:drawing>
      </w:r>
    </w:p>
    <w:p w:rsidR="0037383B" w:rsidRDefault="0037383B" w:rsidP="0037383B">
      <w:pPr>
        <w:pStyle w:val="ListeParagraf"/>
        <w:spacing w:after="120" w:line="240" w:lineRule="auto"/>
        <w:ind w:left="0"/>
        <w:jc w:val="center"/>
        <w:rPr>
          <w:rFonts w:ascii="Times New Roman" w:hAnsi="Times New Roman"/>
        </w:rPr>
      </w:pPr>
      <w:r w:rsidRPr="00E46DCA">
        <w:rPr>
          <w:rFonts w:ascii="Times New Roman" w:hAnsi="Times New Roman"/>
          <w:b/>
        </w:rPr>
        <w:t>Şekil 2</w:t>
      </w:r>
      <w:r>
        <w:rPr>
          <w:rFonts w:ascii="Times New Roman" w:hAnsi="Times New Roman"/>
        </w:rPr>
        <w:t xml:space="preserve"> Deney sistemi genel görünüş-2</w:t>
      </w:r>
    </w:p>
    <w:p w:rsidR="0037383B" w:rsidRPr="00E46DCA" w:rsidRDefault="0037383B" w:rsidP="0037383B">
      <w:pPr>
        <w:pStyle w:val="ListeParagraf"/>
        <w:spacing w:after="120" w:line="240" w:lineRule="auto"/>
        <w:ind w:left="0"/>
        <w:jc w:val="center"/>
        <w:rPr>
          <w:rFonts w:ascii="Times New Roman" w:hAnsi="Times New Roman"/>
        </w:rPr>
      </w:pPr>
    </w:p>
    <w:p w:rsidR="0037383B" w:rsidRDefault="0037383B" w:rsidP="0037383B">
      <w:pPr>
        <w:pStyle w:val="ListeParagraf"/>
        <w:numPr>
          <w:ilvl w:val="0"/>
          <w:numId w:val="41"/>
        </w:numPr>
        <w:spacing w:after="0" w:line="240" w:lineRule="auto"/>
        <w:jc w:val="both"/>
        <w:rPr>
          <w:rFonts w:ascii="Times New Roman" w:hAnsi="Times New Roman"/>
        </w:rPr>
      </w:pPr>
      <w:r>
        <w:rPr>
          <w:rFonts w:ascii="Times New Roman" w:hAnsi="Times New Roman"/>
        </w:rPr>
        <w:t>Üst depo çıkışındaki vana açılarak kanala su verilir. Kanala su verilirken pompa çalışmaya devam ederek sondaki depodan baştaki depoya su basmaya devam eder. Hem üst deponun çıkışındaki vana hem de pompanın çıkışındaki vananın ayarlanma işlemi üstteki deponun su seviyesi sabit oluncaya kadar devam eder. Üst depodaki su seviyesi sabit olduktan sonra kanaldaki su üniform ve kararlı hale gelinceye kadar beklenir ve deneyler yapılır.</w:t>
      </w:r>
    </w:p>
    <w:p w:rsidR="0037383B" w:rsidRDefault="0037383B" w:rsidP="0037383B">
      <w:pPr>
        <w:pStyle w:val="ListeParagraf"/>
        <w:numPr>
          <w:ilvl w:val="0"/>
          <w:numId w:val="41"/>
        </w:numPr>
        <w:spacing w:after="0" w:line="240" w:lineRule="auto"/>
        <w:jc w:val="both"/>
        <w:rPr>
          <w:rFonts w:ascii="Times New Roman" w:hAnsi="Times New Roman"/>
        </w:rPr>
      </w:pPr>
      <w:r>
        <w:rPr>
          <w:rFonts w:ascii="Times New Roman" w:hAnsi="Times New Roman"/>
        </w:rPr>
        <w:t xml:space="preserve">Farklı deneysel ölçümler için yine vanalar ayarlanmak suretiyle aynı dengeleme işlemi tekrar edilir. </w:t>
      </w:r>
    </w:p>
    <w:p w:rsidR="0037383B" w:rsidRDefault="0037383B" w:rsidP="0037383B">
      <w:pPr>
        <w:pStyle w:val="ListeParagraf"/>
        <w:numPr>
          <w:ilvl w:val="0"/>
          <w:numId w:val="41"/>
        </w:numPr>
        <w:spacing w:after="0" w:line="240" w:lineRule="auto"/>
        <w:jc w:val="both"/>
        <w:rPr>
          <w:rFonts w:ascii="Times New Roman" w:hAnsi="Times New Roman"/>
        </w:rPr>
      </w:pPr>
      <w:r w:rsidRPr="00AA50D1">
        <w:rPr>
          <w:rFonts w:ascii="Times New Roman" w:hAnsi="Times New Roman"/>
        </w:rPr>
        <w:t xml:space="preserve">Deney bittikten sonra üst depo çıkışındaki vana ve pompa çıkışındaki vana ile birlikte kapatılarak üstteki depoda suyun kalması sağlanır ve kanaldan gelebilecek fazla su söz konusu olduğunda deponun tahliyesi açılır. </w:t>
      </w:r>
    </w:p>
    <w:p w:rsidR="0037383B" w:rsidRDefault="0037383B" w:rsidP="0037383B">
      <w:pPr>
        <w:pStyle w:val="ListeParagraf"/>
        <w:numPr>
          <w:ilvl w:val="0"/>
          <w:numId w:val="41"/>
        </w:numPr>
        <w:spacing w:after="0" w:line="240" w:lineRule="auto"/>
        <w:jc w:val="both"/>
        <w:rPr>
          <w:rFonts w:ascii="Times New Roman" w:hAnsi="Times New Roman"/>
        </w:rPr>
      </w:pPr>
      <w:r w:rsidRPr="00AA50D1">
        <w:rPr>
          <w:rFonts w:ascii="Times New Roman" w:hAnsi="Times New Roman"/>
        </w:rPr>
        <w:t>Vana kapatma işlemi bittikten sonra pompa çalıştırma düğmesi 1 konumundan 0 konumuna getirilir.</w:t>
      </w:r>
    </w:p>
    <w:p w:rsidR="0037383B" w:rsidRDefault="0037383B" w:rsidP="0037383B">
      <w:pPr>
        <w:pStyle w:val="ListeParagraf"/>
        <w:numPr>
          <w:ilvl w:val="0"/>
          <w:numId w:val="41"/>
        </w:numPr>
        <w:spacing w:after="0" w:line="240" w:lineRule="auto"/>
        <w:jc w:val="both"/>
        <w:rPr>
          <w:rFonts w:ascii="Times New Roman" w:hAnsi="Times New Roman"/>
        </w:rPr>
      </w:pPr>
      <w:r>
        <w:rPr>
          <w:rFonts w:ascii="Times New Roman" w:hAnsi="Times New Roman"/>
        </w:rPr>
        <w:t xml:space="preserve">Paneldeki sigorta düğmesi kapatılır. </w:t>
      </w:r>
      <w:r w:rsidRPr="00AA50D1">
        <w:rPr>
          <w:rFonts w:ascii="Times New Roman" w:hAnsi="Times New Roman"/>
        </w:rPr>
        <w:t xml:space="preserve"> </w:t>
      </w:r>
    </w:p>
    <w:p w:rsidR="0037383B" w:rsidRPr="00AA50D1" w:rsidRDefault="0037383B" w:rsidP="0037383B">
      <w:pPr>
        <w:pStyle w:val="ListeParagraf"/>
        <w:spacing w:after="0" w:line="240" w:lineRule="auto"/>
        <w:jc w:val="both"/>
        <w:rPr>
          <w:rFonts w:ascii="Times New Roman" w:hAnsi="Times New Roman"/>
        </w:rPr>
      </w:pPr>
    </w:p>
    <w:p w:rsidR="0037383B" w:rsidRDefault="0037383B" w:rsidP="0037383B">
      <w:pPr>
        <w:pStyle w:val="ListeParagraf"/>
        <w:numPr>
          <w:ilvl w:val="1"/>
          <w:numId w:val="42"/>
        </w:numPr>
        <w:spacing w:after="0" w:line="240" w:lineRule="auto"/>
        <w:rPr>
          <w:rFonts w:ascii="Times New Roman" w:hAnsi="Times New Roman"/>
          <w:b/>
        </w:rPr>
      </w:pPr>
      <w:r w:rsidRPr="001637AD">
        <w:rPr>
          <w:rFonts w:ascii="Times New Roman" w:hAnsi="Times New Roman"/>
          <w:b/>
        </w:rPr>
        <w:t>Güvenlik Önlemleri</w:t>
      </w:r>
    </w:p>
    <w:p w:rsidR="0037383B" w:rsidRDefault="0037383B" w:rsidP="0037383B">
      <w:pPr>
        <w:pStyle w:val="ListeParagraf"/>
        <w:spacing w:after="0" w:line="240" w:lineRule="auto"/>
        <w:rPr>
          <w:rFonts w:ascii="Times New Roman" w:hAnsi="Times New Roman"/>
          <w:b/>
        </w:rPr>
      </w:pPr>
      <w:r>
        <w:rPr>
          <w:rFonts w:ascii="Times New Roman" w:hAnsi="Times New Roman"/>
          <w:b/>
          <w:noProof/>
          <w:lang w:eastAsia="tr-TR"/>
        </w:rPr>
        <w:drawing>
          <wp:anchor distT="0" distB="0" distL="114300" distR="114300" simplePos="0" relativeHeight="251731968" behindDoc="0" locked="0" layoutInCell="1" allowOverlap="0">
            <wp:simplePos x="0" y="0"/>
            <wp:positionH relativeFrom="column">
              <wp:posOffset>76835</wp:posOffset>
            </wp:positionH>
            <wp:positionV relativeFrom="paragraph">
              <wp:posOffset>67310</wp:posOffset>
            </wp:positionV>
            <wp:extent cx="466725" cy="485775"/>
            <wp:effectExtent l="19050" t="0" r="9525" b="0"/>
            <wp:wrapSquare wrapText="bothSides"/>
            <wp:docPr id="86"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725" cy="485775"/>
                    </a:xfrm>
                    <a:prstGeom prst="rect">
                      <a:avLst/>
                    </a:prstGeom>
                    <a:noFill/>
                    <a:ln w="9525">
                      <a:noFill/>
                      <a:miter lim="800000"/>
                      <a:headEnd/>
                      <a:tailEnd/>
                    </a:ln>
                  </pic:spPr>
                </pic:pic>
              </a:graphicData>
            </a:graphic>
          </wp:anchor>
        </w:drawing>
      </w:r>
      <w:r>
        <w:rPr>
          <w:rFonts w:ascii="Times New Roman" w:hAnsi="Times New Roman"/>
          <w:b/>
        </w:rPr>
        <w:t xml:space="preserve">             </w:t>
      </w:r>
      <w:r w:rsidRPr="003C6C5B">
        <w:rPr>
          <w:rFonts w:ascii="Times New Roman" w:hAnsi="Times New Roman"/>
          <w:b/>
        </w:rPr>
        <w:t xml:space="preserve">ACİL DURUMLARDA CİHAZI DURDURMAK İÇİN </w:t>
      </w:r>
      <w:r>
        <w:rPr>
          <w:rFonts w:ascii="Times New Roman" w:hAnsi="Times New Roman"/>
          <w:b/>
        </w:rPr>
        <w:t>SİGORTALAR       İNDİRİLMELİ</w:t>
      </w:r>
      <w:r w:rsidRPr="003C6C5B">
        <w:rPr>
          <w:rFonts w:ascii="Times New Roman" w:hAnsi="Times New Roman"/>
          <w:b/>
        </w:rPr>
        <w:t xml:space="preserve"> VE LABORATUVAR TEKNİSYENİNE HABER VERİLMELİDİR!</w:t>
      </w:r>
    </w:p>
    <w:p w:rsidR="0037383B" w:rsidRPr="00B92165" w:rsidRDefault="0037383B" w:rsidP="0037383B">
      <w:pPr>
        <w:pStyle w:val="ListeParagraf"/>
        <w:numPr>
          <w:ilvl w:val="0"/>
          <w:numId w:val="43"/>
        </w:numPr>
        <w:spacing w:after="0" w:line="240" w:lineRule="auto"/>
        <w:rPr>
          <w:rFonts w:ascii="Times New Roman" w:hAnsi="Times New Roman"/>
          <w:b/>
        </w:rPr>
      </w:pPr>
      <w:r w:rsidRPr="00B92165">
        <w:rPr>
          <w:rFonts w:ascii="Times New Roman" w:hAnsi="Times New Roman"/>
          <w:b/>
        </w:rPr>
        <w:lastRenderedPageBreak/>
        <w:t xml:space="preserve">Sondaki deponun tahliye vanası açılarak su boşaltılır. </w:t>
      </w:r>
    </w:p>
    <w:p w:rsidR="0037383B" w:rsidRPr="00B92165" w:rsidRDefault="0037383B" w:rsidP="0037383B">
      <w:pPr>
        <w:pStyle w:val="ListeParagraf"/>
        <w:numPr>
          <w:ilvl w:val="0"/>
          <w:numId w:val="43"/>
        </w:numPr>
        <w:spacing w:after="0" w:line="240" w:lineRule="auto"/>
        <w:rPr>
          <w:rFonts w:ascii="Times New Roman" w:hAnsi="Times New Roman"/>
          <w:b/>
        </w:rPr>
      </w:pPr>
      <w:r w:rsidRPr="00B92165">
        <w:rPr>
          <w:rFonts w:ascii="Times New Roman" w:hAnsi="Times New Roman"/>
          <w:b/>
        </w:rPr>
        <w:t xml:space="preserve">Yaklaşık 5 dakika bekledikten sonra vanalar ve arkasından pompa kapatılır. </w:t>
      </w:r>
    </w:p>
    <w:p w:rsidR="0037383B" w:rsidRDefault="0037383B" w:rsidP="0037383B">
      <w:pPr>
        <w:pStyle w:val="ListeParagraf"/>
        <w:numPr>
          <w:ilvl w:val="0"/>
          <w:numId w:val="43"/>
        </w:numPr>
        <w:spacing w:after="0" w:line="240" w:lineRule="auto"/>
        <w:rPr>
          <w:rFonts w:ascii="Times New Roman" w:hAnsi="Times New Roman"/>
          <w:b/>
        </w:rPr>
      </w:pPr>
      <w:r w:rsidRPr="00B92165">
        <w:rPr>
          <w:rFonts w:ascii="Times New Roman" w:hAnsi="Times New Roman"/>
          <w:b/>
        </w:rPr>
        <w:t xml:space="preserve">Kanaldaki su bitene kadar tahliye vanası açık tutulur akış bittikten sonra tahliye vanası kapatılır. </w:t>
      </w:r>
    </w:p>
    <w:p w:rsidR="0037383B" w:rsidRPr="00B92165" w:rsidRDefault="0037383B" w:rsidP="0037383B">
      <w:pPr>
        <w:pStyle w:val="ListeParagraf"/>
        <w:spacing w:after="0" w:line="240" w:lineRule="auto"/>
        <w:ind w:left="1440"/>
        <w:rPr>
          <w:rFonts w:ascii="Times New Roman" w:hAnsi="Times New Roman"/>
          <w:b/>
        </w:rPr>
      </w:pPr>
    </w:p>
    <w:p w:rsidR="0037383B" w:rsidRDefault="0037383B" w:rsidP="0037383B">
      <w:pPr>
        <w:pStyle w:val="ListeParagraf"/>
        <w:numPr>
          <w:ilvl w:val="0"/>
          <w:numId w:val="42"/>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37383B" w:rsidRDefault="0037383B" w:rsidP="0037383B">
      <w:pPr>
        <w:jc w:val="both"/>
        <w:rPr>
          <w:rFonts w:ascii="Times New Roman" w:hAnsi="Times New Roman"/>
        </w:rPr>
      </w:pPr>
      <w:r w:rsidRPr="001637AD">
        <w:rPr>
          <w:rFonts w:ascii="Times New Roman" w:hAnsi="Times New Roman"/>
        </w:rPr>
        <w:t>Firma tarafından verilmiş cihaza ait kullanım kılavuzlar</w:t>
      </w:r>
    </w:p>
    <w:p w:rsidR="0037383B" w:rsidRDefault="0037383B" w:rsidP="0037383B">
      <w:pPr>
        <w:jc w:val="both"/>
        <w:rPr>
          <w:rFonts w:ascii="Times New Roman" w:hAnsi="Times New Roman"/>
        </w:rPr>
      </w:pPr>
    </w:p>
    <w:p w:rsidR="0037383B" w:rsidRDefault="0037383B" w:rsidP="0037383B">
      <w:pPr>
        <w:jc w:val="both"/>
        <w:rPr>
          <w:rFonts w:ascii="Times New Roman" w:hAnsi="Times New Roman"/>
          <w:b/>
          <w:sz w:val="28"/>
          <w:szCs w:val="28"/>
        </w:rPr>
      </w:pPr>
      <w:r>
        <w:rPr>
          <w:rFonts w:ascii="Times New Roman" w:hAnsi="Times New Roman"/>
          <w:b/>
          <w:sz w:val="28"/>
          <w:szCs w:val="28"/>
        </w:rPr>
        <w:t xml:space="preserve">REYNOLDS DENEY CİHAZI </w:t>
      </w:r>
      <w:r w:rsidRPr="001637AD">
        <w:rPr>
          <w:rFonts w:ascii="Times New Roman" w:hAnsi="Times New Roman"/>
          <w:b/>
          <w:sz w:val="28"/>
          <w:szCs w:val="28"/>
        </w:rPr>
        <w:t>KULLANMA TALİMATI</w:t>
      </w:r>
    </w:p>
    <w:p w:rsidR="0037383B" w:rsidRDefault="0037383B" w:rsidP="0037383B">
      <w:pPr>
        <w:jc w:val="both"/>
        <w:rPr>
          <w:rFonts w:ascii="Times New Roman" w:hAnsi="Times New Roman"/>
          <w:b/>
          <w:sz w:val="28"/>
          <w:szCs w:val="28"/>
        </w:rPr>
      </w:pPr>
    </w:p>
    <w:p w:rsidR="0037383B" w:rsidRPr="001637AD" w:rsidRDefault="0037383B" w:rsidP="0037383B">
      <w:pPr>
        <w:jc w:val="center"/>
        <w:rPr>
          <w:rFonts w:ascii="Times New Roman" w:hAnsi="Times New Roman"/>
          <w:b/>
          <w:sz w:val="2"/>
          <w:szCs w:val="24"/>
        </w:rPr>
      </w:pPr>
    </w:p>
    <w:p w:rsidR="0037383B" w:rsidRPr="001637AD" w:rsidRDefault="0037383B" w:rsidP="0037383B">
      <w:pPr>
        <w:pStyle w:val="ListeParagraf"/>
        <w:numPr>
          <w:ilvl w:val="0"/>
          <w:numId w:val="45"/>
        </w:numPr>
        <w:tabs>
          <w:tab w:val="left" w:pos="284"/>
        </w:tabs>
        <w:spacing w:after="0" w:line="240" w:lineRule="auto"/>
        <w:rPr>
          <w:rFonts w:ascii="Times New Roman" w:hAnsi="Times New Roman"/>
          <w:b/>
        </w:rPr>
      </w:pPr>
      <w:r w:rsidRPr="001637AD">
        <w:rPr>
          <w:rFonts w:ascii="Times New Roman" w:hAnsi="Times New Roman"/>
          <w:b/>
        </w:rPr>
        <w:t>AMAÇ</w:t>
      </w:r>
    </w:p>
    <w:p w:rsidR="0037383B" w:rsidRDefault="0037383B" w:rsidP="0037383B">
      <w:pPr>
        <w:rPr>
          <w:rFonts w:ascii="Times New Roman" w:hAnsi="Times New Roman"/>
        </w:rPr>
      </w:pPr>
      <w:r w:rsidRPr="00D11D4A">
        <w:rPr>
          <w:rFonts w:ascii="Times New Roman" w:hAnsi="Times New Roman"/>
        </w:rPr>
        <w:t>Bu deney sistemi ile laminer, geçiş ve türbülanslı akım tipleri belirlenmektedir. Basınçlı boru sistemindeki akım tipi Reynolds sayısı belirlenerek elde edilmektedir.</w:t>
      </w:r>
    </w:p>
    <w:p w:rsidR="0037383B" w:rsidRPr="00D11D4A" w:rsidRDefault="0037383B" w:rsidP="0037383B">
      <w:pPr>
        <w:jc w:val="center"/>
        <w:rPr>
          <w:rFonts w:ascii="Times New Roman" w:hAnsi="Times New Roman"/>
        </w:rPr>
      </w:pPr>
      <w:r>
        <w:object w:dxaOrig="18105" w:dyaOrig="9945">
          <v:shape id="_x0000_i1039" type="#_x0000_t75" style="width:6in;height:363pt" o:ole="">
            <v:imagedata r:id="rId55" o:title="" cropright="22574f"/>
          </v:shape>
          <o:OLEObject Type="Embed" ProgID="AutoCAD.Drawing.16" ShapeID="_x0000_i1039" DrawAspect="Content" ObjectID="_1659946649" r:id="rId56"/>
        </w:object>
      </w:r>
    </w:p>
    <w:p w:rsidR="0037383B" w:rsidRPr="001637AD" w:rsidRDefault="0037383B" w:rsidP="0037383B">
      <w:pPr>
        <w:pStyle w:val="ListeParagraf"/>
        <w:numPr>
          <w:ilvl w:val="0"/>
          <w:numId w:val="45"/>
        </w:numPr>
        <w:tabs>
          <w:tab w:val="left" w:pos="284"/>
        </w:tabs>
        <w:ind w:left="108" w:firstLine="0"/>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lastRenderedPageBreak/>
        <w:t>Bu talimat İnşaat Mühendisliği Bölümü, Hidrolik ve Kıyı Liman  Laboratuarı’nda bulunan “</w:t>
      </w:r>
      <w:r>
        <w:rPr>
          <w:rFonts w:ascii="Times New Roman" w:hAnsi="Times New Roman"/>
        </w:rPr>
        <w:t xml:space="preserve">Reynolds Deney </w:t>
      </w:r>
      <w:r w:rsidRPr="001637AD">
        <w:rPr>
          <w:rFonts w:ascii="Times New Roman" w:hAnsi="Times New Roman"/>
        </w:rPr>
        <w:t xml:space="preserve"> Cihazının”</w:t>
      </w:r>
      <w:r w:rsidRPr="001637AD">
        <w:rPr>
          <w:rFonts w:ascii="Times New Roman" w:hAnsi="Times New Roman"/>
          <w:color w:val="000000"/>
        </w:rPr>
        <w:t xml:space="preserve"> </w:t>
      </w:r>
      <w:r w:rsidRPr="001637AD">
        <w:rPr>
          <w:rFonts w:ascii="Times New Roman" w:hAnsi="Times New Roman"/>
        </w:rPr>
        <w:t>kullanımını kapsar.</w:t>
      </w:r>
    </w:p>
    <w:p w:rsidR="0037383B" w:rsidRPr="001637AD" w:rsidRDefault="0037383B" w:rsidP="0037383B">
      <w:pPr>
        <w:pStyle w:val="ListeParagraf"/>
        <w:numPr>
          <w:ilvl w:val="0"/>
          <w:numId w:val="45"/>
        </w:numPr>
        <w:tabs>
          <w:tab w:val="left" w:pos="284"/>
        </w:tabs>
        <w:ind w:left="108" w:firstLine="0"/>
        <w:rPr>
          <w:rFonts w:ascii="Times New Roman" w:hAnsi="Times New Roman"/>
          <w:b/>
        </w:rPr>
      </w:pPr>
      <w:r w:rsidRPr="001637AD">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45"/>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45"/>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37383B" w:rsidRDefault="0037383B" w:rsidP="0037383B">
      <w:pPr>
        <w:pStyle w:val="ListeParagraf"/>
        <w:numPr>
          <w:ilvl w:val="1"/>
          <w:numId w:val="45"/>
        </w:numPr>
        <w:spacing w:after="0" w:line="240" w:lineRule="auto"/>
        <w:rPr>
          <w:rFonts w:ascii="Times New Roman" w:hAnsi="Times New Roman"/>
          <w:b/>
        </w:rPr>
      </w:pPr>
      <w:r w:rsidRPr="001637AD">
        <w:rPr>
          <w:rFonts w:ascii="Times New Roman" w:hAnsi="Times New Roman"/>
          <w:b/>
        </w:rPr>
        <w:t>Cihazın Kullanımı</w:t>
      </w:r>
    </w:p>
    <w:p w:rsidR="0037383B" w:rsidRDefault="0037383B" w:rsidP="0037383B">
      <w:pPr>
        <w:pStyle w:val="AralkYok"/>
        <w:numPr>
          <w:ilvl w:val="0"/>
          <w:numId w:val="44"/>
        </w:numPr>
        <w:spacing w:after="120"/>
        <w:jc w:val="both"/>
        <w:rPr>
          <w:rFonts w:ascii="Times New Roman" w:hAnsi="Times New Roman"/>
        </w:rPr>
      </w:pPr>
      <w:r w:rsidRPr="00D11D4A">
        <w:rPr>
          <w:rFonts w:ascii="Times New Roman" w:hAnsi="Times New Roman"/>
        </w:rPr>
        <w:t>Suya boya vermek suretiyle laminer ve türbülanslı akımın oluşup oluşmadığı gözlenmektedir. Vana az açıldığı zaman boru içerisindeki boya tamamen bi</w:t>
      </w:r>
      <w:r>
        <w:rPr>
          <w:rFonts w:ascii="Times New Roman" w:hAnsi="Times New Roman"/>
        </w:rPr>
        <w:t>r ip şeklinde akmaktadır. Bu akımın</w:t>
      </w:r>
      <w:r w:rsidRPr="00D11D4A">
        <w:rPr>
          <w:rFonts w:ascii="Times New Roman" w:hAnsi="Times New Roman"/>
        </w:rPr>
        <w:t xml:space="preserve"> laminer akım</w:t>
      </w:r>
      <w:r>
        <w:rPr>
          <w:rFonts w:ascii="Times New Roman" w:hAnsi="Times New Roman"/>
        </w:rPr>
        <w:t xml:space="preserve"> halinin </w:t>
      </w:r>
      <w:r w:rsidRPr="00D11D4A">
        <w:rPr>
          <w:rFonts w:ascii="Times New Roman" w:hAnsi="Times New Roman"/>
        </w:rPr>
        <w:t xml:space="preserve"> şeklidir. Vana daha fazla açılıp borudaki hız arttığında boya suya karışm</w:t>
      </w:r>
      <w:r>
        <w:rPr>
          <w:rFonts w:ascii="Times New Roman" w:hAnsi="Times New Roman"/>
        </w:rPr>
        <w:t xml:space="preserve">aktadır. Bu ise türbülanslı </w:t>
      </w:r>
      <w:r w:rsidRPr="00D11D4A">
        <w:rPr>
          <w:rFonts w:ascii="Times New Roman" w:hAnsi="Times New Roman"/>
        </w:rPr>
        <w:t xml:space="preserve"> akımın oluşmasını göstermektedir.</w:t>
      </w:r>
    </w:p>
    <w:p w:rsidR="0037383B" w:rsidRDefault="0037383B" w:rsidP="0037383B">
      <w:pPr>
        <w:pStyle w:val="AralkYok"/>
        <w:spacing w:after="120"/>
        <w:jc w:val="both"/>
        <w:rPr>
          <w:rFonts w:ascii="Times New Roman" w:hAnsi="Times New Roman"/>
        </w:rPr>
      </w:pP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Doğrusal kanalda deneylere başlamadan önce kanalın deneye hazır hale getirilmesi gerekir. Kanaldaki mevcut hareketli tabanın önüne ve arkasına kum’un kaymasını önlemek için 16 cm yüksekliğinde eşik yerleştirilir. 16 cm yüksekliğindeki kum düzeltilir.</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 xml:space="preserve"> Laboratuvarın alt katında bulunan büyük depodaki su yüksekliği kontrol edilir. Su yüksekliğinin emme borusu girişinin en az 1 metre üzerinde olması gerekir. </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Pompayı çalıştırmadan önce basma borusundaki vana sonuna kadar açılmalı ve panonun üzerindeki kollu şalter ve termik şalterin mandalı yukarı doğru kaldırılmalıdır. Daha sonra pompayı çalıştıran pako şalterin düğmesi yıldıza getirilip 10 saniye bekledikten sonra üçgene getirilir. Böylece pompa çalışmaya başlar. Eğer pompa ana depoya su basmaz ise pompa durdurularak, üzerindeki hava musluğu gevşetilerek havası alınmalıdır.</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 xml:space="preserve"> Emme borusundaki su kontrol edilmeli ve eksik ise pompanın üzerindeki büyük hava musluğu açılarak emme borusu ve pompa su ile doldurulmalıdır. Pompayı çalıştırmadan önce basma borusundaki vana sonuna kadar açılmalıdır. Pompa devreye girdikten sonra ana kanalı besleyen borunun üzerindeki vana açılır. Ana kanaldaki su seviyesi yaklaşık olarak 3-4 dakika sonra kararlı durumuna gelir.  </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 xml:space="preserve">Üçgen savak üzerindeki su yüksekliği ölçülerek, ana kanaldan geçen debi değeri hesaplanır. Bu debi değeriyle kanaldan geçen suyun hızı da bulunabilir. Limnimetre yardımıyla kanaldaki su yüksekliği ve köprü ayakları etrafındaki oyulmalar ölçülür. </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Hidrolik sıçramadaki h1 ve h</w:t>
      </w:r>
      <w:r w:rsidRPr="00E0458F">
        <w:rPr>
          <w:rFonts w:ascii="Times New Roman" w:hAnsi="Times New Roman"/>
          <w:vertAlign w:val="subscript"/>
        </w:rPr>
        <w:t>2</w:t>
      </w:r>
      <w:r w:rsidRPr="00E0458F">
        <w:rPr>
          <w:rFonts w:ascii="Times New Roman" w:hAnsi="Times New Roman"/>
        </w:rPr>
        <w:t xml:space="preserve"> değerleri ölçülerek enerji kaybı hesaplanır. Deney kanalındaki debi vananın ayarlanmasıyla sağlanır. Su seviyesi, kanalı besleyen borunun üzerindeki vananın ayarının değiştirilmesiyle sağlanır. </w:t>
      </w:r>
    </w:p>
    <w:p w:rsidR="0037383B" w:rsidRPr="00E0458F" w:rsidRDefault="0037383B" w:rsidP="0037383B">
      <w:pPr>
        <w:pStyle w:val="ListeParagraf"/>
        <w:numPr>
          <w:ilvl w:val="0"/>
          <w:numId w:val="44"/>
        </w:numPr>
        <w:rPr>
          <w:rFonts w:ascii="Times New Roman" w:hAnsi="Times New Roman"/>
        </w:rPr>
      </w:pPr>
      <w:r w:rsidRPr="00E0458F">
        <w:rPr>
          <w:rFonts w:ascii="Times New Roman" w:hAnsi="Times New Roman"/>
        </w:rPr>
        <w:t>Deney tamamlandıktan sonra pako şalterin düğmesi hızlı bir şekilde kapatılır. Basma borusundaki vana kapatılır ve panonun üzerindeki kollu şalter ve termik şalterin kolu aşağıya indirilir.</w:t>
      </w:r>
    </w:p>
    <w:p w:rsidR="0037383B" w:rsidRPr="00E0458F" w:rsidRDefault="0037383B" w:rsidP="0037383B">
      <w:pPr>
        <w:pStyle w:val="ListeParagraf"/>
        <w:spacing w:after="0" w:line="240" w:lineRule="auto"/>
        <w:rPr>
          <w:rFonts w:ascii="Times New Roman" w:hAnsi="Times New Roman"/>
          <w:b/>
        </w:rPr>
      </w:pPr>
    </w:p>
    <w:p w:rsidR="0037383B" w:rsidRPr="00E0458F" w:rsidRDefault="0037383B" w:rsidP="0037383B">
      <w:pPr>
        <w:pStyle w:val="ListeParagraf"/>
        <w:numPr>
          <w:ilvl w:val="1"/>
          <w:numId w:val="45"/>
        </w:numPr>
        <w:spacing w:after="0" w:line="240" w:lineRule="auto"/>
        <w:rPr>
          <w:rFonts w:ascii="Times New Roman" w:hAnsi="Times New Roman"/>
          <w:b/>
        </w:rPr>
      </w:pPr>
      <w:r w:rsidRPr="00E0458F">
        <w:rPr>
          <w:rFonts w:ascii="Times New Roman" w:hAnsi="Times New Roman"/>
          <w:b/>
        </w:rPr>
        <w:t>Güvenlik Önlemleri</w:t>
      </w:r>
    </w:p>
    <w:p w:rsidR="0037383B" w:rsidRPr="00E0458F" w:rsidRDefault="0037383B" w:rsidP="0037383B">
      <w:pPr>
        <w:pStyle w:val="ListeParagraf"/>
        <w:spacing w:after="0" w:line="240" w:lineRule="auto"/>
        <w:rPr>
          <w:rFonts w:ascii="Times New Roman" w:hAnsi="Times New Roman"/>
          <w:b/>
        </w:rPr>
      </w:pPr>
    </w:p>
    <w:p w:rsidR="0037383B" w:rsidRPr="00E0458F" w:rsidRDefault="0037383B" w:rsidP="0037383B">
      <w:pPr>
        <w:spacing w:after="73" w:line="240" w:lineRule="auto"/>
        <w:ind w:left="1031"/>
        <w:jc w:val="both"/>
        <w:rPr>
          <w:rFonts w:ascii="Times New Roman" w:hAnsi="Times New Roman"/>
          <w:b/>
        </w:rPr>
      </w:pPr>
      <w:r w:rsidRPr="00E0458F">
        <w:rPr>
          <w:rFonts w:ascii="Times New Roman" w:hAnsi="Times New Roman"/>
          <w:b/>
          <w:noProof/>
          <w:sz w:val="16"/>
          <w:szCs w:val="16"/>
          <w:lang w:eastAsia="tr-TR"/>
        </w:rPr>
        <w:drawing>
          <wp:anchor distT="0" distB="0" distL="114300" distR="114300" simplePos="0" relativeHeight="251734016"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9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E0458F">
        <w:rPr>
          <w:rFonts w:ascii="Times New Roman" w:hAnsi="Times New Roman"/>
          <w:b/>
        </w:rPr>
        <w:t xml:space="preserve">ACİL DURUMLARDA CİHAZI DURDURMAK İÇİN KIRMIZI STOP DÜĞMESİNE BASILMALI VE LABORATUVAR TEKNİSYENİNE HABER VERİLMELİDİR! </w:t>
      </w:r>
    </w:p>
    <w:p w:rsidR="0037383B" w:rsidRPr="00E0458F" w:rsidRDefault="0037383B" w:rsidP="0037383B">
      <w:pPr>
        <w:spacing w:after="73" w:line="240" w:lineRule="auto"/>
        <w:ind w:left="1031"/>
        <w:jc w:val="both"/>
        <w:rPr>
          <w:rFonts w:ascii="Times New Roman" w:hAnsi="Times New Roman"/>
          <w:b/>
          <w:sz w:val="16"/>
          <w:szCs w:val="16"/>
        </w:rPr>
      </w:pPr>
    </w:p>
    <w:p w:rsidR="0037383B" w:rsidRPr="00E0458F" w:rsidRDefault="0037383B" w:rsidP="0037383B">
      <w:pPr>
        <w:pStyle w:val="ListeParagraf"/>
        <w:numPr>
          <w:ilvl w:val="0"/>
          <w:numId w:val="45"/>
        </w:numPr>
        <w:tabs>
          <w:tab w:val="left" w:pos="284"/>
        </w:tabs>
        <w:spacing w:after="0" w:line="240" w:lineRule="auto"/>
        <w:ind w:left="108" w:firstLine="0"/>
        <w:rPr>
          <w:rFonts w:ascii="Times New Roman" w:hAnsi="Times New Roman"/>
          <w:b/>
        </w:rPr>
      </w:pPr>
      <w:r w:rsidRPr="00E0458F">
        <w:rPr>
          <w:rFonts w:ascii="Times New Roman" w:hAnsi="Times New Roman"/>
          <w:b/>
        </w:rPr>
        <w:t>İLGİLİ DÖKÜMANLAR</w:t>
      </w:r>
    </w:p>
    <w:p w:rsidR="0037383B" w:rsidRDefault="0037383B" w:rsidP="0037383B">
      <w:pPr>
        <w:jc w:val="both"/>
        <w:rPr>
          <w:rFonts w:ascii="Times New Roman" w:hAnsi="Times New Roman"/>
        </w:rPr>
      </w:pPr>
      <w:r w:rsidRPr="00E0458F">
        <w:rPr>
          <w:rFonts w:ascii="Times New Roman" w:hAnsi="Times New Roman"/>
        </w:rPr>
        <w:t>Firma tarafından verilmiş cihaza ait kullanım kılavuzları.</w:t>
      </w:r>
    </w:p>
    <w:p w:rsidR="0037383B" w:rsidRDefault="0037383B" w:rsidP="0037383B">
      <w:pPr>
        <w:jc w:val="both"/>
        <w:rPr>
          <w:rFonts w:ascii="Times New Roman" w:hAnsi="Times New Roman"/>
        </w:rPr>
      </w:pPr>
    </w:p>
    <w:p w:rsidR="0037383B" w:rsidRDefault="0037383B" w:rsidP="0037383B">
      <w:pPr>
        <w:jc w:val="both"/>
        <w:rPr>
          <w:rFonts w:ascii="Times New Roman" w:hAnsi="Times New Roman"/>
          <w:b/>
        </w:rPr>
      </w:pPr>
      <w:r>
        <w:rPr>
          <w:rFonts w:ascii="Times New Roman" w:hAnsi="Times New Roman"/>
          <w:b/>
        </w:rPr>
        <w:t>HR-DAQ</w:t>
      </w:r>
      <w:r w:rsidRPr="00C57EAA">
        <w:rPr>
          <w:rFonts w:ascii="Times New Roman" w:hAnsi="Times New Roman"/>
          <w:b/>
        </w:rPr>
        <w:t xml:space="preserve"> DATA ACQUISITION AND ANALYSIS SOFTHWARE PROGRAM KULLANMA TALİMATI</w:t>
      </w:r>
    </w:p>
    <w:p w:rsidR="0037383B" w:rsidRDefault="0037383B" w:rsidP="0037383B">
      <w:pPr>
        <w:pStyle w:val="ListeParagraf"/>
        <w:numPr>
          <w:ilvl w:val="0"/>
          <w:numId w:val="47"/>
        </w:numPr>
        <w:tabs>
          <w:tab w:val="left" w:pos="284"/>
        </w:tabs>
        <w:spacing w:after="0" w:line="240" w:lineRule="auto"/>
        <w:rPr>
          <w:rFonts w:ascii="Times New Roman" w:hAnsi="Times New Roman"/>
          <w:b/>
        </w:rPr>
      </w:pPr>
      <w:r w:rsidRPr="001637AD">
        <w:rPr>
          <w:rFonts w:ascii="Times New Roman" w:hAnsi="Times New Roman"/>
          <w:b/>
        </w:rPr>
        <w:t>AMAÇ</w:t>
      </w:r>
    </w:p>
    <w:p w:rsidR="0037383B" w:rsidRPr="00217A08" w:rsidRDefault="0037383B" w:rsidP="0037383B">
      <w:pPr>
        <w:rPr>
          <w:rFonts w:ascii="Times New Roman" w:hAnsi="Times New Roman"/>
        </w:rPr>
      </w:pPr>
      <w:r w:rsidRPr="00C57EAA">
        <w:rPr>
          <w:rFonts w:ascii="Times New Roman" w:hAnsi="Times New Roman"/>
        </w:rPr>
        <w:t>Dalga karakteristiklerini belirl</w:t>
      </w:r>
      <w:r>
        <w:rPr>
          <w:rFonts w:ascii="Times New Roman" w:hAnsi="Times New Roman"/>
        </w:rPr>
        <w:t>emek amacıyla kullanılmaktadır.</w:t>
      </w:r>
    </w:p>
    <w:p w:rsidR="0037383B" w:rsidRPr="001637AD" w:rsidRDefault="0037383B" w:rsidP="0037383B">
      <w:pPr>
        <w:pStyle w:val="ListeParagraf"/>
        <w:numPr>
          <w:ilvl w:val="0"/>
          <w:numId w:val="47"/>
        </w:numPr>
        <w:tabs>
          <w:tab w:val="left" w:pos="284"/>
        </w:tabs>
        <w:rPr>
          <w:rFonts w:ascii="Times New Roman" w:hAnsi="Times New Roman"/>
          <w:b/>
        </w:rPr>
      </w:pPr>
      <w:r w:rsidRPr="001637AD">
        <w:rPr>
          <w:rFonts w:ascii="Times New Roman" w:hAnsi="Times New Roman"/>
          <w:b/>
        </w:rPr>
        <w:t>KAPSAM</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HR Waves</w:t>
      </w:r>
      <w:r w:rsidRPr="00C57EAA">
        <w:rPr>
          <w:rFonts w:ascii="Times New Roman" w:hAnsi="Times New Roman"/>
        </w:rPr>
        <w:t xml:space="preserve"> </w:t>
      </w:r>
      <w:r>
        <w:rPr>
          <w:rFonts w:ascii="Times New Roman" w:hAnsi="Times New Roman"/>
        </w:rPr>
        <w:t>Data Acquısıtıon and Analysıs Softhware P</w:t>
      </w:r>
      <w:r w:rsidRPr="00C57EAA">
        <w:rPr>
          <w:rFonts w:ascii="Times New Roman" w:hAnsi="Times New Roman"/>
        </w:rPr>
        <w:t>rogram</w:t>
      </w:r>
      <w:r>
        <w:rPr>
          <w:rFonts w:ascii="Times New Roman" w:hAnsi="Times New Roman"/>
        </w:rPr>
        <w:t>’ın</w:t>
      </w:r>
      <w:r w:rsidRPr="001637AD">
        <w:rPr>
          <w:rFonts w:ascii="Times New Roman" w:hAnsi="Times New Roman"/>
        </w:rPr>
        <w:t>”</w:t>
      </w:r>
      <w:r w:rsidRPr="00C57EAA">
        <w:rPr>
          <w:rFonts w:ascii="Times New Roman" w:hAnsi="Times New Roman"/>
        </w:rPr>
        <w:t xml:space="preserve"> </w:t>
      </w:r>
      <w:r w:rsidRPr="001637AD">
        <w:rPr>
          <w:rFonts w:ascii="Times New Roman" w:hAnsi="Times New Roman"/>
        </w:rPr>
        <w:t>kullanımını kapsar.</w:t>
      </w:r>
    </w:p>
    <w:p w:rsidR="0037383B" w:rsidRPr="00C57EAA" w:rsidRDefault="0037383B" w:rsidP="0037383B">
      <w:pPr>
        <w:pStyle w:val="ListeParagraf"/>
        <w:numPr>
          <w:ilvl w:val="0"/>
          <w:numId w:val="47"/>
        </w:numPr>
        <w:tabs>
          <w:tab w:val="left" w:pos="284"/>
        </w:tabs>
        <w:rPr>
          <w:rFonts w:ascii="Times New Roman" w:hAnsi="Times New Roman"/>
          <w:b/>
        </w:rPr>
      </w:pPr>
      <w:r w:rsidRPr="00C57EAA">
        <w:rPr>
          <w:rFonts w:ascii="Times New Roman" w:hAnsi="Times New Roman"/>
          <w:b/>
        </w:rPr>
        <w:t xml:space="preserve">TANIMLAR </w:t>
      </w:r>
    </w:p>
    <w:p w:rsidR="0037383B" w:rsidRPr="001637AD" w:rsidRDefault="0037383B" w:rsidP="0037383B">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37383B" w:rsidRPr="001637AD" w:rsidRDefault="0037383B" w:rsidP="0037383B">
      <w:pPr>
        <w:pStyle w:val="ListeParagraf"/>
        <w:spacing w:after="120" w:line="240" w:lineRule="auto"/>
        <w:ind w:left="0"/>
        <w:jc w:val="both"/>
        <w:rPr>
          <w:rFonts w:ascii="Times New Roman" w:hAnsi="Times New Roman"/>
          <w:sz w:val="16"/>
          <w:szCs w:val="16"/>
        </w:rPr>
      </w:pPr>
    </w:p>
    <w:p w:rsidR="0037383B" w:rsidRPr="001637AD" w:rsidRDefault="0037383B" w:rsidP="0037383B">
      <w:pPr>
        <w:pStyle w:val="ListeParagraf"/>
        <w:numPr>
          <w:ilvl w:val="0"/>
          <w:numId w:val="47"/>
        </w:numPr>
        <w:tabs>
          <w:tab w:val="left" w:pos="284"/>
        </w:tabs>
        <w:spacing w:after="0" w:line="240" w:lineRule="auto"/>
        <w:rPr>
          <w:rFonts w:ascii="Times New Roman" w:hAnsi="Times New Roman"/>
          <w:b/>
        </w:rPr>
      </w:pPr>
      <w:r w:rsidRPr="001637AD">
        <w:rPr>
          <w:rFonts w:ascii="Times New Roman" w:hAnsi="Times New Roman"/>
          <w:b/>
        </w:rPr>
        <w:t>SORUMLULUKLAR</w:t>
      </w:r>
    </w:p>
    <w:p w:rsidR="0037383B" w:rsidRPr="001637AD" w:rsidRDefault="0037383B" w:rsidP="0037383B">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37383B" w:rsidRPr="001637AD" w:rsidRDefault="0037383B" w:rsidP="0037383B">
      <w:pPr>
        <w:pStyle w:val="ListeParagraf"/>
        <w:numPr>
          <w:ilvl w:val="0"/>
          <w:numId w:val="47"/>
        </w:numPr>
        <w:tabs>
          <w:tab w:val="left" w:pos="284"/>
        </w:tabs>
        <w:spacing w:after="0" w:line="240" w:lineRule="auto"/>
        <w:rPr>
          <w:rFonts w:ascii="Times New Roman" w:hAnsi="Times New Roman"/>
          <w:b/>
        </w:rPr>
      </w:pPr>
      <w:r w:rsidRPr="001637AD">
        <w:rPr>
          <w:rFonts w:ascii="Times New Roman" w:hAnsi="Times New Roman"/>
          <w:b/>
        </w:rPr>
        <w:t>UYGULAMA</w:t>
      </w:r>
    </w:p>
    <w:p w:rsidR="0037383B" w:rsidRPr="00C57EAA" w:rsidRDefault="0037383B" w:rsidP="0037383B">
      <w:pPr>
        <w:pStyle w:val="ListeParagraf"/>
        <w:numPr>
          <w:ilvl w:val="1"/>
          <w:numId w:val="47"/>
        </w:numPr>
        <w:spacing w:after="0" w:line="240" w:lineRule="auto"/>
        <w:rPr>
          <w:rFonts w:ascii="Times New Roman" w:hAnsi="Times New Roman"/>
          <w:b/>
        </w:rPr>
      </w:pPr>
      <w:r>
        <w:rPr>
          <w:rFonts w:ascii="Times New Roman" w:hAnsi="Times New Roman"/>
          <w:b/>
        </w:rPr>
        <w:t>Deney Sistemi</w:t>
      </w:r>
    </w:p>
    <w:p w:rsidR="0037383B" w:rsidRPr="00DA1A20" w:rsidRDefault="0037383B" w:rsidP="0037383B">
      <w:pPr>
        <w:pStyle w:val="ListeParagraf"/>
        <w:numPr>
          <w:ilvl w:val="0"/>
          <w:numId w:val="46"/>
        </w:numPr>
        <w:jc w:val="both"/>
        <w:rPr>
          <w:rFonts w:ascii="Times New Roman" w:hAnsi="Times New Roman"/>
          <w:b/>
        </w:rPr>
      </w:pPr>
      <w:r w:rsidRPr="00DA1A20">
        <w:rPr>
          <w:rFonts w:ascii="Times New Roman" w:hAnsi="Times New Roman"/>
        </w:rPr>
        <w:t xml:space="preserve">Masaüstünde yer alan </w:t>
      </w:r>
      <w:r w:rsidRPr="00DA1A20">
        <w:rPr>
          <w:rFonts w:ascii="Times New Roman" w:hAnsi="Times New Roman"/>
          <w:b/>
        </w:rPr>
        <w:t xml:space="preserve">"HR DAQ" </w:t>
      </w:r>
      <w:r w:rsidRPr="00DA1A20">
        <w:rPr>
          <w:rFonts w:ascii="Times New Roman" w:hAnsi="Times New Roman"/>
        </w:rPr>
        <w:t>ikonuna çift tıklanarak program çalıştırılır.</w:t>
      </w: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rPr>
        <w:t xml:space="preserve">Açılan pencerede </w:t>
      </w:r>
      <w:r w:rsidRPr="00DA1A20">
        <w:rPr>
          <w:rFonts w:ascii="Times New Roman" w:hAnsi="Times New Roman"/>
          <w:b/>
        </w:rPr>
        <w:t>Tools -&gt; Hardware Browser</w:t>
      </w:r>
      <w:r w:rsidRPr="00DA1A20">
        <w:rPr>
          <w:rFonts w:ascii="Times New Roman" w:hAnsi="Times New Roman"/>
        </w:rPr>
        <w:t xml:space="preserve"> seçilir (ya da toolbarda bulunan browser ikonuna tıklanır).</w:t>
      </w: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rPr>
        <w:t xml:space="preserve">Açılan </w:t>
      </w:r>
      <w:r w:rsidRPr="00DA1A20">
        <w:rPr>
          <w:rFonts w:ascii="Times New Roman" w:hAnsi="Times New Roman"/>
          <w:b/>
        </w:rPr>
        <w:t>"Installed Harware"</w:t>
      </w:r>
      <w:r w:rsidRPr="00DA1A20">
        <w:rPr>
          <w:rFonts w:ascii="Times New Roman" w:hAnsi="Times New Roman"/>
        </w:rPr>
        <w:t xml:space="preserve"> penceresi kapatılır. (pencerede hardware olarak USB-1608FS yazmalıdır.)</w:t>
      </w: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rPr>
        <w:t>Yeni proje,</w:t>
      </w:r>
      <w:r w:rsidRPr="00DA1A20">
        <w:rPr>
          <w:rFonts w:ascii="Times New Roman" w:hAnsi="Times New Roman"/>
          <w:b/>
        </w:rPr>
        <w:t xml:space="preserve">  File -&gt; New</w:t>
      </w:r>
      <w:r w:rsidRPr="00DA1A20">
        <w:rPr>
          <w:rFonts w:ascii="Times New Roman" w:hAnsi="Times New Roman"/>
        </w:rPr>
        <w:t xml:space="preserve"> seçilerek oluşturulur.</w:t>
      </w:r>
    </w:p>
    <w:p w:rsidR="0037383B" w:rsidRPr="004C5473" w:rsidRDefault="0037383B" w:rsidP="0037383B">
      <w:pPr>
        <w:jc w:val="center"/>
      </w:pPr>
      <w:r>
        <w:rPr>
          <w:noProof/>
          <w:lang w:eastAsia="tr-TR"/>
        </w:rPr>
        <w:drawing>
          <wp:inline distT="0" distB="0" distL="0" distR="0">
            <wp:extent cx="2061845" cy="1328420"/>
            <wp:effectExtent l="19050" t="19050" r="14605" b="24130"/>
            <wp:docPr id="11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57" cstate="print"/>
                    <a:srcRect/>
                    <a:stretch>
                      <a:fillRect/>
                    </a:stretch>
                  </pic:blipFill>
                  <pic:spPr bwMode="auto">
                    <a:xfrm>
                      <a:off x="0" y="0"/>
                      <a:ext cx="2061845" cy="1328420"/>
                    </a:xfrm>
                    <a:prstGeom prst="rect">
                      <a:avLst/>
                    </a:prstGeom>
                    <a:solidFill>
                      <a:srgbClr val="000000"/>
                    </a:solidFill>
                    <a:ln w="9525" cmpd="sng">
                      <a:solidFill>
                        <a:srgbClr val="000000"/>
                      </a:solidFill>
                      <a:miter lim="800000"/>
                      <a:headEnd/>
                      <a:tailEnd/>
                    </a:ln>
                    <a:effectLst/>
                  </pic:spPr>
                </pic:pic>
              </a:graphicData>
            </a:graphic>
          </wp:inline>
        </w:drawing>
      </w:r>
    </w:p>
    <w:p w:rsidR="0037383B" w:rsidRPr="008844E8"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rPr>
        <w:t xml:space="preserve">Oluşturulan proje ile gerekli bilgiler girilir. (Proje verilerinin saklanacağı dosyanın seçilmesine dikkat edilmelidir. Bu dosya daha önceden oluşturulmuş olmalıdır. </w:t>
      </w:r>
      <w:r w:rsidRPr="00DA1A20">
        <w:rPr>
          <w:rFonts w:ascii="Times New Roman" w:hAnsi="Times New Roman"/>
          <w:b/>
        </w:rPr>
        <w:t>Project Directory</w:t>
      </w:r>
      <w:r w:rsidRPr="00DA1A20">
        <w:rPr>
          <w:rFonts w:ascii="Times New Roman" w:hAnsi="Times New Roman"/>
        </w:rPr>
        <w:t xml:space="preserve"> kısmında </w:t>
      </w:r>
      <w:r w:rsidRPr="00DA1A20">
        <w:rPr>
          <w:rFonts w:ascii="Times New Roman" w:hAnsi="Times New Roman"/>
          <w:b/>
        </w:rPr>
        <w:t>Browse</w:t>
      </w:r>
      <w:r w:rsidRPr="00DA1A20">
        <w:rPr>
          <w:rFonts w:ascii="Times New Roman" w:hAnsi="Times New Roman"/>
        </w:rPr>
        <w:t xml:space="preserve"> butonuna tıklanarak oluşturulan dosya seçilir).</w:t>
      </w: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b/>
        </w:rPr>
        <w:t>"Create"</w:t>
      </w:r>
      <w:r w:rsidRPr="00DA1A20">
        <w:rPr>
          <w:rFonts w:ascii="Times New Roman" w:hAnsi="Times New Roman"/>
        </w:rPr>
        <w:t xml:space="preserve"> butonuna basılarak proje oluşturulur.</w:t>
      </w: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b/>
        </w:rPr>
        <w:t>"Project explorer"</w:t>
      </w:r>
      <w:r w:rsidRPr="00DA1A20">
        <w:rPr>
          <w:rFonts w:ascii="Times New Roman" w:hAnsi="Times New Roman"/>
        </w:rPr>
        <w:t xml:space="preserve"> penceresi yeni test serisi yaratmak  ya da önceden yaratılan test serilerine ulaşmak için kullanılan bir arayüzdür. Açılan </w:t>
      </w:r>
      <w:r w:rsidRPr="00DA1A20">
        <w:rPr>
          <w:rFonts w:ascii="Times New Roman" w:hAnsi="Times New Roman"/>
          <w:b/>
        </w:rPr>
        <w:t>"Project explorer"</w:t>
      </w:r>
      <w:r w:rsidRPr="00DA1A20">
        <w:rPr>
          <w:rFonts w:ascii="Times New Roman" w:hAnsi="Times New Roman"/>
        </w:rPr>
        <w:t xml:space="preserve"> penceresinde yeni bir test serisi oluşturmak için pencerenin sol üstünde bulunan </w:t>
      </w:r>
      <w:r w:rsidRPr="00DA1A20">
        <w:rPr>
          <w:rFonts w:ascii="Times New Roman" w:hAnsi="Times New Roman"/>
          <w:b/>
        </w:rPr>
        <w:t>"Add test series"</w:t>
      </w:r>
      <w:r w:rsidRPr="00DA1A20">
        <w:rPr>
          <w:rFonts w:ascii="Times New Roman" w:hAnsi="Times New Roman"/>
        </w:rPr>
        <w:t xml:space="preserve"> butonuna basılır.</w:t>
      </w:r>
    </w:p>
    <w:p w:rsidR="0037383B" w:rsidRDefault="0037383B" w:rsidP="0037383B">
      <w:pPr>
        <w:pStyle w:val="ListeParagraf"/>
        <w:jc w:val="both"/>
        <w:rPr>
          <w:rFonts w:asciiTheme="minorHAnsi" w:hAnsiTheme="minorHAnsi"/>
        </w:rPr>
      </w:pPr>
    </w:p>
    <w:tbl>
      <w:tblPr>
        <w:tblStyle w:val="TabloKlavuzu"/>
        <w:tblW w:w="0" w:type="auto"/>
        <w:tblInd w:w="644" w:type="dxa"/>
        <w:tblLook w:val="04A0" w:firstRow="1" w:lastRow="0" w:firstColumn="1" w:lastColumn="0" w:noHBand="0" w:noVBand="1"/>
      </w:tblPr>
      <w:tblGrid>
        <w:gridCol w:w="2186"/>
        <w:gridCol w:w="6134"/>
      </w:tblGrid>
      <w:tr w:rsidR="0037383B" w:rsidTr="008A1A1C">
        <w:tc>
          <w:tcPr>
            <w:tcW w:w="8320" w:type="dxa"/>
            <w:gridSpan w:val="2"/>
          </w:tcPr>
          <w:p w:rsidR="0037383B" w:rsidRPr="00CF55FA" w:rsidRDefault="0037383B" w:rsidP="008A1A1C">
            <w:pPr>
              <w:ind w:left="708"/>
              <w:jc w:val="center"/>
              <w:rPr>
                <w:i/>
                <w:sz w:val="24"/>
                <w:szCs w:val="24"/>
              </w:rPr>
            </w:pPr>
            <w:r w:rsidRPr="00CF55FA">
              <w:rPr>
                <w:i/>
                <w:sz w:val="24"/>
                <w:szCs w:val="24"/>
              </w:rPr>
              <w:lastRenderedPageBreak/>
              <w:t>C</w:t>
            </w:r>
            <w:r>
              <w:rPr>
                <w:i/>
                <w:sz w:val="24"/>
                <w:szCs w:val="24"/>
              </w:rPr>
              <w:t xml:space="preserve">reate </w:t>
            </w:r>
            <w:r w:rsidRPr="00CF55FA">
              <w:rPr>
                <w:i/>
                <w:sz w:val="24"/>
                <w:szCs w:val="24"/>
              </w:rPr>
              <w:t>New Project</w:t>
            </w:r>
          </w:p>
        </w:tc>
      </w:tr>
      <w:tr w:rsidR="0037383B" w:rsidTr="008A1A1C">
        <w:tc>
          <w:tcPr>
            <w:tcW w:w="2186" w:type="dxa"/>
          </w:tcPr>
          <w:p w:rsidR="0037383B" w:rsidRDefault="0037383B" w:rsidP="008A1A1C">
            <w:pPr>
              <w:pStyle w:val="ListeParagraf"/>
              <w:ind w:left="0"/>
              <w:jc w:val="both"/>
              <w:rPr>
                <w:rFonts w:asciiTheme="minorHAnsi" w:hAnsiTheme="minorHAnsi"/>
                <w:u w:val="single"/>
              </w:rPr>
            </w:pPr>
            <w:r>
              <w:rPr>
                <w:b/>
              </w:rPr>
              <w:t>Jop Number</w:t>
            </w:r>
            <w:r w:rsidRPr="003B7B4B">
              <w:rPr>
                <w:b/>
              </w:rPr>
              <w:t>:</w:t>
            </w:r>
            <w:r w:rsidRPr="003B7B4B">
              <w:t xml:space="preserve">  </w:t>
            </w:r>
          </w:p>
        </w:tc>
        <w:tc>
          <w:tcPr>
            <w:tcW w:w="6134" w:type="dxa"/>
          </w:tcPr>
          <w:p w:rsidR="0037383B" w:rsidRPr="005F7152" w:rsidRDefault="0037383B" w:rsidP="008A1A1C">
            <w:pPr>
              <w:pStyle w:val="ListeParagraf"/>
              <w:ind w:left="0"/>
              <w:jc w:val="both"/>
              <w:rPr>
                <w:rFonts w:asciiTheme="minorHAnsi" w:hAnsiTheme="minorHAnsi"/>
              </w:rPr>
            </w:pPr>
            <w:r>
              <w:rPr>
                <w:rFonts w:asciiTheme="minorHAnsi" w:hAnsiTheme="minorHAnsi"/>
              </w:rPr>
              <w:t>v</w:t>
            </w:r>
            <w:r w:rsidRPr="005F7152">
              <w:rPr>
                <w:rFonts w:asciiTheme="minorHAnsi" w:hAnsiTheme="minorHAnsi"/>
              </w:rPr>
              <w:t>eri</w:t>
            </w:r>
            <w:r>
              <w:rPr>
                <w:rFonts w:asciiTheme="minorHAnsi" w:hAnsiTheme="minorHAnsi"/>
              </w:rPr>
              <w:t xml:space="preserve"> </w:t>
            </w:r>
            <w:r w:rsidRPr="003B7B4B">
              <w:t>(sadece burada yazılan daha</w:t>
            </w:r>
            <w:r>
              <w:t xml:space="preserve"> sonra karşılaşılmayan bir isim</w:t>
            </w:r>
            <w:r w:rsidRPr="003B7B4B">
              <w:t>)</w:t>
            </w:r>
          </w:p>
        </w:tc>
      </w:tr>
      <w:tr w:rsidR="0037383B" w:rsidTr="008A1A1C">
        <w:tc>
          <w:tcPr>
            <w:tcW w:w="2186" w:type="dxa"/>
          </w:tcPr>
          <w:p w:rsidR="0037383B" w:rsidRDefault="0037383B" w:rsidP="008A1A1C">
            <w:pPr>
              <w:pStyle w:val="ListeParagraf"/>
              <w:ind w:left="0"/>
              <w:jc w:val="both"/>
              <w:rPr>
                <w:rFonts w:asciiTheme="minorHAnsi" w:hAnsiTheme="minorHAnsi"/>
                <w:u w:val="single"/>
              </w:rPr>
            </w:pPr>
            <w:r>
              <w:rPr>
                <w:b/>
              </w:rPr>
              <w:t>Project Name</w:t>
            </w:r>
            <w:r w:rsidRPr="003B7B4B">
              <w:rPr>
                <w:b/>
              </w:rPr>
              <w:t>:</w:t>
            </w:r>
            <w:r w:rsidRPr="003B7B4B">
              <w:t xml:space="preserve">  </w:t>
            </w:r>
          </w:p>
        </w:tc>
        <w:tc>
          <w:tcPr>
            <w:tcW w:w="6134" w:type="dxa"/>
          </w:tcPr>
          <w:p w:rsidR="0037383B" w:rsidRPr="005F7152" w:rsidRDefault="0037383B" w:rsidP="008A1A1C">
            <w:pPr>
              <w:pStyle w:val="ListeParagraf"/>
              <w:ind w:left="0"/>
              <w:jc w:val="both"/>
              <w:rPr>
                <w:rFonts w:asciiTheme="minorHAnsi" w:hAnsiTheme="minorHAnsi"/>
              </w:rPr>
            </w:pPr>
            <w:r w:rsidRPr="005F7152">
              <w:rPr>
                <w:rFonts w:asciiTheme="minorHAnsi" w:hAnsiTheme="minorHAnsi"/>
              </w:rPr>
              <w:t>kıyıprofili</w:t>
            </w:r>
          </w:p>
        </w:tc>
      </w:tr>
      <w:tr w:rsidR="0037383B" w:rsidTr="008A1A1C">
        <w:tc>
          <w:tcPr>
            <w:tcW w:w="2186" w:type="dxa"/>
          </w:tcPr>
          <w:p w:rsidR="0037383B" w:rsidRDefault="0037383B" w:rsidP="008A1A1C">
            <w:pPr>
              <w:pStyle w:val="ListeParagraf"/>
              <w:ind w:left="0"/>
              <w:jc w:val="both"/>
              <w:rPr>
                <w:rFonts w:asciiTheme="minorHAnsi" w:hAnsiTheme="minorHAnsi"/>
                <w:u w:val="single"/>
              </w:rPr>
            </w:pPr>
            <w:r>
              <w:rPr>
                <w:b/>
              </w:rPr>
              <w:t>Project Description</w:t>
            </w:r>
            <w:r w:rsidRPr="003B7B4B">
              <w:rPr>
                <w:b/>
              </w:rPr>
              <w:t>:</w:t>
            </w:r>
            <w:r>
              <w:t xml:space="preserve">  </w:t>
            </w:r>
          </w:p>
        </w:tc>
        <w:tc>
          <w:tcPr>
            <w:tcW w:w="6134" w:type="dxa"/>
          </w:tcPr>
          <w:p w:rsidR="0037383B" w:rsidRPr="005F7152" w:rsidRDefault="0037383B" w:rsidP="008A1A1C">
            <w:pPr>
              <w:pStyle w:val="ListeParagraf"/>
              <w:ind w:left="0"/>
              <w:jc w:val="both"/>
              <w:rPr>
                <w:rFonts w:asciiTheme="minorHAnsi" w:hAnsiTheme="minorHAnsi"/>
              </w:rPr>
            </w:pPr>
            <w:r>
              <w:rPr>
                <w:rFonts w:asciiTheme="minorHAnsi" w:hAnsiTheme="minorHAnsi"/>
              </w:rPr>
              <w:t>kp-veri</w:t>
            </w:r>
          </w:p>
        </w:tc>
      </w:tr>
      <w:tr w:rsidR="0037383B" w:rsidTr="008A1A1C">
        <w:tc>
          <w:tcPr>
            <w:tcW w:w="2186" w:type="dxa"/>
          </w:tcPr>
          <w:p w:rsidR="0037383B" w:rsidRDefault="0037383B" w:rsidP="008A1A1C">
            <w:pPr>
              <w:pStyle w:val="ListeParagraf"/>
              <w:ind w:left="0"/>
              <w:jc w:val="both"/>
              <w:rPr>
                <w:rFonts w:asciiTheme="minorHAnsi" w:hAnsiTheme="minorHAnsi"/>
                <w:u w:val="single"/>
              </w:rPr>
            </w:pPr>
            <w:r>
              <w:rPr>
                <w:b/>
              </w:rPr>
              <w:t>Facility N</w:t>
            </w:r>
            <w:r w:rsidRPr="003B7B4B">
              <w:rPr>
                <w:b/>
              </w:rPr>
              <w:t>ame:</w:t>
            </w:r>
            <w:r>
              <w:t xml:space="preserve">  </w:t>
            </w:r>
          </w:p>
        </w:tc>
        <w:tc>
          <w:tcPr>
            <w:tcW w:w="6134" w:type="dxa"/>
          </w:tcPr>
          <w:p w:rsidR="0037383B" w:rsidRPr="005F7152" w:rsidRDefault="0037383B" w:rsidP="008A1A1C">
            <w:pPr>
              <w:ind w:left="-4"/>
              <w:jc w:val="both"/>
            </w:pPr>
            <w:r>
              <w:t>YTUflume500  (hangi derinlikte çalışılıyor ise</w:t>
            </w:r>
            <w:r w:rsidRPr="003B7B4B">
              <w:t>)</w:t>
            </w:r>
          </w:p>
        </w:tc>
      </w:tr>
      <w:tr w:rsidR="0037383B" w:rsidTr="008A1A1C">
        <w:tc>
          <w:tcPr>
            <w:tcW w:w="8320" w:type="dxa"/>
            <w:gridSpan w:val="2"/>
          </w:tcPr>
          <w:p w:rsidR="0037383B" w:rsidRPr="00CF55FA" w:rsidRDefault="000B74DC" w:rsidP="008A1A1C">
            <w:pPr>
              <w:jc w:val="both"/>
            </w:pPr>
            <w:r>
              <w:rPr>
                <w:rFonts w:ascii="Times New Roman" w:hAnsi="Times New Roman"/>
                <w:noProof/>
                <w:lang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8" type="#_x0000_t13" style="position:absolute;left:0;text-align:left;margin-left:283.1pt;margin-top:4.3pt;width:19.9pt;height:5.2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" filled="f" fillcolor="#7f7f7f [1612]" strokecolor="black [3213]"/>
              </w:pict>
            </w:r>
            <w:r>
              <w:rPr>
                <w:rFonts w:ascii="Times New Roman" w:hAnsi="Times New Roman"/>
                <w:noProof/>
                <w:lang w:eastAsia="tr-TR"/>
              </w:rPr>
              <w:pict>
                <v:shape id="AutoShape 18" o:spid="_x0000_s1027" type="#_x0000_t13" style="position:absolute;left:0;text-align:left;margin-left:154.8pt;margin-top:4.3pt;width:19.9pt;height:5.2pt;z-index:251737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" filled="f" fillcolor="#7f7f7f [1612]" strokecolor="black [3213]"/>
              </w:pict>
            </w:r>
            <w:r>
              <w:rPr>
                <w:rFonts w:ascii="Times New Roman" w:hAnsi="Times New Roman"/>
                <w:noProof/>
                <w:lang w:eastAsia="tr-TR"/>
              </w:rPr>
              <w:pict>
                <v:shape id="AutoShape 17" o:spid="_x0000_s1026" type="#_x0000_t13" style="position:absolute;left:0;text-align:left;margin-left:88.05pt;margin-top:4.3pt;width:19.9pt;height:5.2pt;z-index:251736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" filled="f" fillcolor="#7f7f7f [1612]" strokecolor="black [3213]"/>
              </w:pict>
            </w:r>
            <w:r w:rsidR="0037383B">
              <w:rPr>
                <w:rFonts w:ascii="Times New Roman" w:hAnsi="Times New Roman"/>
                <w:b/>
              </w:rPr>
              <w:t>P</w:t>
            </w:r>
            <w:r w:rsidR="0037383B" w:rsidRPr="00AD4EF7">
              <w:rPr>
                <w:rFonts w:ascii="Times New Roman" w:hAnsi="Times New Roman"/>
                <w:b/>
              </w:rPr>
              <w:t>roject Directory</w:t>
            </w:r>
            <w:r w:rsidR="0037383B" w:rsidRPr="00AD4EF7">
              <w:rPr>
                <w:rFonts w:ascii="Times New Roman" w:hAnsi="Times New Roman"/>
              </w:rPr>
              <w:t xml:space="preserve"> </w:t>
            </w:r>
            <w:r w:rsidR="0037383B" w:rsidRPr="003B7B4B">
              <w:t xml:space="preserve">            desktop            EXPERİMENTAL DATA           (oluşturulan dosya)</w:t>
            </w:r>
          </w:p>
        </w:tc>
      </w:tr>
      <w:tr w:rsidR="0037383B" w:rsidTr="008A1A1C">
        <w:tc>
          <w:tcPr>
            <w:tcW w:w="2186" w:type="dxa"/>
          </w:tcPr>
          <w:p w:rsidR="0037383B" w:rsidRDefault="0037383B" w:rsidP="008A1A1C">
            <w:pPr>
              <w:pStyle w:val="ListeParagraf"/>
              <w:ind w:left="0"/>
              <w:jc w:val="both"/>
              <w:rPr>
                <w:rFonts w:asciiTheme="minorHAnsi" w:hAnsiTheme="minorHAnsi"/>
                <w:u w:val="single"/>
              </w:rPr>
            </w:pPr>
            <w:r>
              <w:rPr>
                <w:b/>
              </w:rPr>
              <w:t>Created By</w:t>
            </w:r>
            <w:r w:rsidRPr="003B7B4B">
              <w:rPr>
                <w:b/>
              </w:rPr>
              <w:t>:</w:t>
            </w:r>
          </w:p>
        </w:tc>
        <w:tc>
          <w:tcPr>
            <w:tcW w:w="6134" w:type="dxa"/>
          </w:tcPr>
          <w:p w:rsidR="0037383B" w:rsidRDefault="0037383B" w:rsidP="008A1A1C">
            <w:pPr>
              <w:pStyle w:val="ListeParagraf"/>
              <w:ind w:left="0"/>
              <w:jc w:val="both"/>
              <w:rPr>
                <w:rFonts w:asciiTheme="minorHAnsi" w:hAnsiTheme="minorHAnsi"/>
                <w:u w:val="single"/>
              </w:rPr>
            </w:pPr>
            <w:r>
              <w:t>TEAM</w:t>
            </w:r>
          </w:p>
        </w:tc>
      </w:tr>
    </w:tbl>
    <w:p w:rsidR="0037383B" w:rsidRDefault="0037383B" w:rsidP="0037383B">
      <w:pPr>
        <w:pStyle w:val="ListeParagraf"/>
        <w:jc w:val="both"/>
        <w:rPr>
          <w:rFonts w:asciiTheme="minorHAnsi" w:hAnsiTheme="minorHAnsi"/>
        </w:rPr>
      </w:pPr>
    </w:p>
    <w:p w:rsidR="0037383B" w:rsidRDefault="0037383B" w:rsidP="0037383B">
      <w:pPr>
        <w:pStyle w:val="ListeParagraf"/>
        <w:rPr>
          <w:rFonts w:asciiTheme="minorHAnsi" w:hAnsiTheme="minorHAnsi"/>
          <w:u w:val="single"/>
        </w:rPr>
      </w:pPr>
      <w:r>
        <w:rPr>
          <w:noProof/>
          <w:lang w:eastAsia="tr-TR"/>
        </w:rPr>
        <w:drawing>
          <wp:inline distT="0" distB="0" distL="0" distR="0">
            <wp:extent cx="5303520" cy="4023360"/>
            <wp:effectExtent l="0" t="0" r="0" b="0"/>
            <wp:docPr id="120"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03520" cy="4023360"/>
                    </a:xfrm>
                    <a:prstGeom prst="rect">
                      <a:avLst/>
                    </a:prstGeom>
                    <a:noFill/>
                    <a:ln>
                      <a:noFill/>
                    </a:ln>
                  </pic:spPr>
                </pic:pic>
              </a:graphicData>
            </a:graphic>
          </wp:inline>
        </w:drawing>
      </w:r>
    </w:p>
    <w:p w:rsidR="0037383B" w:rsidRPr="00DA1A20" w:rsidRDefault="0037383B" w:rsidP="0037383B">
      <w:pPr>
        <w:pStyle w:val="ListeParagraf"/>
        <w:jc w:val="both"/>
        <w:rPr>
          <w:rFonts w:asciiTheme="minorHAnsi" w:hAnsiTheme="minorHAnsi"/>
          <w:sz w:val="12"/>
          <w:u w:val="single"/>
        </w:rPr>
      </w:pPr>
    </w:p>
    <w:p w:rsidR="0037383B" w:rsidRPr="00DA1A20" w:rsidRDefault="0037383B" w:rsidP="0037383B">
      <w:pPr>
        <w:pStyle w:val="ListeParagraf"/>
        <w:numPr>
          <w:ilvl w:val="0"/>
          <w:numId w:val="46"/>
        </w:numPr>
        <w:jc w:val="both"/>
        <w:rPr>
          <w:rFonts w:ascii="Times New Roman" w:hAnsi="Times New Roman"/>
          <w:u w:val="single"/>
        </w:rPr>
      </w:pPr>
      <w:r w:rsidRPr="00DA1A20">
        <w:rPr>
          <w:rFonts w:ascii="Times New Roman" w:hAnsi="Times New Roman"/>
        </w:rPr>
        <w:t xml:space="preserve">Yeni test serisi oluşturulduktan sonra </w:t>
      </w:r>
      <w:r w:rsidRPr="00DA1A20">
        <w:rPr>
          <w:rFonts w:ascii="Times New Roman" w:hAnsi="Times New Roman"/>
          <w:b/>
        </w:rPr>
        <w:t>"Select test series type"</w:t>
      </w:r>
      <w:r w:rsidRPr="00DA1A20">
        <w:rPr>
          <w:rFonts w:ascii="Times New Roman" w:hAnsi="Times New Roman"/>
        </w:rPr>
        <w:t xml:space="preserve"> penceresi çıkar. Burada üç adet aşama mevcuttur.  1-Instrument Calibration, 2-Data Acquisition, 3-Post Processing</w:t>
      </w:r>
    </w:p>
    <w:p w:rsidR="0037383B" w:rsidRPr="00DA1A20" w:rsidRDefault="0037383B" w:rsidP="0037383B">
      <w:pPr>
        <w:pStyle w:val="ListeParagraf"/>
        <w:spacing w:line="360" w:lineRule="auto"/>
        <w:ind w:left="360"/>
        <w:jc w:val="both"/>
        <w:rPr>
          <w:rFonts w:ascii="Times New Roman" w:hAnsi="Times New Roman"/>
          <w:b/>
          <w:sz w:val="24"/>
          <w:szCs w:val="24"/>
          <w:u w:val="single"/>
        </w:rPr>
      </w:pPr>
      <w:r w:rsidRPr="00DA1A20">
        <w:rPr>
          <w:rFonts w:ascii="Times New Roman" w:hAnsi="Times New Roman"/>
          <w:b/>
          <w:sz w:val="24"/>
          <w:szCs w:val="24"/>
          <w:u w:val="single"/>
        </w:rPr>
        <w:t>INSTRUMENT CALIBRATION</w:t>
      </w:r>
    </w:p>
    <w:p w:rsidR="0037383B" w:rsidRPr="00DA1A20" w:rsidRDefault="0037383B" w:rsidP="0037383B">
      <w:pPr>
        <w:pStyle w:val="ListeParagraf"/>
        <w:numPr>
          <w:ilvl w:val="0"/>
          <w:numId w:val="46"/>
        </w:numPr>
        <w:spacing w:after="0"/>
        <w:jc w:val="both"/>
        <w:rPr>
          <w:rFonts w:ascii="Times New Roman" w:hAnsi="Times New Roman"/>
        </w:rPr>
      </w:pPr>
      <w:r w:rsidRPr="00DA1A20">
        <w:rPr>
          <w:rFonts w:ascii="Times New Roman" w:hAnsi="Times New Roman"/>
        </w:rPr>
        <w:t xml:space="preserve">Kanallar günde 1 kez kalibre edilmelidir. Bunun için ilk olarak  </w:t>
      </w:r>
      <w:r w:rsidRPr="00DA1A20">
        <w:rPr>
          <w:rFonts w:ascii="Times New Roman" w:hAnsi="Times New Roman"/>
          <w:b/>
        </w:rPr>
        <w:t>"Instrument Calibration"</w:t>
      </w:r>
      <w:r w:rsidRPr="00DA1A20">
        <w:rPr>
          <w:rFonts w:ascii="Times New Roman" w:hAnsi="Times New Roman"/>
        </w:rPr>
        <w:t xml:space="preserve"> seçilir (eğer kanallar önceden kalibre edilmediyse).</w:t>
      </w:r>
    </w:p>
    <w:p w:rsidR="0037383B" w:rsidRPr="00C7752F" w:rsidRDefault="0037383B" w:rsidP="0037383B">
      <w:pPr>
        <w:pStyle w:val="ListeParagraf"/>
        <w:jc w:val="both"/>
        <w:rPr>
          <w:rFonts w:asciiTheme="minorHAnsi" w:hAnsiTheme="minorHAnsi"/>
          <w:u w:val="single"/>
        </w:rPr>
      </w:pPr>
    </w:p>
    <w:p w:rsidR="0037383B" w:rsidRDefault="0037383B" w:rsidP="0037383B">
      <w:pPr>
        <w:spacing w:after="0" w:line="240" w:lineRule="auto"/>
        <w:jc w:val="center"/>
      </w:pPr>
      <w:r>
        <w:object w:dxaOrig="7605" w:dyaOrig="4365">
          <v:shape id="_x0000_i1040" type="#_x0000_t75" style="width:310.5pt;height:178.5pt" o:ole="">
            <v:imagedata r:id="rId59" o:title=""/>
          </v:shape>
          <o:OLEObject Type="Embed" ProgID="PBrush" ShapeID="_x0000_i1040" DrawAspect="Content" ObjectID="_1659946650" r:id="rId60"/>
        </w:object>
      </w:r>
      <w:r>
        <w:rPr>
          <w:noProof/>
          <w:lang w:eastAsia="tr-TR"/>
        </w:rPr>
        <w:t xml:space="preserve">     </w:t>
      </w:r>
      <w:r>
        <w:rPr>
          <w:noProof/>
          <w:lang w:eastAsia="tr-TR"/>
        </w:rPr>
        <w:drawing>
          <wp:inline distT="0" distB="0" distL="0" distR="0">
            <wp:extent cx="1966934" cy="2016000"/>
            <wp:effectExtent l="19050" t="19050" r="14605" b="22860"/>
            <wp:docPr id="16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61" cstate="print"/>
                    <a:srcRect/>
                    <a:stretch>
                      <a:fillRect/>
                    </a:stretch>
                  </pic:blipFill>
                  <pic:spPr bwMode="auto">
                    <a:xfrm>
                      <a:off x="0" y="0"/>
                      <a:ext cx="1966934" cy="2016000"/>
                    </a:xfrm>
                    <a:prstGeom prst="rect">
                      <a:avLst/>
                    </a:prstGeom>
                    <a:solidFill>
                      <a:srgbClr val="4F81BD"/>
                    </a:solidFill>
                    <a:ln w="9525" cmpd="sng">
                      <a:solidFill>
                        <a:srgbClr val="000000"/>
                      </a:solidFill>
                      <a:miter lim="800000"/>
                      <a:headEnd/>
                      <a:tailEnd/>
                    </a:ln>
                    <a:effectLst/>
                  </pic:spPr>
                </pic:pic>
              </a:graphicData>
            </a:graphic>
          </wp:inline>
        </w:drawing>
      </w:r>
    </w:p>
    <w:p w:rsidR="0037383B" w:rsidRDefault="0037383B" w:rsidP="0037383B">
      <w:pPr>
        <w:spacing w:after="0" w:line="240" w:lineRule="auto"/>
        <w:jc w:val="both"/>
      </w:pPr>
    </w:p>
    <w:p w:rsidR="009966BC" w:rsidRPr="008844E8" w:rsidRDefault="009966BC" w:rsidP="009966BC">
      <w:pPr>
        <w:pStyle w:val="ListeParagraf"/>
        <w:numPr>
          <w:ilvl w:val="0"/>
          <w:numId w:val="48"/>
        </w:numPr>
        <w:spacing w:after="0" w:line="240" w:lineRule="auto"/>
        <w:jc w:val="both"/>
        <w:rPr>
          <w:rFonts w:ascii="Times New Roman" w:eastAsia="Times New Roman" w:hAnsi="Times New Roman"/>
          <w:sz w:val="24"/>
          <w:szCs w:val="24"/>
          <w:lang w:eastAsia="tr-TR"/>
        </w:rPr>
      </w:pPr>
      <w:r w:rsidRPr="008844E8">
        <w:rPr>
          <w:rFonts w:ascii="Times New Roman" w:hAnsi="Times New Roman"/>
        </w:rPr>
        <w:t>Çıkan pencerenin sol kısmında</w:t>
      </w:r>
      <w:r w:rsidRPr="008844E8">
        <w:rPr>
          <w:rFonts w:ascii="Times New Roman" w:hAnsi="Times New Roman"/>
          <w:b/>
        </w:rPr>
        <w:t xml:space="preserve"> "Measurement Computing"</w:t>
      </w:r>
      <w:r w:rsidRPr="008844E8">
        <w:rPr>
          <w:rFonts w:ascii="Times New Roman" w:hAnsi="Times New Roman"/>
        </w:rPr>
        <w:t xml:space="preserve">in altında </w:t>
      </w:r>
      <w:r w:rsidRPr="008844E8">
        <w:rPr>
          <w:rFonts w:ascii="Times New Roman" w:hAnsi="Times New Roman"/>
          <w:b/>
        </w:rPr>
        <w:t>"1-Board 0 USB-1608FS"</w:t>
      </w:r>
      <w:r w:rsidRPr="008844E8">
        <w:rPr>
          <w:rFonts w:ascii="Times New Roman" w:hAnsi="Times New Roman"/>
        </w:rPr>
        <w:t xml:space="preserve"> seçilir. Sağ kısımda </w:t>
      </w:r>
      <w:r w:rsidRPr="008844E8">
        <w:rPr>
          <w:rFonts w:ascii="Times New Roman" w:hAnsi="Times New Roman"/>
          <w:b/>
        </w:rPr>
        <w:t>"Instrument Name</w:t>
      </w:r>
      <w:r w:rsidRPr="008844E8">
        <w:rPr>
          <w:rFonts w:ascii="Times New Roman" w:hAnsi="Times New Roman"/>
        </w:rPr>
        <w:t>" olarak kalibre edilecek kanal numarası (Örn: Channel 5 ya da tüm kanallarda ölçüm alınacak ise hepsi tek tek seçilir),</w:t>
      </w:r>
      <w:r w:rsidRPr="008844E8">
        <w:rPr>
          <w:rFonts w:ascii="Times New Roman" w:hAnsi="Times New Roman"/>
          <w:b/>
        </w:rPr>
        <w:t xml:space="preserve"> "Instrument Type"</w:t>
      </w:r>
      <w:r w:rsidRPr="008844E8">
        <w:rPr>
          <w:rFonts w:ascii="Times New Roman" w:hAnsi="Times New Roman"/>
        </w:rPr>
        <w:t xml:space="preserve"> olarak da </w:t>
      </w:r>
      <w:r w:rsidRPr="008844E8">
        <w:rPr>
          <w:rFonts w:ascii="Times New Roman" w:hAnsi="Times New Roman"/>
          <w:b/>
        </w:rPr>
        <w:t>Wave Probe</w:t>
      </w:r>
      <w:r w:rsidRPr="008844E8">
        <w:rPr>
          <w:rFonts w:ascii="Times New Roman" w:hAnsi="Times New Roman"/>
        </w:rPr>
        <w:t xml:space="preserve"> seçilir. </w:t>
      </w:r>
      <w:r w:rsidRPr="008844E8">
        <w:rPr>
          <w:rFonts w:ascii="Times New Roman" w:hAnsi="Times New Roman"/>
          <w:b/>
        </w:rPr>
        <w:t>Add</w:t>
      </w:r>
      <w:r w:rsidRPr="008844E8">
        <w:rPr>
          <w:rFonts w:ascii="Times New Roman" w:hAnsi="Times New Roman"/>
        </w:rPr>
        <w:t xml:space="preserve"> butonuna basılır. </w:t>
      </w:r>
    </w:p>
    <w:p w:rsidR="009966BC" w:rsidRPr="008844E8" w:rsidRDefault="009966BC" w:rsidP="009966BC">
      <w:pPr>
        <w:pStyle w:val="ListeParagraf"/>
        <w:spacing w:after="0" w:line="240" w:lineRule="auto"/>
        <w:jc w:val="both"/>
        <w:rPr>
          <w:rFonts w:ascii="Times New Roman" w:eastAsia="Times New Roman" w:hAnsi="Times New Roman"/>
          <w:sz w:val="24"/>
          <w:szCs w:val="24"/>
          <w:lang w:eastAsia="tr-TR"/>
        </w:rPr>
      </w:pPr>
      <w:r w:rsidRPr="008844E8">
        <w:rPr>
          <w:rFonts w:ascii="Times New Roman" w:eastAsia="Times New Roman" w:hAnsi="Times New Roman"/>
          <w:sz w:val="24"/>
          <w:szCs w:val="24"/>
          <w:lang w:eastAsia="tr-TR"/>
        </w:rPr>
        <w:tab/>
      </w:r>
    </w:p>
    <w:p w:rsidR="009966BC" w:rsidRDefault="009966BC" w:rsidP="009966BC">
      <w:pPr>
        <w:spacing w:after="0" w:line="240" w:lineRule="auto"/>
        <w:jc w:val="center"/>
        <w:rPr>
          <w:rFonts w:ascii="Times New Roman" w:eastAsia="Times New Roman" w:hAnsi="Times New Roman"/>
          <w:sz w:val="24"/>
          <w:szCs w:val="24"/>
          <w:lang w:eastAsia="tr-TR"/>
        </w:rPr>
      </w:pPr>
      <w:r>
        <w:rPr>
          <w:noProof/>
          <w:lang w:eastAsia="tr-TR"/>
        </w:rPr>
        <w:lastRenderedPageBreak/>
        <w:drawing>
          <wp:inline distT="0" distB="0" distL="0" distR="0">
            <wp:extent cx="3600000" cy="3060000"/>
            <wp:effectExtent l="0" t="0" r="635" b="7620"/>
            <wp:docPr id="161"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0" cy="3060000"/>
                    </a:xfrm>
                    <a:prstGeom prst="rect">
                      <a:avLst/>
                    </a:prstGeom>
                    <a:noFill/>
                    <a:ln>
                      <a:noFill/>
                    </a:ln>
                  </pic:spPr>
                </pic:pic>
              </a:graphicData>
            </a:graphic>
          </wp:inline>
        </w:drawing>
      </w:r>
    </w:p>
    <w:tbl>
      <w:tblPr>
        <w:tblStyle w:val="TabloKlavuzu"/>
        <w:tblpPr w:leftFromText="141" w:rightFromText="141" w:vertAnchor="text" w:horzAnchor="margin" w:tblpXSpec="right" w:tblpY="2997"/>
        <w:tblOverlap w:val="never"/>
        <w:tblW w:w="0" w:type="auto"/>
        <w:tblLook w:val="04A0" w:firstRow="1" w:lastRow="0" w:firstColumn="1" w:lastColumn="0" w:noHBand="0" w:noVBand="1"/>
      </w:tblPr>
      <w:tblGrid>
        <w:gridCol w:w="2099"/>
        <w:gridCol w:w="1701"/>
      </w:tblGrid>
      <w:tr w:rsidR="009966BC" w:rsidTr="008A1A1C">
        <w:tc>
          <w:tcPr>
            <w:tcW w:w="3800" w:type="dxa"/>
            <w:gridSpan w:val="2"/>
            <w:vAlign w:val="center"/>
          </w:tcPr>
          <w:p w:rsidR="009966BC" w:rsidRPr="00DA1A20" w:rsidRDefault="009966BC" w:rsidP="008A1A1C">
            <w:pPr>
              <w:jc w:val="center"/>
              <w:rPr>
                <w:rFonts w:ascii="Times New Roman" w:hAnsi="Times New Roman"/>
                <w:i/>
                <w:sz w:val="24"/>
                <w:szCs w:val="24"/>
              </w:rPr>
            </w:pPr>
            <w:r w:rsidRPr="00DA1A20">
              <w:rPr>
                <w:rFonts w:ascii="Times New Roman" w:hAnsi="Times New Roman"/>
                <w:i/>
                <w:sz w:val="24"/>
                <w:szCs w:val="24"/>
              </w:rPr>
              <w:t>Create  Instrument  Calibration</w:t>
            </w:r>
          </w:p>
        </w:tc>
      </w:tr>
      <w:tr w:rsidR="009966BC" w:rsidTr="008A1A1C">
        <w:tc>
          <w:tcPr>
            <w:tcW w:w="2099" w:type="dxa"/>
            <w:vAlign w:val="center"/>
          </w:tcPr>
          <w:p w:rsidR="009966BC" w:rsidRPr="00DA1A20" w:rsidRDefault="009966BC" w:rsidP="008A1A1C">
            <w:pPr>
              <w:rPr>
                <w:rFonts w:ascii="Times New Roman" w:hAnsi="Times New Roman"/>
              </w:rPr>
            </w:pPr>
            <w:r w:rsidRPr="00DA1A20">
              <w:rPr>
                <w:rFonts w:ascii="Times New Roman" w:hAnsi="Times New Roman"/>
                <w:b/>
              </w:rPr>
              <w:t>Series Name:</w:t>
            </w:r>
          </w:p>
        </w:tc>
        <w:tc>
          <w:tcPr>
            <w:tcW w:w="1701" w:type="dxa"/>
            <w:vAlign w:val="center"/>
          </w:tcPr>
          <w:p w:rsidR="009966BC" w:rsidRPr="00DA1A20" w:rsidRDefault="009966BC" w:rsidP="008A1A1C">
            <w:pPr>
              <w:ind w:left="33"/>
              <w:rPr>
                <w:rFonts w:ascii="Times New Roman" w:hAnsi="Times New Roman"/>
              </w:rPr>
            </w:pPr>
            <w:r w:rsidRPr="00DA1A20">
              <w:rPr>
                <w:rFonts w:ascii="Times New Roman" w:hAnsi="Times New Roman"/>
              </w:rPr>
              <w:t>CAL21072015</w:t>
            </w:r>
          </w:p>
        </w:tc>
      </w:tr>
      <w:tr w:rsidR="009966BC" w:rsidTr="008A1A1C">
        <w:tc>
          <w:tcPr>
            <w:tcW w:w="2099" w:type="dxa"/>
            <w:vAlign w:val="center"/>
          </w:tcPr>
          <w:p w:rsidR="009966BC" w:rsidRPr="00DA1A20" w:rsidRDefault="009966BC" w:rsidP="008A1A1C">
            <w:pPr>
              <w:rPr>
                <w:rFonts w:ascii="Times New Roman" w:hAnsi="Times New Roman"/>
              </w:rPr>
            </w:pPr>
            <w:r w:rsidRPr="00DA1A20">
              <w:rPr>
                <w:rFonts w:ascii="Times New Roman" w:hAnsi="Times New Roman"/>
                <w:b/>
              </w:rPr>
              <w:t>Created By:</w:t>
            </w:r>
          </w:p>
        </w:tc>
        <w:tc>
          <w:tcPr>
            <w:tcW w:w="1701" w:type="dxa"/>
            <w:vAlign w:val="center"/>
          </w:tcPr>
          <w:p w:rsidR="009966BC" w:rsidRPr="00DA1A20" w:rsidRDefault="009966BC" w:rsidP="008A1A1C">
            <w:pPr>
              <w:ind w:left="33"/>
              <w:rPr>
                <w:rFonts w:ascii="Times New Roman" w:hAnsi="Times New Roman"/>
              </w:rPr>
            </w:pPr>
            <w:r w:rsidRPr="00DA1A20">
              <w:rPr>
                <w:rFonts w:ascii="Times New Roman" w:hAnsi="Times New Roman"/>
              </w:rPr>
              <w:t>TEAM</w:t>
            </w:r>
          </w:p>
        </w:tc>
      </w:tr>
      <w:tr w:rsidR="009966BC" w:rsidTr="008A1A1C">
        <w:tc>
          <w:tcPr>
            <w:tcW w:w="2099" w:type="dxa"/>
            <w:vAlign w:val="center"/>
          </w:tcPr>
          <w:p w:rsidR="009966BC" w:rsidRPr="00DA1A20" w:rsidRDefault="009966BC" w:rsidP="008A1A1C">
            <w:pPr>
              <w:rPr>
                <w:rFonts w:ascii="Times New Roman" w:hAnsi="Times New Roman"/>
                <w:b/>
              </w:rPr>
            </w:pPr>
            <w:r w:rsidRPr="00DA1A20">
              <w:rPr>
                <w:rFonts w:ascii="Times New Roman" w:hAnsi="Times New Roman"/>
                <w:b/>
              </w:rPr>
              <w:t>Series Description:</w:t>
            </w:r>
          </w:p>
        </w:tc>
        <w:tc>
          <w:tcPr>
            <w:tcW w:w="1701" w:type="dxa"/>
            <w:vAlign w:val="center"/>
          </w:tcPr>
          <w:p w:rsidR="009966BC" w:rsidRPr="00DA1A20" w:rsidRDefault="009966BC" w:rsidP="008A1A1C">
            <w:pPr>
              <w:ind w:left="33"/>
              <w:rPr>
                <w:rFonts w:ascii="Times New Roman" w:hAnsi="Times New Roman"/>
              </w:rPr>
            </w:pPr>
            <w:r w:rsidRPr="00DA1A20">
              <w:rPr>
                <w:rFonts w:ascii="Times New Roman" w:hAnsi="Times New Roman"/>
              </w:rPr>
              <w:t>ALLWAVES</w:t>
            </w:r>
          </w:p>
        </w:tc>
      </w:tr>
    </w:tbl>
    <w:p w:rsidR="009966BC" w:rsidRDefault="009966BC" w:rsidP="009966BC">
      <w:pPr>
        <w:spacing w:after="0" w:line="240" w:lineRule="auto"/>
        <w:jc w:val="both"/>
        <w:rPr>
          <w:rFonts w:ascii="Times New Roman" w:eastAsia="Times New Roman" w:hAnsi="Times New Roman"/>
          <w:sz w:val="24"/>
          <w:szCs w:val="24"/>
          <w:lang w:eastAsia="tr-TR"/>
        </w:rPr>
      </w:pPr>
      <w:r w:rsidRPr="008844E8">
        <w:rPr>
          <w:rFonts w:ascii="Times New Roman" w:eastAsia="Times New Roman" w:hAnsi="Times New Roman"/>
          <w:noProof/>
          <w:sz w:val="24"/>
          <w:szCs w:val="24"/>
          <w:lang w:eastAsia="tr-TR"/>
        </w:rPr>
        <w:drawing>
          <wp:inline distT="0" distB="0" distL="0" distR="0">
            <wp:extent cx="3600000" cy="3060000"/>
            <wp:effectExtent l="0" t="0" r="635" b="7620"/>
            <wp:docPr id="162" name="Resim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0000" cy="3060000"/>
                    </a:xfrm>
                    <a:prstGeom prst="rect">
                      <a:avLst/>
                    </a:prstGeom>
                    <a:noFill/>
                    <a:ln>
                      <a:noFill/>
                    </a:ln>
                  </pic:spPr>
                </pic:pic>
              </a:graphicData>
            </a:graphic>
          </wp:inline>
        </w:drawing>
      </w:r>
    </w:p>
    <w:p w:rsidR="009966BC" w:rsidRDefault="009966BC" w:rsidP="009966BC">
      <w:pPr>
        <w:rPr>
          <w:rFonts w:ascii="Times New Roman" w:eastAsia="Times New Roman" w:hAnsi="Times New Roman"/>
          <w:sz w:val="24"/>
          <w:szCs w:val="24"/>
          <w:lang w:eastAsia="tr-TR"/>
        </w:rPr>
      </w:pPr>
    </w:p>
    <w:p w:rsidR="009966BC" w:rsidRPr="00E323EA" w:rsidRDefault="009966BC" w:rsidP="009966BC">
      <w:pPr>
        <w:pStyle w:val="ListeParagraf"/>
        <w:numPr>
          <w:ilvl w:val="0"/>
          <w:numId w:val="46"/>
        </w:numPr>
        <w:jc w:val="both"/>
        <w:rPr>
          <w:rFonts w:ascii="Times New Roman" w:hAnsi="Times New Roman"/>
          <w:u w:val="single"/>
        </w:rPr>
      </w:pPr>
      <w:r w:rsidRPr="00E323EA">
        <w:rPr>
          <w:rFonts w:ascii="Times New Roman" w:hAnsi="Times New Roman"/>
          <w:b/>
        </w:rPr>
        <w:t>"Insturument Calibration"</w:t>
      </w:r>
      <w:r w:rsidRPr="00E323EA">
        <w:rPr>
          <w:rFonts w:ascii="Times New Roman" w:hAnsi="Times New Roman"/>
        </w:rPr>
        <w:t xml:space="preserve"> penceresi açılır. </w:t>
      </w:r>
    </w:p>
    <w:tbl>
      <w:tblPr>
        <w:tblStyle w:val="TabloKlavuzu"/>
        <w:tblW w:w="0" w:type="auto"/>
        <w:tblInd w:w="840" w:type="dxa"/>
        <w:tblLook w:val="04A0" w:firstRow="1" w:lastRow="0" w:firstColumn="1" w:lastColumn="0" w:noHBand="0" w:noVBand="1"/>
      </w:tblPr>
      <w:tblGrid>
        <w:gridCol w:w="2548"/>
        <w:gridCol w:w="1142"/>
      </w:tblGrid>
      <w:tr w:rsidR="009966BC" w:rsidRPr="00E323EA" w:rsidTr="008A1A1C">
        <w:tc>
          <w:tcPr>
            <w:tcW w:w="3690" w:type="dxa"/>
            <w:gridSpan w:val="2"/>
            <w:vAlign w:val="center"/>
          </w:tcPr>
          <w:p w:rsidR="009966BC" w:rsidRPr="00E323EA" w:rsidRDefault="009966BC" w:rsidP="008A1A1C">
            <w:pPr>
              <w:pStyle w:val="ListeParagraf"/>
              <w:ind w:left="644"/>
              <w:rPr>
                <w:rFonts w:ascii="Times New Roman" w:hAnsi="Times New Roman"/>
                <w:i/>
                <w:sz w:val="24"/>
                <w:szCs w:val="24"/>
              </w:rPr>
            </w:pPr>
            <w:r w:rsidRPr="00E323EA">
              <w:rPr>
                <w:rFonts w:ascii="Times New Roman" w:hAnsi="Times New Roman"/>
                <w:i/>
                <w:sz w:val="24"/>
                <w:szCs w:val="24"/>
              </w:rPr>
              <w:t>Instrument  Calibration</w:t>
            </w:r>
          </w:p>
        </w:tc>
      </w:tr>
      <w:tr w:rsidR="009966BC" w:rsidRPr="00E323EA" w:rsidTr="008A1A1C">
        <w:tc>
          <w:tcPr>
            <w:tcW w:w="2548" w:type="dxa"/>
            <w:vAlign w:val="center"/>
          </w:tcPr>
          <w:p w:rsidR="009966BC" w:rsidRPr="00E323EA" w:rsidRDefault="009966BC" w:rsidP="008A1A1C">
            <w:pPr>
              <w:rPr>
                <w:rFonts w:ascii="Times New Roman" w:hAnsi="Times New Roman"/>
              </w:rPr>
            </w:pPr>
            <w:r w:rsidRPr="00E323EA">
              <w:rPr>
                <w:rFonts w:ascii="Times New Roman" w:hAnsi="Times New Roman"/>
                <w:b/>
              </w:rPr>
              <w:t>Calibration By:</w:t>
            </w:r>
          </w:p>
        </w:tc>
        <w:tc>
          <w:tcPr>
            <w:tcW w:w="1142" w:type="dxa"/>
            <w:vAlign w:val="center"/>
          </w:tcPr>
          <w:p w:rsidR="009966BC" w:rsidRPr="00E323EA" w:rsidRDefault="009966BC" w:rsidP="008A1A1C">
            <w:pPr>
              <w:ind w:left="33"/>
              <w:rPr>
                <w:rFonts w:ascii="Times New Roman" w:hAnsi="Times New Roman"/>
              </w:rPr>
            </w:pPr>
            <w:r w:rsidRPr="00E323EA">
              <w:rPr>
                <w:rFonts w:ascii="Times New Roman" w:hAnsi="Times New Roman"/>
              </w:rPr>
              <w:t xml:space="preserve">TEAM </w:t>
            </w:r>
          </w:p>
        </w:tc>
      </w:tr>
      <w:tr w:rsidR="009966BC" w:rsidRPr="00E323EA" w:rsidTr="008A1A1C">
        <w:tc>
          <w:tcPr>
            <w:tcW w:w="2548" w:type="dxa"/>
            <w:vAlign w:val="center"/>
          </w:tcPr>
          <w:p w:rsidR="009966BC" w:rsidRPr="00E323EA" w:rsidRDefault="009966BC" w:rsidP="008A1A1C">
            <w:pPr>
              <w:rPr>
                <w:rFonts w:ascii="Times New Roman" w:hAnsi="Times New Roman"/>
              </w:rPr>
            </w:pPr>
            <w:r w:rsidRPr="00E323EA">
              <w:rPr>
                <w:rFonts w:ascii="Times New Roman" w:hAnsi="Times New Roman"/>
                <w:b/>
              </w:rPr>
              <w:t>Comment:</w:t>
            </w:r>
            <w:r w:rsidRPr="00E323EA">
              <w:rPr>
                <w:rFonts w:ascii="Times New Roman" w:hAnsi="Times New Roman"/>
              </w:rPr>
              <w:t xml:space="preserve">  </w:t>
            </w:r>
          </w:p>
        </w:tc>
        <w:tc>
          <w:tcPr>
            <w:tcW w:w="1142" w:type="dxa"/>
            <w:vAlign w:val="center"/>
          </w:tcPr>
          <w:p w:rsidR="009966BC" w:rsidRPr="00E323EA" w:rsidRDefault="009966BC" w:rsidP="008A1A1C">
            <w:pPr>
              <w:ind w:left="33"/>
              <w:rPr>
                <w:rFonts w:ascii="Times New Roman" w:hAnsi="Times New Roman"/>
              </w:rPr>
            </w:pPr>
            <w:r w:rsidRPr="00E323EA">
              <w:rPr>
                <w:rFonts w:ascii="Times New Roman" w:hAnsi="Times New Roman"/>
              </w:rPr>
              <w:t>21072015</w:t>
            </w:r>
          </w:p>
        </w:tc>
      </w:tr>
      <w:tr w:rsidR="009966BC" w:rsidRPr="00E323EA" w:rsidTr="008A1A1C">
        <w:tc>
          <w:tcPr>
            <w:tcW w:w="2548" w:type="dxa"/>
            <w:vAlign w:val="center"/>
          </w:tcPr>
          <w:p w:rsidR="009966BC" w:rsidRPr="00E323EA" w:rsidRDefault="009966BC" w:rsidP="008A1A1C">
            <w:pPr>
              <w:rPr>
                <w:rFonts w:ascii="Times New Roman" w:hAnsi="Times New Roman"/>
                <w:b/>
              </w:rPr>
            </w:pPr>
            <w:r w:rsidRPr="00E323EA">
              <w:rPr>
                <w:rFonts w:ascii="Times New Roman" w:hAnsi="Times New Roman"/>
                <w:b/>
              </w:rPr>
              <w:t>Wave Probe:</w:t>
            </w:r>
          </w:p>
          <w:p w:rsidR="009966BC" w:rsidRPr="00E323EA" w:rsidRDefault="009966BC" w:rsidP="008A1A1C">
            <w:pPr>
              <w:rPr>
                <w:rFonts w:ascii="Times New Roman" w:hAnsi="Times New Roman"/>
                <w:b/>
                <w:sz w:val="10"/>
              </w:rPr>
            </w:pPr>
          </w:p>
          <w:p w:rsidR="009966BC" w:rsidRPr="00E323EA" w:rsidRDefault="009966BC" w:rsidP="008A1A1C">
            <w:pPr>
              <w:rPr>
                <w:rFonts w:ascii="Times New Roman" w:hAnsi="Times New Roman"/>
                <w:b/>
              </w:rPr>
            </w:pPr>
            <w:r w:rsidRPr="00E323EA">
              <w:rPr>
                <w:rFonts w:ascii="Times New Roman" w:hAnsi="Times New Roman"/>
              </w:rPr>
              <w:t>(Tüm kanallarda ölçüm alınacağı için hepsi seçilir)</w:t>
            </w:r>
          </w:p>
        </w:tc>
        <w:tc>
          <w:tcPr>
            <w:tcW w:w="1142" w:type="dxa"/>
            <w:vAlign w:val="center"/>
          </w:tcPr>
          <w:p w:rsidR="009966BC" w:rsidRPr="00E323EA" w:rsidRDefault="009966BC" w:rsidP="008A1A1C">
            <w:pPr>
              <w:ind w:left="33"/>
              <w:rPr>
                <w:rFonts w:ascii="Times New Roman" w:hAnsi="Times New Roman"/>
              </w:rPr>
            </w:pPr>
            <w:r w:rsidRPr="00E323EA">
              <w:rPr>
                <w:rFonts w:ascii="Times New Roman" w:hAnsi="Times New Roman"/>
              </w:rPr>
              <w:t>CH1</w:t>
            </w:r>
          </w:p>
          <w:p w:rsidR="009966BC" w:rsidRPr="00E323EA" w:rsidRDefault="009966BC" w:rsidP="008A1A1C">
            <w:pPr>
              <w:ind w:left="33"/>
              <w:rPr>
                <w:rFonts w:ascii="Times New Roman" w:hAnsi="Times New Roman"/>
              </w:rPr>
            </w:pPr>
            <w:r w:rsidRPr="00E323EA">
              <w:rPr>
                <w:rFonts w:ascii="Times New Roman" w:hAnsi="Times New Roman"/>
              </w:rPr>
              <w:t>CH2</w:t>
            </w:r>
          </w:p>
          <w:p w:rsidR="009966BC" w:rsidRPr="00E323EA" w:rsidRDefault="009966BC" w:rsidP="008A1A1C">
            <w:pPr>
              <w:ind w:left="33"/>
              <w:rPr>
                <w:rFonts w:ascii="Times New Roman" w:hAnsi="Times New Roman"/>
              </w:rPr>
            </w:pPr>
            <w:r w:rsidRPr="00E323EA">
              <w:rPr>
                <w:rFonts w:ascii="Times New Roman" w:hAnsi="Times New Roman"/>
              </w:rPr>
              <w:t>…</w:t>
            </w:r>
          </w:p>
          <w:p w:rsidR="009966BC" w:rsidRPr="00E323EA" w:rsidRDefault="009966BC" w:rsidP="008A1A1C">
            <w:pPr>
              <w:ind w:left="33"/>
              <w:rPr>
                <w:rFonts w:ascii="Times New Roman" w:hAnsi="Times New Roman"/>
              </w:rPr>
            </w:pPr>
            <w:r w:rsidRPr="00E323EA">
              <w:rPr>
                <w:rFonts w:ascii="Times New Roman" w:hAnsi="Times New Roman"/>
              </w:rPr>
              <w:t>CH8</w:t>
            </w:r>
          </w:p>
        </w:tc>
      </w:tr>
    </w:tbl>
    <w:p w:rsidR="009966BC" w:rsidRPr="00E323EA" w:rsidRDefault="009966BC" w:rsidP="009966BC">
      <w:pPr>
        <w:pStyle w:val="ListeParagraf"/>
        <w:ind w:left="644"/>
        <w:jc w:val="both"/>
        <w:rPr>
          <w:rFonts w:asciiTheme="minorHAnsi" w:hAnsiTheme="minorHAnsi"/>
          <w:sz w:val="10"/>
        </w:rPr>
      </w:pPr>
    </w:p>
    <w:p w:rsidR="009966BC" w:rsidRPr="00E323EA" w:rsidRDefault="009966BC" w:rsidP="009966BC">
      <w:pPr>
        <w:pStyle w:val="ListeParagraf"/>
        <w:ind w:left="644"/>
        <w:jc w:val="both"/>
        <w:rPr>
          <w:rFonts w:ascii="Times New Roman" w:hAnsi="Times New Roman"/>
          <w:u w:val="single"/>
        </w:rPr>
      </w:pPr>
      <w:r w:rsidRPr="00E323EA">
        <w:rPr>
          <w:rFonts w:ascii="Times New Roman" w:hAnsi="Times New Roman"/>
        </w:rPr>
        <w:lastRenderedPageBreak/>
        <w:t xml:space="preserve">Bu pencerede </w:t>
      </w:r>
    </w:p>
    <w:p w:rsidR="009966BC" w:rsidRPr="00E323EA" w:rsidRDefault="009966BC" w:rsidP="009966BC">
      <w:pPr>
        <w:pStyle w:val="ListeParagraf"/>
        <w:numPr>
          <w:ilvl w:val="0"/>
          <w:numId w:val="49"/>
        </w:numPr>
        <w:jc w:val="both"/>
        <w:rPr>
          <w:rFonts w:ascii="Times New Roman" w:hAnsi="Times New Roman"/>
        </w:rPr>
      </w:pPr>
      <w:r w:rsidRPr="00E323EA">
        <w:rPr>
          <w:rFonts w:ascii="Times New Roman" w:hAnsi="Times New Roman"/>
        </w:rPr>
        <w:t>Kalibre edilmek istenen kanal adı seçilir (Wave probe’un ismi girilir).</w:t>
      </w:r>
    </w:p>
    <w:p w:rsidR="009966BC" w:rsidRPr="00E323EA" w:rsidRDefault="009966BC" w:rsidP="009966BC">
      <w:pPr>
        <w:pStyle w:val="ListeParagraf"/>
        <w:numPr>
          <w:ilvl w:val="0"/>
          <w:numId w:val="49"/>
        </w:numPr>
        <w:jc w:val="both"/>
        <w:rPr>
          <w:rFonts w:ascii="Times New Roman" w:hAnsi="Times New Roman"/>
        </w:rPr>
      </w:pPr>
      <w:r w:rsidRPr="00E323EA">
        <w:rPr>
          <w:rFonts w:ascii="Times New Roman" w:hAnsi="Times New Roman"/>
        </w:rPr>
        <w:t>Yeni veri eklemek için "yeşil artı" butonu kullanılır.</w:t>
      </w:r>
    </w:p>
    <w:p w:rsidR="009966BC" w:rsidRPr="00E323EA" w:rsidRDefault="009966BC" w:rsidP="009966BC">
      <w:pPr>
        <w:pStyle w:val="ListeParagraf"/>
        <w:numPr>
          <w:ilvl w:val="0"/>
          <w:numId w:val="49"/>
        </w:numPr>
        <w:jc w:val="both"/>
        <w:rPr>
          <w:rFonts w:ascii="Times New Roman" w:hAnsi="Times New Roman"/>
        </w:rPr>
      </w:pPr>
      <w:r w:rsidRPr="00E323EA">
        <w:rPr>
          <w:rFonts w:ascii="Times New Roman" w:hAnsi="Times New Roman"/>
        </w:rPr>
        <w:t>Undo için "kırmızı ok" butonu kullanılır.</w:t>
      </w:r>
    </w:p>
    <w:p w:rsidR="009966BC" w:rsidRPr="00E323EA" w:rsidRDefault="009966BC" w:rsidP="009966BC">
      <w:pPr>
        <w:pStyle w:val="ListeParagraf"/>
        <w:numPr>
          <w:ilvl w:val="0"/>
          <w:numId w:val="49"/>
        </w:numPr>
        <w:jc w:val="both"/>
        <w:rPr>
          <w:rFonts w:ascii="Times New Roman" w:hAnsi="Times New Roman"/>
        </w:rPr>
      </w:pPr>
      <w:r w:rsidRPr="00E323EA">
        <w:rPr>
          <w:rFonts w:ascii="Times New Roman" w:hAnsi="Times New Roman"/>
        </w:rPr>
        <w:t>Bütün offsetleri son seçilen ile aynı yapmak için "X=" kullanılır.</w:t>
      </w:r>
    </w:p>
    <w:p w:rsidR="009966BC" w:rsidRPr="00E323EA" w:rsidRDefault="009966BC" w:rsidP="009966BC">
      <w:pPr>
        <w:pStyle w:val="ListeParagraf"/>
        <w:numPr>
          <w:ilvl w:val="0"/>
          <w:numId w:val="49"/>
        </w:numPr>
        <w:jc w:val="both"/>
        <w:rPr>
          <w:rFonts w:ascii="Times New Roman" w:hAnsi="Times New Roman"/>
        </w:rPr>
      </w:pPr>
      <w:r w:rsidRPr="00E323EA">
        <w:rPr>
          <w:rFonts w:ascii="Times New Roman" w:hAnsi="Times New Roman"/>
        </w:rPr>
        <w:t>Grafiği yenilemek için "yeşil ok" kullanılır.</w:t>
      </w:r>
    </w:p>
    <w:p w:rsidR="009966BC" w:rsidRDefault="009966BC" w:rsidP="009966BC">
      <w:pPr>
        <w:ind w:left="-1134" w:right="-1134"/>
        <w:jc w:val="center"/>
        <w:rPr>
          <w:noProof/>
          <w:lang w:eastAsia="tr-TR"/>
        </w:rPr>
      </w:pPr>
      <w:r w:rsidRPr="008844E8">
        <w:rPr>
          <w:noProof/>
          <w:lang w:eastAsia="tr-TR"/>
        </w:rPr>
        <w:drawing>
          <wp:inline distT="0" distB="0" distL="0" distR="0">
            <wp:extent cx="5664200" cy="4576374"/>
            <wp:effectExtent l="19050" t="0" r="0" b="0"/>
            <wp:docPr id="163"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64200" cy="4576374"/>
                    </a:xfrm>
                    <a:prstGeom prst="rect">
                      <a:avLst/>
                    </a:prstGeom>
                    <a:noFill/>
                    <a:ln>
                      <a:noFill/>
                    </a:ln>
                  </pic:spPr>
                </pic:pic>
              </a:graphicData>
            </a:graphic>
          </wp:inline>
        </w:drawing>
      </w:r>
    </w:p>
    <w:p w:rsidR="009966BC" w:rsidRPr="003E6307" w:rsidRDefault="009966BC" w:rsidP="009966BC">
      <w:pPr>
        <w:pStyle w:val="ListeParagraf"/>
        <w:numPr>
          <w:ilvl w:val="0"/>
          <w:numId w:val="46"/>
        </w:numPr>
        <w:tabs>
          <w:tab w:val="left" w:pos="2835"/>
        </w:tabs>
        <w:spacing w:after="0" w:line="240" w:lineRule="auto"/>
        <w:jc w:val="both"/>
      </w:pPr>
      <w:r w:rsidRPr="008844E8">
        <w:rPr>
          <w:rFonts w:ascii="Times New Roman" w:hAnsi="Times New Roman"/>
        </w:rPr>
        <w:t xml:space="preserve">Problar belirli seviyelerde aşağı indirilir ya da yukarı çıkartılır ve her indirme ve çıkarma işlemi için yer değiştirilen miktar offset kısmına girilerek "yeşil artı" butonuna basılır. Kalibrasyon için en az üç adet değer girilmelidir. Regresyon analizi yapıldıktan sonra sonuç tablosu görülür. Pencere kapatılırken save edilir. Kalibrasyon tamamlandıktan sonra </w:t>
      </w:r>
      <w:r w:rsidRPr="008844E8">
        <w:rPr>
          <w:rFonts w:ascii="Times New Roman" w:hAnsi="Times New Roman"/>
          <w:b/>
        </w:rPr>
        <w:t xml:space="preserve">"Project explorer" </w:t>
      </w:r>
      <w:r w:rsidRPr="008844E8">
        <w:rPr>
          <w:rFonts w:ascii="Times New Roman" w:hAnsi="Times New Roman"/>
        </w:rPr>
        <w:t>ın sağ kısmında kalibrasyon test dosyası görülebilir.</w:t>
      </w:r>
    </w:p>
    <w:p w:rsidR="009966BC" w:rsidRPr="00E323EA" w:rsidRDefault="009966BC" w:rsidP="009966BC">
      <w:pPr>
        <w:pStyle w:val="ListeParagraf"/>
        <w:numPr>
          <w:ilvl w:val="0"/>
          <w:numId w:val="46"/>
        </w:numPr>
        <w:jc w:val="both"/>
        <w:rPr>
          <w:rFonts w:ascii="Times New Roman" w:hAnsi="Times New Roman"/>
        </w:rPr>
      </w:pPr>
      <w:r w:rsidRPr="00E323EA">
        <w:rPr>
          <w:noProof/>
          <w:lang w:eastAsia="tr-TR"/>
        </w:rPr>
        <w:lastRenderedPageBreak/>
        <w:drawing>
          <wp:inline distT="0" distB="0" distL="0" distR="0">
            <wp:extent cx="4986866" cy="4185919"/>
            <wp:effectExtent l="19050" t="0" r="4234" b="0"/>
            <wp:docPr id="129" name="Resim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985266" cy="4184576"/>
                    </a:xfrm>
                    <a:prstGeom prst="rect">
                      <a:avLst/>
                    </a:prstGeom>
                    <a:noFill/>
                    <a:ln>
                      <a:noFill/>
                    </a:ln>
                  </pic:spPr>
                </pic:pic>
              </a:graphicData>
            </a:graphic>
          </wp:inline>
        </w:drawing>
      </w:r>
    </w:p>
    <w:p w:rsidR="009966BC" w:rsidRPr="00E323EA" w:rsidRDefault="009966BC" w:rsidP="009966BC">
      <w:pPr>
        <w:pStyle w:val="ListeParagraf"/>
        <w:numPr>
          <w:ilvl w:val="0"/>
          <w:numId w:val="46"/>
        </w:numPr>
        <w:jc w:val="both"/>
        <w:rPr>
          <w:rFonts w:ascii="Times New Roman" w:hAnsi="Times New Roman"/>
        </w:rPr>
      </w:pPr>
    </w:p>
    <w:p w:rsidR="009966BC" w:rsidRPr="00E323EA" w:rsidRDefault="009966BC" w:rsidP="009966BC">
      <w:pPr>
        <w:pStyle w:val="ListeParagraf"/>
        <w:numPr>
          <w:ilvl w:val="0"/>
          <w:numId w:val="46"/>
        </w:numPr>
        <w:jc w:val="both"/>
        <w:rPr>
          <w:rFonts w:ascii="Times New Roman" w:hAnsi="Times New Roman"/>
        </w:rPr>
      </w:pPr>
      <w:r w:rsidRPr="008844E8">
        <w:rPr>
          <w:rFonts w:ascii="Times New Roman" w:hAnsi="Times New Roman"/>
          <w:noProof/>
          <w:lang w:eastAsia="tr-TR"/>
        </w:rPr>
        <w:lastRenderedPageBreak/>
        <w:drawing>
          <wp:inline distT="0" distB="0" distL="0" distR="0">
            <wp:extent cx="5027083" cy="4021666"/>
            <wp:effectExtent l="19050" t="0" r="2117" b="0"/>
            <wp:docPr id="164"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9649" cy="4023719"/>
                    </a:xfrm>
                    <a:prstGeom prst="rect">
                      <a:avLst/>
                    </a:prstGeom>
                    <a:noFill/>
                    <a:ln>
                      <a:noFill/>
                    </a:ln>
                  </pic:spPr>
                </pic:pic>
              </a:graphicData>
            </a:graphic>
          </wp:inline>
        </w:drawing>
      </w:r>
    </w:p>
    <w:p w:rsidR="009966BC" w:rsidRPr="00E323EA" w:rsidRDefault="009966BC" w:rsidP="009966BC">
      <w:pPr>
        <w:pStyle w:val="ListeParagraf"/>
        <w:numPr>
          <w:ilvl w:val="0"/>
          <w:numId w:val="46"/>
        </w:numPr>
        <w:jc w:val="both"/>
        <w:rPr>
          <w:rFonts w:ascii="Times New Roman" w:hAnsi="Times New Roman"/>
        </w:rPr>
      </w:pPr>
      <w:r w:rsidRPr="00E323EA">
        <w:rPr>
          <w:noProof/>
          <w:lang w:eastAsia="tr-TR"/>
        </w:rPr>
        <w:drawing>
          <wp:inline distT="0" distB="0" distL="0" distR="0">
            <wp:extent cx="4876800" cy="3952875"/>
            <wp:effectExtent l="0" t="0" r="0" b="0"/>
            <wp:docPr id="133" name="Resim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877337" cy="3953310"/>
                    </a:xfrm>
                    <a:prstGeom prst="rect">
                      <a:avLst/>
                    </a:prstGeom>
                    <a:noFill/>
                    <a:ln>
                      <a:noFill/>
                    </a:ln>
                  </pic:spPr>
                </pic:pic>
              </a:graphicData>
            </a:graphic>
          </wp:inline>
        </w:drawing>
      </w:r>
    </w:p>
    <w:p w:rsidR="009966BC" w:rsidRPr="009966BC" w:rsidRDefault="009966BC" w:rsidP="009966BC">
      <w:pPr>
        <w:ind w:left="360"/>
        <w:jc w:val="center"/>
        <w:rPr>
          <w:rFonts w:ascii="Times New Roman" w:hAnsi="Times New Roman"/>
        </w:rPr>
      </w:pPr>
      <w:r w:rsidRPr="00E323EA">
        <w:rPr>
          <w:noProof/>
          <w:lang w:eastAsia="tr-TR"/>
        </w:rPr>
        <w:lastRenderedPageBreak/>
        <w:drawing>
          <wp:inline distT="0" distB="0" distL="0" distR="0">
            <wp:extent cx="3358890" cy="3648075"/>
            <wp:effectExtent l="0" t="0" r="0" b="0"/>
            <wp:docPr id="134"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67340" cy="3657252"/>
                    </a:xfrm>
                    <a:prstGeom prst="rect">
                      <a:avLst/>
                    </a:prstGeom>
                    <a:noFill/>
                    <a:ln>
                      <a:noFill/>
                    </a:ln>
                  </pic:spPr>
                </pic:pic>
              </a:graphicData>
            </a:graphic>
          </wp:inline>
        </w:drawing>
      </w:r>
    </w:p>
    <w:p w:rsidR="009966BC" w:rsidRDefault="009966BC" w:rsidP="009966BC">
      <w:pPr>
        <w:pStyle w:val="ListeParagraf"/>
        <w:tabs>
          <w:tab w:val="center" w:pos="5265"/>
          <w:tab w:val="right" w:pos="9810"/>
        </w:tabs>
        <w:spacing w:after="0" w:line="240" w:lineRule="auto"/>
        <w:ind w:left="38"/>
        <w:jc w:val="both"/>
        <w:rPr>
          <w:rFonts w:ascii="Times New Roman" w:hAnsi="Times New Roman"/>
          <w:b/>
        </w:rPr>
      </w:pPr>
    </w:p>
    <w:p w:rsidR="009966BC" w:rsidRPr="00E323EA" w:rsidRDefault="009966BC" w:rsidP="009966BC">
      <w:pPr>
        <w:pStyle w:val="ListeParagraf"/>
        <w:tabs>
          <w:tab w:val="center" w:pos="5265"/>
          <w:tab w:val="right" w:pos="9810"/>
        </w:tabs>
        <w:spacing w:after="0" w:line="240" w:lineRule="auto"/>
        <w:ind w:left="38"/>
        <w:jc w:val="both"/>
        <w:rPr>
          <w:rFonts w:ascii="Times New Roman" w:hAnsi="Times New Roman"/>
          <w:b/>
        </w:rPr>
      </w:pPr>
      <w:r w:rsidRPr="00E323EA">
        <w:rPr>
          <w:noProof/>
          <w:lang w:eastAsia="tr-TR"/>
        </w:rPr>
        <w:drawing>
          <wp:inline distT="0" distB="0" distL="0" distR="0">
            <wp:extent cx="2268000" cy="2701516"/>
            <wp:effectExtent l="0" t="0" r="0" b="3810"/>
            <wp:docPr id="165"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8000" cy="2701516"/>
                    </a:xfrm>
                    <a:prstGeom prst="rect">
                      <a:avLst/>
                    </a:prstGeom>
                    <a:noFill/>
                    <a:ln>
                      <a:noFill/>
                    </a:ln>
                  </pic:spPr>
                </pic:pic>
              </a:graphicData>
            </a:graphic>
          </wp:inline>
        </w:drawing>
      </w:r>
      <w:r w:rsidRPr="00E323EA">
        <w:rPr>
          <w:rFonts w:ascii="Times New Roman" w:hAnsi="Times New Roman"/>
          <w:b/>
        </w:rPr>
        <w:tab/>
      </w:r>
      <w:r>
        <w:rPr>
          <w:rFonts w:ascii="Times New Roman" w:hAnsi="Times New Roman"/>
          <w:b/>
        </w:rPr>
        <w:t xml:space="preserve"> </w:t>
      </w:r>
      <w:r w:rsidRPr="00E323EA">
        <w:rPr>
          <w:noProof/>
          <w:lang w:eastAsia="tr-TR"/>
        </w:rPr>
        <w:drawing>
          <wp:inline distT="0" distB="0" distL="0" distR="0">
            <wp:extent cx="3733800" cy="1422400"/>
            <wp:effectExtent l="0" t="0" r="0" b="0"/>
            <wp:docPr id="166"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757050" cy="1431257"/>
                    </a:xfrm>
                    <a:prstGeom prst="rect">
                      <a:avLst/>
                    </a:prstGeom>
                  </pic:spPr>
                </pic:pic>
              </a:graphicData>
            </a:graphic>
          </wp:inline>
        </w:drawing>
      </w:r>
    </w:p>
    <w:p w:rsidR="009966BC" w:rsidRPr="00E323EA" w:rsidRDefault="009966BC" w:rsidP="009966BC">
      <w:pPr>
        <w:pStyle w:val="ListeParagraf"/>
        <w:spacing w:after="0" w:line="240" w:lineRule="auto"/>
        <w:rPr>
          <w:rFonts w:ascii="Times New Roman" w:hAnsi="Times New Roman"/>
          <w:b/>
          <w:sz w:val="8"/>
        </w:rPr>
      </w:pPr>
    </w:p>
    <w:p w:rsidR="009966BC" w:rsidRPr="00E323EA" w:rsidRDefault="009966BC" w:rsidP="009966BC">
      <w:pPr>
        <w:spacing w:after="120" w:line="240" w:lineRule="auto"/>
        <w:ind w:left="708"/>
        <w:jc w:val="both"/>
        <w:rPr>
          <w:rFonts w:ascii="Times New Roman" w:hAnsi="Times New Roman"/>
          <w:u w:val="single"/>
        </w:rPr>
      </w:pPr>
      <w:r w:rsidRPr="00E323EA">
        <w:rPr>
          <w:rFonts w:ascii="Times New Roman" w:hAnsi="Times New Roman"/>
          <w:b/>
          <w:u w:val="single"/>
        </w:rPr>
        <w:t>DATA ACQUISITION</w:t>
      </w:r>
    </w:p>
    <w:p w:rsidR="009966BC" w:rsidRPr="00E323EA" w:rsidRDefault="009966BC" w:rsidP="009966BC">
      <w:pPr>
        <w:pStyle w:val="ListeParagraf"/>
        <w:numPr>
          <w:ilvl w:val="0"/>
          <w:numId w:val="46"/>
        </w:numPr>
        <w:spacing w:after="0"/>
        <w:jc w:val="both"/>
        <w:rPr>
          <w:rFonts w:ascii="Times New Roman" w:hAnsi="Times New Roman"/>
        </w:rPr>
      </w:pPr>
      <w:r w:rsidRPr="00E323EA">
        <w:rPr>
          <w:rFonts w:ascii="Times New Roman" w:hAnsi="Times New Roman"/>
        </w:rPr>
        <w:t xml:space="preserve">Veri toplama için </w:t>
      </w:r>
      <w:r w:rsidRPr="00E323EA">
        <w:rPr>
          <w:rFonts w:ascii="Times New Roman" w:hAnsi="Times New Roman"/>
          <w:b/>
        </w:rPr>
        <w:t>"Select test series type"</w:t>
      </w:r>
      <w:r w:rsidRPr="00E323EA">
        <w:rPr>
          <w:rFonts w:ascii="Times New Roman" w:hAnsi="Times New Roman"/>
        </w:rPr>
        <w:t xml:space="preserve"> penceresinde </w:t>
      </w:r>
      <w:r w:rsidRPr="00E323EA">
        <w:rPr>
          <w:rFonts w:ascii="Times New Roman" w:hAnsi="Times New Roman"/>
          <w:b/>
        </w:rPr>
        <w:t>"Data Acquisition"</w:t>
      </w:r>
      <w:r w:rsidRPr="00E323EA">
        <w:rPr>
          <w:rFonts w:ascii="Times New Roman" w:hAnsi="Times New Roman"/>
        </w:rPr>
        <w:t xml:space="preserve"> seçilir.</w:t>
      </w:r>
    </w:p>
    <w:p w:rsidR="009966BC" w:rsidRPr="00E323EA" w:rsidRDefault="009966BC" w:rsidP="009966BC">
      <w:pPr>
        <w:spacing w:after="0"/>
        <w:jc w:val="center"/>
        <w:rPr>
          <w:rFonts w:ascii="Times New Roman" w:hAnsi="Times New Roman"/>
        </w:rPr>
      </w:pPr>
      <w:r w:rsidRPr="00E323EA">
        <w:rPr>
          <w:rFonts w:ascii="Times New Roman" w:hAnsi="Times New Roman"/>
          <w:noProof/>
          <w:lang w:eastAsia="tr-TR"/>
        </w:rPr>
        <w:drawing>
          <wp:inline distT="0" distB="0" distL="0" distR="0">
            <wp:extent cx="1802765" cy="1828800"/>
            <wp:effectExtent l="19050" t="19050" r="26035" b="19050"/>
            <wp:docPr id="13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1" cstate="print"/>
                    <a:srcRect/>
                    <a:stretch>
                      <a:fillRect/>
                    </a:stretch>
                  </pic:blipFill>
                  <pic:spPr bwMode="auto">
                    <a:xfrm>
                      <a:off x="0" y="0"/>
                      <a:ext cx="1802765" cy="1828800"/>
                    </a:xfrm>
                    <a:prstGeom prst="rect">
                      <a:avLst/>
                    </a:prstGeom>
                    <a:solidFill>
                      <a:srgbClr val="000000"/>
                    </a:solidFill>
                    <a:ln w="9525" cmpd="sng">
                      <a:solidFill>
                        <a:srgbClr val="000000"/>
                      </a:solidFill>
                      <a:miter lim="800000"/>
                      <a:headEnd/>
                      <a:tailEnd/>
                    </a:ln>
                    <a:effectLst/>
                  </pic:spPr>
                </pic:pic>
              </a:graphicData>
            </a:graphic>
          </wp:inline>
        </w:drawing>
      </w:r>
    </w:p>
    <w:p w:rsidR="009966BC" w:rsidRPr="00E323EA" w:rsidRDefault="009966BC" w:rsidP="009966BC">
      <w:pPr>
        <w:pStyle w:val="ListeParagraf"/>
        <w:numPr>
          <w:ilvl w:val="0"/>
          <w:numId w:val="46"/>
        </w:numPr>
        <w:spacing w:after="120"/>
        <w:jc w:val="both"/>
        <w:rPr>
          <w:rFonts w:ascii="Times New Roman" w:hAnsi="Times New Roman"/>
        </w:rPr>
      </w:pPr>
      <w:r w:rsidRPr="00E323EA">
        <w:rPr>
          <w:rFonts w:ascii="Times New Roman" w:hAnsi="Times New Roman"/>
        </w:rPr>
        <w:t>Data Acquisition penceresinde test ile ilgili bilgiler gerekli yerlere yazılır. (örneğin deney adı, kimin tarafından yapıldığı gibi), deney süresi ve sampling rate (default olarak 100-Hz) girilir.</w:t>
      </w:r>
    </w:p>
    <w:tbl>
      <w:tblPr>
        <w:tblStyle w:val="TabloKlavuzu"/>
        <w:tblW w:w="0" w:type="auto"/>
        <w:jc w:val="center"/>
        <w:tblLook w:val="04A0" w:firstRow="1" w:lastRow="0" w:firstColumn="1" w:lastColumn="0" w:noHBand="0" w:noVBand="1"/>
      </w:tblPr>
      <w:tblGrid>
        <w:gridCol w:w="2085"/>
        <w:gridCol w:w="1426"/>
      </w:tblGrid>
      <w:tr w:rsidR="009966BC" w:rsidRPr="00E323EA" w:rsidTr="008A1A1C">
        <w:trPr>
          <w:jc w:val="center"/>
        </w:trPr>
        <w:tc>
          <w:tcPr>
            <w:tcW w:w="3511" w:type="dxa"/>
            <w:gridSpan w:val="2"/>
          </w:tcPr>
          <w:p w:rsidR="009966BC" w:rsidRPr="00E323EA" w:rsidRDefault="009966BC" w:rsidP="008A1A1C">
            <w:pPr>
              <w:pStyle w:val="ListeParagraf"/>
              <w:ind w:left="29"/>
              <w:jc w:val="center"/>
              <w:rPr>
                <w:rFonts w:ascii="Times New Roman" w:hAnsi="Times New Roman"/>
                <w:i/>
                <w:sz w:val="24"/>
                <w:szCs w:val="24"/>
              </w:rPr>
            </w:pPr>
            <w:r w:rsidRPr="00E323EA">
              <w:rPr>
                <w:rFonts w:ascii="Times New Roman" w:hAnsi="Times New Roman"/>
                <w:i/>
                <w:sz w:val="24"/>
                <w:szCs w:val="24"/>
              </w:rPr>
              <w:t>Data  Acquisition  Series</w:t>
            </w:r>
          </w:p>
        </w:tc>
      </w:tr>
      <w:tr w:rsidR="009966BC" w:rsidRPr="00E323EA" w:rsidTr="008A1A1C">
        <w:trPr>
          <w:jc w:val="center"/>
        </w:trPr>
        <w:tc>
          <w:tcPr>
            <w:tcW w:w="2085" w:type="dxa"/>
          </w:tcPr>
          <w:p w:rsidR="009966BC" w:rsidRPr="00E323EA" w:rsidRDefault="009966BC" w:rsidP="008A1A1C">
            <w:pPr>
              <w:jc w:val="both"/>
              <w:rPr>
                <w:rFonts w:ascii="Times New Roman" w:hAnsi="Times New Roman"/>
              </w:rPr>
            </w:pPr>
            <w:r w:rsidRPr="00E323EA">
              <w:rPr>
                <w:rFonts w:ascii="Times New Roman" w:hAnsi="Times New Roman"/>
                <w:b/>
              </w:rPr>
              <w:t>Series Name:</w:t>
            </w:r>
          </w:p>
        </w:tc>
        <w:tc>
          <w:tcPr>
            <w:tcW w:w="1426" w:type="dxa"/>
          </w:tcPr>
          <w:p w:rsidR="009966BC" w:rsidRPr="00E323EA" w:rsidRDefault="009966BC" w:rsidP="008A1A1C">
            <w:pPr>
              <w:jc w:val="both"/>
              <w:rPr>
                <w:rFonts w:ascii="Times New Roman" w:hAnsi="Times New Roman"/>
              </w:rPr>
            </w:pPr>
            <w:r w:rsidRPr="00E323EA">
              <w:rPr>
                <w:rFonts w:ascii="Times New Roman" w:hAnsi="Times New Roman"/>
              </w:rPr>
              <w:t>21072015</w:t>
            </w:r>
          </w:p>
        </w:tc>
      </w:tr>
      <w:tr w:rsidR="009966BC" w:rsidRPr="00E323EA" w:rsidTr="008A1A1C">
        <w:trPr>
          <w:jc w:val="center"/>
        </w:trPr>
        <w:tc>
          <w:tcPr>
            <w:tcW w:w="2085" w:type="dxa"/>
          </w:tcPr>
          <w:p w:rsidR="009966BC" w:rsidRPr="00E323EA" w:rsidRDefault="009966BC" w:rsidP="008A1A1C">
            <w:pPr>
              <w:jc w:val="both"/>
              <w:rPr>
                <w:rFonts w:ascii="Times New Roman" w:hAnsi="Times New Roman"/>
              </w:rPr>
            </w:pPr>
            <w:r w:rsidRPr="00E323EA">
              <w:rPr>
                <w:rFonts w:ascii="Times New Roman" w:hAnsi="Times New Roman"/>
                <w:b/>
              </w:rPr>
              <w:t>Created By:</w:t>
            </w:r>
          </w:p>
        </w:tc>
        <w:tc>
          <w:tcPr>
            <w:tcW w:w="1426" w:type="dxa"/>
          </w:tcPr>
          <w:p w:rsidR="009966BC" w:rsidRPr="00E323EA" w:rsidRDefault="009966BC" w:rsidP="008A1A1C">
            <w:pPr>
              <w:jc w:val="both"/>
              <w:rPr>
                <w:rFonts w:ascii="Times New Roman" w:hAnsi="Times New Roman"/>
              </w:rPr>
            </w:pPr>
            <w:r w:rsidRPr="00E323EA">
              <w:rPr>
                <w:rFonts w:ascii="Times New Roman" w:hAnsi="Times New Roman"/>
              </w:rPr>
              <w:t>TEAM</w:t>
            </w:r>
          </w:p>
        </w:tc>
      </w:tr>
    </w:tbl>
    <w:p w:rsidR="009966BC" w:rsidRPr="00E323EA" w:rsidRDefault="009966BC" w:rsidP="009966BC">
      <w:pPr>
        <w:pStyle w:val="ListeParagraf"/>
        <w:numPr>
          <w:ilvl w:val="0"/>
          <w:numId w:val="46"/>
        </w:numPr>
        <w:jc w:val="both"/>
        <w:rPr>
          <w:rFonts w:ascii="Times New Roman" w:hAnsi="Times New Roman"/>
        </w:rPr>
      </w:pPr>
      <w:r w:rsidRPr="00E323EA">
        <w:rPr>
          <w:rFonts w:ascii="Times New Roman" w:hAnsi="Times New Roman"/>
          <w:b/>
        </w:rPr>
        <w:t>"Select Hardware"</w:t>
      </w:r>
      <w:r w:rsidRPr="00E323EA">
        <w:rPr>
          <w:rFonts w:ascii="Times New Roman" w:hAnsi="Times New Roman"/>
        </w:rPr>
        <w:t xml:space="preserve"> kısmında </w:t>
      </w:r>
      <w:r w:rsidRPr="00E323EA">
        <w:rPr>
          <w:rFonts w:ascii="Times New Roman" w:hAnsi="Times New Roman"/>
          <w:b/>
        </w:rPr>
        <w:t>"1-Board 0 USB-1608FS"</w:t>
      </w:r>
      <w:r w:rsidRPr="00E323EA">
        <w:rPr>
          <w:rFonts w:ascii="Times New Roman" w:hAnsi="Times New Roman"/>
        </w:rPr>
        <w:t xml:space="preserve"> seçilir. Kalibre edilen kanalların özellikleri şu şekilde seçilir. </w:t>
      </w:r>
    </w:p>
    <w:p w:rsidR="009966BC" w:rsidRPr="00E323EA" w:rsidRDefault="009966BC" w:rsidP="009966BC">
      <w:pPr>
        <w:pStyle w:val="ListeParagraf"/>
        <w:numPr>
          <w:ilvl w:val="0"/>
          <w:numId w:val="50"/>
        </w:numPr>
        <w:jc w:val="both"/>
        <w:rPr>
          <w:rFonts w:ascii="Times New Roman" w:hAnsi="Times New Roman"/>
        </w:rPr>
      </w:pPr>
      <w:r w:rsidRPr="00E323EA">
        <w:rPr>
          <w:rFonts w:ascii="Times New Roman" w:hAnsi="Times New Roman"/>
          <w:b/>
        </w:rPr>
        <w:t>Instrument Name:</w:t>
      </w:r>
      <w:r w:rsidRPr="00E323EA">
        <w:rPr>
          <w:rFonts w:ascii="Times New Roman" w:hAnsi="Times New Roman"/>
        </w:rPr>
        <w:t xml:space="preserve"> Kalibre edilen probun adı ( Örn: Channel1)</w:t>
      </w:r>
    </w:p>
    <w:p w:rsidR="009966BC" w:rsidRPr="00E323EA" w:rsidRDefault="009966BC" w:rsidP="009966BC">
      <w:pPr>
        <w:pStyle w:val="ListeParagraf"/>
        <w:numPr>
          <w:ilvl w:val="0"/>
          <w:numId w:val="50"/>
        </w:numPr>
        <w:jc w:val="both"/>
        <w:rPr>
          <w:rFonts w:ascii="Times New Roman" w:hAnsi="Times New Roman"/>
        </w:rPr>
      </w:pPr>
      <w:r w:rsidRPr="00E323EA">
        <w:rPr>
          <w:rFonts w:ascii="Times New Roman" w:hAnsi="Times New Roman"/>
          <w:b/>
        </w:rPr>
        <w:t>Instrument Type:</w:t>
      </w:r>
      <w:r w:rsidRPr="00E323EA">
        <w:rPr>
          <w:rFonts w:ascii="Times New Roman" w:hAnsi="Times New Roman"/>
        </w:rPr>
        <w:t xml:space="preserve"> Wave probe</w:t>
      </w:r>
    </w:p>
    <w:p w:rsidR="009966BC" w:rsidRPr="00E323EA" w:rsidRDefault="009966BC" w:rsidP="009966BC">
      <w:pPr>
        <w:pStyle w:val="ListeParagraf"/>
        <w:numPr>
          <w:ilvl w:val="0"/>
          <w:numId w:val="50"/>
        </w:numPr>
        <w:jc w:val="both"/>
        <w:rPr>
          <w:rFonts w:ascii="Times New Roman" w:hAnsi="Times New Roman"/>
        </w:rPr>
      </w:pPr>
      <w:r w:rsidRPr="00E323EA">
        <w:rPr>
          <w:rFonts w:ascii="Times New Roman" w:hAnsi="Times New Roman"/>
          <w:b/>
        </w:rPr>
        <w:t xml:space="preserve">Calibration File: </w:t>
      </w:r>
      <w:r w:rsidRPr="00E323EA">
        <w:rPr>
          <w:rFonts w:ascii="Times New Roman" w:hAnsi="Times New Roman"/>
        </w:rPr>
        <w:t>O kanala ait oluşturulan kalibrasyon test dosyası</w:t>
      </w:r>
    </w:p>
    <w:p w:rsidR="009966BC" w:rsidRDefault="009966BC" w:rsidP="009966BC">
      <w:pPr>
        <w:pStyle w:val="ListeParagraf"/>
        <w:numPr>
          <w:ilvl w:val="0"/>
          <w:numId w:val="46"/>
        </w:numPr>
        <w:spacing w:after="0"/>
        <w:jc w:val="both"/>
        <w:rPr>
          <w:rFonts w:ascii="Times New Roman" w:hAnsi="Times New Roman"/>
        </w:rPr>
      </w:pPr>
      <w:r w:rsidRPr="00E323EA">
        <w:rPr>
          <w:rFonts w:ascii="Times New Roman" w:hAnsi="Times New Roman"/>
          <w:b/>
        </w:rPr>
        <w:t>"Create"</w:t>
      </w:r>
      <w:r w:rsidRPr="00E323EA">
        <w:rPr>
          <w:rFonts w:ascii="Times New Roman" w:hAnsi="Times New Roman"/>
        </w:rPr>
        <w:t xml:space="preserve"> butonuna basılarak veri toplama serisi kaydedilir.</w:t>
      </w:r>
    </w:p>
    <w:p w:rsidR="009966BC" w:rsidRPr="00E323EA" w:rsidRDefault="009966BC" w:rsidP="009966BC">
      <w:pPr>
        <w:pStyle w:val="ListeParagraf"/>
        <w:numPr>
          <w:ilvl w:val="0"/>
          <w:numId w:val="46"/>
        </w:numPr>
        <w:jc w:val="both"/>
        <w:rPr>
          <w:rFonts w:ascii="Times New Roman" w:hAnsi="Times New Roman"/>
          <w:color w:val="FF0000"/>
          <w:u w:val="single"/>
        </w:rPr>
      </w:pPr>
      <w:r w:rsidRPr="00E323EA">
        <w:rPr>
          <w:rFonts w:ascii="Times New Roman" w:hAnsi="Times New Roman"/>
          <w:b/>
        </w:rPr>
        <w:t>"Data Acquisition"</w:t>
      </w:r>
      <w:r w:rsidRPr="00E323EA">
        <w:rPr>
          <w:rFonts w:ascii="Times New Roman" w:hAnsi="Times New Roman"/>
        </w:rPr>
        <w:t xml:space="preserve"> penceresinde gözüken veri toplama dosyasının  üstüne bir kez tıklandığında aktif olan </w:t>
      </w:r>
      <w:r w:rsidRPr="00E323EA">
        <w:rPr>
          <w:rFonts w:ascii="Times New Roman" w:hAnsi="Times New Roman"/>
          <w:b/>
        </w:rPr>
        <w:t>"Perform a test"</w:t>
      </w:r>
      <w:r w:rsidRPr="00E323EA">
        <w:rPr>
          <w:rFonts w:ascii="Times New Roman" w:hAnsi="Times New Roman"/>
        </w:rPr>
        <w:t xml:space="preserve"> butonu basılarak deney setleri oluşturulur. </w:t>
      </w:r>
    </w:p>
    <w:p w:rsidR="009966BC" w:rsidRPr="008844E8" w:rsidRDefault="009966BC" w:rsidP="009966BC">
      <w:pPr>
        <w:pStyle w:val="ListeParagraf"/>
        <w:numPr>
          <w:ilvl w:val="0"/>
          <w:numId w:val="46"/>
        </w:numPr>
        <w:spacing w:after="240" w:line="240" w:lineRule="auto"/>
        <w:jc w:val="both"/>
        <w:rPr>
          <w:rFonts w:ascii="Times New Roman" w:hAnsi="Times New Roman"/>
          <w:color w:val="FF0000"/>
          <w:u w:val="single"/>
        </w:rPr>
      </w:pPr>
      <w:r w:rsidRPr="00E323EA">
        <w:rPr>
          <w:rFonts w:ascii="Times New Roman" w:hAnsi="Times New Roman"/>
        </w:rPr>
        <w:t xml:space="preserve">Açılan pencerede kalibre edilen tüm kanallar ve özellikleri görülür. Deneyin adı </w:t>
      </w:r>
      <w:r w:rsidRPr="00E323EA">
        <w:rPr>
          <w:rFonts w:ascii="Times New Roman" w:hAnsi="Times New Roman"/>
          <w:b/>
        </w:rPr>
        <w:t>"test name"</w:t>
      </w:r>
      <w:r w:rsidRPr="00E323EA">
        <w:rPr>
          <w:rFonts w:ascii="Times New Roman" w:hAnsi="Times New Roman"/>
        </w:rPr>
        <w:t xml:space="preserve"> kısmına girilir. </w:t>
      </w:r>
      <w:r w:rsidRPr="00E323EA">
        <w:rPr>
          <w:rFonts w:ascii="Times New Roman" w:hAnsi="Times New Roman"/>
          <w:b/>
        </w:rPr>
        <w:t>"Comment"</w:t>
      </w:r>
      <w:r w:rsidRPr="00E323EA">
        <w:rPr>
          <w:rFonts w:ascii="Times New Roman" w:hAnsi="Times New Roman"/>
        </w:rPr>
        <w:t xml:space="preserve"> kısmının girilmesi ölçümün başlatılması için zorunludur. </w:t>
      </w:r>
    </w:p>
    <w:p w:rsidR="009966BC" w:rsidRPr="009966BC" w:rsidRDefault="009966BC" w:rsidP="009966BC">
      <w:pPr>
        <w:pStyle w:val="ListeParagraf"/>
        <w:numPr>
          <w:ilvl w:val="0"/>
          <w:numId w:val="46"/>
        </w:numPr>
        <w:spacing w:after="0"/>
        <w:jc w:val="center"/>
        <w:rPr>
          <w:rFonts w:ascii="Times New Roman" w:hAnsi="Times New Roman"/>
        </w:rPr>
      </w:pPr>
      <w:r w:rsidRPr="00E323EA">
        <w:rPr>
          <w:noProof/>
          <w:lang w:eastAsia="tr-TR"/>
        </w:rPr>
        <w:lastRenderedPageBreak/>
        <w:drawing>
          <wp:inline distT="0" distB="0" distL="0" distR="0">
            <wp:extent cx="5343525" cy="3441441"/>
            <wp:effectExtent l="0" t="0" r="0" b="0"/>
            <wp:docPr id="140"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46396" cy="3443290"/>
                    </a:xfrm>
                    <a:prstGeom prst="rect">
                      <a:avLst/>
                    </a:prstGeom>
                    <a:noFill/>
                    <a:ln>
                      <a:noFill/>
                    </a:ln>
                  </pic:spPr>
                </pic:pic>
              </a:graphicData>
            </a:graphic>
          </wp:inline>
        </w:drawing>
      </w:r>
    </w:p>
    <w:p w:rsidR="009966BC" w:rsidRPr="00E323EA" w:rsidRDefault="009966BC" w:rsidP="009966BC">
      <w:pPr>
        <w:pStyle w:val="ListeParagraf"/>
        <w:numPr>
          <w:ilvl w:val="0"/>
          <w:numId w:val="46"/>
        </w:numPr>
        <w:spacing w:after="240" w:line="240" w:lineRule="auto"/>
        <w:jc w:val="both"/>
        <w:rPr>
          <w:rFonts w:ascii="Times New Roman" w:hAnsi="Times New Roman"/>
          <w:color w:val="FF0000"/>
          <w:u w:val="single"/>
        </w:rPr>
      </w:pPr>
    </w:p>
    <w:tbl>
      <w:tblPr>
        <w:tblStyle w:val="TabloKlavuzu"/>
        <w:tblW w:w="0" w:type="auto"/>
        <w:tblInd w:w="3105" w:type="dxa"/>
        <w:tblLook w:val="04A0" w:firstRow="1" w:lastRow="0" w:firstColumn="1" w:lastColumn="0" w:noHBand="0" w:noVBand="1"/>
      </w:tblPr>
      <w:tblGrid>
        <w:gridCol w:w="1260"/>
        <w:gridCol w:w="2614"/>
      </w:tblGrid>
      <w:tr w:rsidR="009966BC" w:rsidRPr="00E323EA" w:rsidTr="008A1A1C">
        <w:tc>
          <w:tcPr>
            <w:tcW w:w="3874" w:type="dxa"/>
            <w:gridSpan w:val="2"/>
            <w:vAlign w:val="center"/>
          </w:tcPr>
          <w:p w:rsidR="009966BC" w:rsidRPr="00E323EA" w:rsidRDefault="009966BC" w:rsidP="008A1A1C">
            <w:pPr>
              <w:pStyle w:val="ListeParagraf"/>
              <w:ind w:left="29"/>
              <w:jc w:val="center"/>
              <w:rPr>
                <w:rFonts w:ascii="Times New Roman" w:hAnsi="Times New Roman"/>
                <w:i/>
              </w:rPr>
            </w:pPr>
            <w:r w:rsidRPr="00E323EA">
              <w:rPr>
                <w:rFonts w:ascii="Times New Roman" w:hAnsi="Times New Roman"/>
                <w:i/>
              </w:rPr>
              <w:t>Data  Acquisition  Series</w:t>
            </w:r>
          </w:p>
        </w:tc>
      </w:tr>
      <w:tr w:rsidR="009966BC" w:rsidRPr="00E323EA" w:rsidTr="008A1A1C">
        <w:tc>
          <w:tcPr>
            <w:tcW w:w="1260" w:type="dxa"/>
            <w:vAlign w:val="center"/>
          </w:tcPr>
          <w:p w:rsidR="009966BC" w:rsidRPr="00E323EA" w:rsidRDefault="009966BC" w:rsidP="008A1A1C">
            <w:pPr>
              <w:rPr>
                <w:rFonts w:ascii="Times New Roman" w:hAnsi="Times New Roman"/>
              </w:rPr>
            </w:pPr>
            <w:r w:rsidRPr="00E323EA">
              <w:rPr>
                <w:rFonts w:ascii="Times New Roman" w:hAnsi="Times New Roman"/>
                <w:b/>
              </w:rPr>
              <w:t>Test By:</w:t>
            </w:r>
          </w:p>
        </w:tc>
        <w:tc>
          <w:tcPr>
            <w:tcW w:w="2614" w:type="dxa"/>
            <w:vAlign w:val="center"/>
          </w:tcPr>
          <w:p w:rsidR="009966BC" w:rsidRPr="00E323EA" w:rsidRDefault="009966BC" w:rsidP="008A1A1C">
            <w:pPr>
              <w:rPr>
                <w:rFonts w:ascii="Times New Roman" w:hAnsi="Times New Roman"/>
              </w:rPr>
            </w:pPr>
            <w:r w:rsidRPr="00E323EA">
              <w:rPr>
                <w:rFonts w:ascii="Times New Roman" w:hAnsi="Times New Roman"/>
              </w:rPr>
              <w:t>TEAM</w:t>
            </w:r>
          </w:p>
        </w:tc>
      </w:tr>
      <w:tr w:rsidR="009966BC" w:rsidRPr="00E323EA" w:rsidTr="008A1A1C">
        <w:tc>
          <w:tcPr>
            <w:tcW w:w="1260" w:type="dxa"/>
            <w:vAlign w:val="center"/>
          </w:tcPr>
          <w:p w:rsidR="009966BC" w:rsidRPr="00E323EA" w:rsidRDefault="009966BC" w:rsidP="008A1A1C">
            <w:pPr>
              <w:rPr>
                <w:rFonts w:ascii="Times New Roman" w:hAnsi="Times New Roman"/>
              </w:rPr>
            </w:pPr>
            <w:r w:rsidRPr="00E323EA">
              <w:rPr>
                <w:rFonts w:ascii="Times New Roman" w:hAnsi="Times New Roman"/>
                <w:b/>
              </w:rPr>
              <w:t>Test:</w:t>
            </w:r>
          </w:p>
        </w:tc>
        <w:tc>
          <w:tcPr>
            <w:tcW w:w="2614" w:type="dxa"/>
            <w:vAlign w:val="center"/>
          </w:tcPr>
          <w:p w:rsidR="009966BC" w:rsidRPr="00E323EA" w:rsidRDefault="009966BC" w:rsidP="008A1A1C">
            <w:pPr>
              <w:rPr>
                <w:rFonts w:ascii="Times New Roman" w:hAnsi="Times New Roman"/>
              </w:rPr>
            </w:pPr>
            <w:r w:rsidRPr="00E323EA">
              <w:rPr>
                <w:rFonts w:ascii="Times New Roman" w:hAnsi="Times New Roman"/>
              </w:rPr>
              <w:t>66-15CM2SNRC23.6CM</w:t>
            </w:r>
          </w:p>
        </w:tc>
      </w:tr>
      <w:tr w:rsidR="009966BC" w:rsidRPr="00E323EA" w:rsidTr="008A1A1C">
        <w:tc>
          <w:tcPr>
            <w:tcW w:w="1260" w:type="dxa"/>
            <w:vAlign w:val="center"/>
          </w:tcPr>
          <w:p w:rsidR="009966BC" w:rsidRPr="00E323EA" w:rsidRDefault="009966BC" w:rsidP="008A1A1C">
            <w:pPr>
              <w:rPr>
                <w:rFonts w:ascii="Times New Roman" w:hAnsi="Times New Roman"/>
              </w:rPr>
            </w:pPr>
            <w:r w:rsidRPr="00E323EA">
              <w:rPr>
                <w:rFonts w:ascii="Times New Roman" w:hAnsi="Times New Roman"/>
                <w:b/>
              </w:rPr>
              <w:t>Comment:</w:t>
            </w:r>
          </w:p>
        </w:tc>
        <w:tc>
          <w:tcPr>
            <w:tcW w:w="2614" w:type="dxa"/>
            <w:vAlign w:val="center"/>
          </w:tcPr>
          <w:p w:rsidR="009966BC" w:rsidRPr="00E323EA" w:rsidRDefault="009966BC" w:rsidP="008A1A1C">
            <w:pPr>
              <w:rPr>
                <w:rFonts w:ascii="Times New Roman" w:hAnsi="Times New Roman"/>
              </w:rPr>
            </w:pPr>
            <w:r w:rsidRPr="00E323EA">
              <w:rPr>
                <w:rFonts w:ascii="Times New Roman" w:hAnsi="Times New Roman"/>
              </w:rPr>
              <w:t>WTHBULLNOSE</w:t>
            </w:r>
          </w:p>
        </w:tc>
      </w:tr>
    </w:tbl>
    <w:p w:rsidR="009966BC" w:rsidRPr="00E323EA" w:rsidRDefault="009966BC" w:rsidP="009966BC">
      <w:pPr>
        <w:pStyle w:val="ListeParagraf"/>
        <w:numPr>
          <w:ilvl w:val="0"/>
          <w:numId w:val="51"/>
        </w:numPr>
        <w:spacing w:before="120" w:after="240"/>
        <w:jc w:val="both"/>
        <w:rPr>
          <w:rFonts w:ascii="Times New Roman" w:hAnsi="Times New Roman"/>
          <w:color w:val="FF0000"/>
          <w:u w:val="single"/>
        </w:rPr>
      </w:pPr>
      <w:r w:rsidRPr="00E323EA">
        <w:rPr>
          <w:rFonts w:ascii="Times New Roman" w:hAnsi="Times New Roman"/>
        </w:rPr>
        <w:t xml:space="preserve">Veri toplama işlemine başlanmadan önce probların </w:t>
      </w:r>
      <w:r w:rsidRPr="00E323EA">
        <w:rPr>
          <w:rFonts w:ascii="Times New Roman" w:hAnsi="Times New Roman"/>
          <w:b/>
        </w:rPr>
        <w:t>"0"</w:t>
      </w:r>
      <w:r w:rsidRPr="00E323EA">
        <w:rPr>
          <w:rFonts w:ascii="Times New Roman" w:hAnsi="Times New Roman"/>
        </w:rPr>
        <w:t xml:space="preserve"> konumun getirilmiş olması gereklidir. </w:t>
      </w:r>
      <w:r w:rsidRPr="00E323EA">
        <w:rPr>
          <w:rFonts w:ascii="Times New Roman" w:hAnsi="Times New Roman"/>
          <w:b/>
        </w:rPr>
        <w:t>"Start"</w:t>
      </w:r>
      <w:r w:rsidRPr="00E323EA">
        <w:rPr>
          <w:rFonts w:ascii="Times New Roman" w:hAnsi="Times New Roman"/>
          <w:color w:val="FF0000"/>
        </w:rPr>
        <w:t xml:space="preserve"> </w:t>
      </w:r>
      <w:r w:rsidRPr="00E323EA">
        <w:rPr>
          <w:rFonts w:ascii="Times New Roman" w:hAnsi="Times New Roman"/>
        </w:rPr>
        <w:t>butonuna basılarak veri toplama işlemi başlatılır. Kanal listesindeki kanal ismi seçilerek her bir kanalda</w:t>
      </w:r>
      <w:r w:rsidRPr="009966BC">
        <w:rPr>
          <w:rFonts w:ascii="Times New Roman" w:hAnsi="Times New Roman"/>
        </w:rPr>
        <w:t xml:space="preserve"> </w:t>
      </w:r>
      <w:r w:rsidRPr="00E323EA">
        <w:rPr>
          <w:rFonts w:ascii="Times New Roman" w:hAnsi="Times New Roman"/>
        </w:rPr>
        <w:t>toplanan veri anlık olarak görülebilir.</w:t>
      </w:r>
      <w:r w:rsidRPr="00E323EA">
        <w:rPr>
          <w:rFonts w:ascii="Times New Roman" w:hAnsi="Times New Roman"/>
          <w:color w:val="FF0000"/>
        </w:rPr>
        <w:t xml:space="preserve"> </w:t>
      </w:r>
    </w:p>
    <w:p w:rsidR="009966BC" w:rsidRPr="00E323EA" w:rsidRDefault="009966BC" w:rsidP="009966BC">
      <w:pPr>
        <w:pStyle w:val="ListeParagraf"/>
        <w:spacing w:before="240" w:after="0"/>
        <w:ind w:left="644"/>
        <w:jc w:val="center"/>
        <w:rPr>
          <w:rFonts w:ascii="Times New Roman" w:hAnsi="Times New Roman"/>
          <w:color w:val="FF0000"/>
          <w:u w:val="single" w:color="000000" w:themeColor="text1"/>
        </w:rPr>
      </w:pPr>
      <w:r w:rsidRPr="00E323EA">
        <w:rPr>
          <w:rFonts w:ascii="Times New Roman" w:hAnsi="Times New Roman"/>
          <w:b/>
          <w:u w:val="single" w:color="000000" w:themeColor="text1"/>
        </w:rPr>
        <w:t xml:space="preserve">"Start"  </w:t>
      </w:r>
      <w:r w:rsidRPr="00E323EA">
        <w:rPr>
          <w:rFonts w:ascii="Times New Roman" w:hAnsi="Times New Roman"/>
          <w:color w:val="FF0000"/>
          <w:u w:val="single" w:color="000000" w:themeColor="text1"/>
        </w:rPr>
        <w:t xml:space="preserve">butonuna basmadan önce </w:t>
      </w:r>
    </w:p>
    <w:p w:rsidR="009966BC" w:rsidRDefault="009966BC" w:rsidP="009966BC">
      <w:pPr>
        <w:spacing w:after="120"/>
        <w:jc w:val="both"/>
        <w:rPr>
          <w:rFonts w:ascii="Times New Roman" w:hAnsi="Times New Roman"/>
          <w:b/>
        </w:rPr>
      </w:pPr>
      <w:r w:rsidRPr="00E323EA">
        <w:rPr>
          <w:rFonts w:ascii="Times New Roman" w:hAnsi="Times New Roman"/>
          <w:b/>
          <w:color w:val="FF0000"/>
        </w:rPr>
        <w:t xml:space="preserve">NOT : </w:t>
      </w:r>
      <w:r w:rsidRPr="00E323EA">
        <w:rPr>
          <w:rFonts w:ascii="Times New Roman" w:hAnsi="Times New Roman"/>
          <w:b/>
        </w:rPr>
        <w:t xml:space="preserve">Dalgalar üretilmeden önce  "Data Acquisition" penceresinde </w:t>
      </w:r>
      <w:r w:rsidRPr="00E323EA">
        <w:rPr>
          <w:rFonts w:ascii="Times New Roman" w:hAnsi="Times New Roman"/>
          <w:b/>
          <w:color w:val="FF0000"/>
        </w:rPr>
        <w:t>"Update Zeros"</w:t>
      </w:r>
      <w:r w:rsidRPr="00E323EA">
        <w:rPr>
          <w:rFonts w:ascii="Times New Roman" w:hAnsi="Times New Roman"/>
          <w:b/>
        </w:rPr>
        <w:t xml:space="preserve"> butonuna basılarak suyun durgun haline göre problar sıfırlanmalıdır. Aksi takdirde okuma sonuçlarında elde edilecek olan grafikler istenilen dalga özelliklerine uygun olmayacaktır.</w:t>
      </w:r>
    </w:p>
    <w:p w:rsidR="009966BC" w:rsidRDefault="009966BC" w:rsidP="009966BC">
      <w:pPr>
        <w:spacing w:after="120"/>
        <w:jc w:val="both"/>
        <w:rPr>
          <w:rFonts w:ascii="Times New Roman" w:hAnsi="Times New Roman"/>
          <w:b/>
        </w:rPr>
      </w:pPr>
    </w:p>
    <w:p w:rsidR="009966BC" w:rsidRPr="00E323EA" w:rsidRDefault="009966BC" w:rsidP="009966BC">
      <w:pPr>
        <w:pStyle w:val="ListeParagraf"/>
        <w:numPr>
          <w:ilvl w:val="0"/>
          <w:numId w:val="51"/>
        </w:numPr>
        <w:spacing w:after="120"/>
        <w:jc w:val="both"/>
        <w:rPr>
          <w:rFonts w:ascii="Times New Roman" w:hAnsi="Times New Roman"/>
          <w:sz w:val="20"/>
        </w:rPr>
      </w:pPr>
      <w:r w:rsidRPr="00E323EA">
        <w:rPr>
          <w:rFonts w:ascii="Times New Roman" w:hAnsi="Times New Roman"/>
        </w:rPr>
        <w:t xml:space="preserve">O test için kalan süre, test süresinin yüzde kaçının tamamlandığını gösteren bir yüzdelik bar ile takip edilebilir. Eğer veri toplama işlemi sırasında </w:t>
      </w:r>
      <w:r w:rsidRPr="00E323EA">
        <w:rPr>
          <w:rFonts w:ascii="Times New Roman" w:hAnsi="Times New Roman"/>
          <w:b/>
        </w:rPr>
        <w:t>"Abort"</w:t>
      </w:r>
      <w:r w:rsidRPr="00E323EA">
        <w:rPr>
          <w:rFonts w:ascii="Times New Roman" w:hAnsi="Times New Roman"/>
        </w:rPr>
        <w:t xml:space="preserve"> butonuna basılırsa test sonlandırılır ve kaydedilen veriler silinir.</w:t>
      </w:r>
    </w:p>
    <w:p w:rsidR="009966BC" w:rsidRPr="00E323EA" w:rsidRDefault="009966BC" w:rsidP="009966BC">
      <w:pPr>
        <w:jc w:val="center"/>
        <w:rPr>
          <w:noProof/>
          <w:lang w:eastAsia="tr-TR"/>
        </w:rPr>
      </w:pPr>
      <w:r w:rsidRPr="00E323EA">
        <w:rPr>
          <w:noProof/>
          <w:lang w:eastAsia="tr-TR"/>
        </w:rPr>
        <w:lastRenderedPageBreak/>
        <w:drawing>
          <wp:inline distT="0" distB="0" distL="0" distR="0">
            <wp:extent cx="3744000" cy="3839836"/>
            <wp:effectExtent l="0" t="0" r="8890" b="8890"/>
            <wp:docPr id="142"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44000" cy="3839836"/>
                    </a:xfrm>
                    <a:prstGeom prst="rect">
                      <a:avLst/>
                    </a:prstGeom>
                    <a:noFill/>
                    <a:ln>
                      <a:noFill/>
                    </a:ln>
                  </pic:spPr>
                </pic:pic>
              </a:graphicData>
            </a:graphic>
          </wp:inline>
        </w:drawing>
      </w:r>
    </w:p>
    <w:p w:rsidR="009966BC" w:rsidRPr="00E323EA" w:rsidRDefault="009966BC" w:rsidP="009966BC">
      <w:pPr>
        <w:pStyle w:val="ListeParagraf"/>
        <w:spacing w:before="120" w:after="120" w:line="360" w:lineRule="auto"/>
        <w:ind w:left="644"/>
        <w:jc w:val="both"/>
        <w:rPr>
          <w:rFonts w:ascii="Times New Roman" w:hAnsi="Times New Roman"/>
        </w:rPr>
      </w:pPr>
      <w:r w:rsidRPr="00E323EA">
        <w:rPr>
          <w:rFonts w:ascii="Times New Roman" w:hAnsi="Times New Roman"/>
          <w:b/>
          <w:sz w:val="24"/>
          <w:szCs w:val="24"/>
          <w:u w:val="single"/>
        </w:rPr>
        <w:t>POST PROCESSING</w:t>
      </w:r>
    </w:p>
    <w:p w:rsidR="009966BC" w:rsidRPr="00E323EA" w:rsidRDefault="009966BC" w:rsidP="009966BC">
      <w:pPr>
        <w:pStyle w:val="ListeParagraf"/>
        <w:numPr>
          <w:ilvl w:val="0"/>
          <w:numId w:val="46"/>
        </w:numPr>
        <w:spacing w:before="120" w:line="240" w:lineRule="auto"/>
        <w:jc w:val="both"/>
        <w:rPr>
          <w:rFonts w:ascii="Times New Roman" w:hAnsi="Times New Roman"/>
        </w:rPr>
      </w:pPr>
      <w:r w:rsidRPr="00E323EA">
        <w:rPr>
          <w:rFonts w:ascii="Times New Roman" w:hAnsi="Times New Roman"/>
        </w:rPr>
        <w:t>Veri toplama işlemi tamamlandığında, o test sırasında toplanan ham veriyi incelemek mümkündür. Toplanan veri serisi seçilir ve görüntülenmesi istenen test çift tıklanır. (Project Explorer penceresinin sağ panelinde)</w:t>
      </w:r>
    </w:p>
    <w:p w:rsidR="009966BC" w:rsidRDefault="009966BC" w:rsidP="009966BC">
      <w:pPr>
        <w:jc w:val="center"/>
        <w:rPr>
          <w:noProof/>
          <w:lang w:eastAsia="tr-TR"/>
        </w:rPr>
      </w:pPr>
      <w:r w:rsidRPr="00E323EA">
        <w:rPr>
          <w:noProof/>
          <w:lang w:eastAsia="tr-TR"/>
        </w:rPr>
        <w:drawing>
          <wp:inline distT="0" distB="0" distL="0" distR="0">
            <wp:extent cx="3721100" cy="1541780"/>
            <wp:effectExtent l="0" t="0" r="0" b="1270"/>
            <wp:docPr id="143"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21100" cy="1541780"/>
                    </a:xfrm>
                    <a:prstGeom prst="rect">
                      <a:avLst/>
                    </a:prstGeom>
                    <a:noFill/>
                    <a:ln>
                      <a:noFill/>
                    </a:ln>
                  </pic:spPr>
                </pic:pic>
              </a:graphicData>
            </a:graphic>
          </wp:inline>
        </w:drawing>
      </w:r>
      <w:r w:rsidRPr="00E323EA">
        <w:rPr>
          <w:noProof/>
          <w:lang w:eastAsia="tr-TR"/>
        </w:rPr>
        <w:drawing>
          <wp:inline distT="0" distB="0" distL="0" distR="0">
            <wp:extent cx="1844421" cy="1816989"/>
            <wp:effectExtent l="57150" t="19050" r="79629" b="107061"/>
            <wp:docPr id="144" name="Resi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PC\Desktop\21kasim\30.bmp"/>
                    <pic:cNvPicPr>
                      <a:picLocks noChangeAspect="1" noChangeArrowheads="1"/>
                    </pic:cNvPicPr>
                  </pic:nvPicPr>
                  <pic:blipFill>
                    <a:blip r:embed="rId75" cstate="print"/>
                    <a:srcRect/>
                    <a:stretch>
                      <a:fillRect/>
                    </a:stretch>
                  </pic:blipFill>
                  <pic:spPr bwMode="auto">
                    <a:xfrm>
                      <a:off x="0" y="0"/>
                      <a:ext cx="1844421" cy="1816989"/>
                    </a:xfrm>
                    <a:prstGeom prst="rect">
                      <a:avLst/>
                    </a:prstGeom>
                    <a:solidFill>
                      <a:schemeClr val="tx1"/>
                    </a:solidFill>
                    <a:ln w="9525" cmpd="sng">
                      <a:solidFill>
                        <a:schemeClr val="tx1"/>
                      </a:solidFill>
                      <a:bevel/>
                      <a:headEnd/>
                      <a:tailEnd/>
                    </a:ln>
                    <a:effectLst>
                      <a:outerShdw blurRad="50800" dist="50800" dir="5400000" algn="ctr" rotWithShape="0">
                        <a:schemeClr val="tx1"/>
                      </a:outerShdw>
                    </a:effectLst>
                  </pic:spPr>
                </pic:pic>
              </a:graphicData>
            </a:graphic>
          </wp:inline>
        </w:drawing>
      </w:r>
    </w:p>
    <w:p w:rsidR="009966BC" w:rsidRPr="00E323EA" w:rsidRDefault="009966BC" w:rsidP="009966BC">
      <w:pPr>
        <w:pStyle w:val="ListeParagraf"/>
        <w:numPr>
          <w:ilvl w:val="0"/>
          <w:numId w:val="46"/>
        </w:numPr>
        <w:jc w:val="both"/>
        <w:rPr>
          <w:rFonts w:ascii="Times New Roman" w:hAnsi="Times New Roman"/>
        </w:rPr>
      </w:pPr>
      <w:r w:rsidRPr="00E323EA">
        <w:rPr>
          <w:rFonts w:ascii="Times New Roman" w:hAnsi="Times New Roman"/>
          <w:b/>
        </w:rPr>
        <w:t>"Add test series"</w:t>
      </w:r>
      <w:r w:rsidRPr="00E323EA">
        <w:rPr>
          <w:rFonts w:ascii="Times New Roman" w:hAnsi="Times New Roman"/>
        </w:rPr>
        <w:t xml:space="preserve"> tıklanarak  toplanan veri için post processing işlemine geçilebilir. Ana </w:t>
      </w:r>
      <w:r w:rsidRPr="00E323EA">
        <w:rPr>
          <w:rFonts w:ascii="Times New Roman" w:hAnsi="Times New Roman"/>
          <w:b/>
        </w:rPr>
        <w:t>"project explorer"</w:t>
      </w:r>
      <w:r w:rsidRPr="00E323EA">
        <w:rPr>
          <w:rFonts w:ascii="Times New Roman" w:hAnsi="Times New Roman"/>
        </w:rPr>
        <w:t xml:space="preserve"> alanına post processing test serisi eklenerek şema tanımlanır. Post processing serisi üç kısımda tanımlanır. "</w:t>
      </w:r>
      <w:r w:rsidRPr="00E323EA">
        <w:rPr>
          <w:rFonts w:ascii="Times New Roman" w:hAnsi="Times New Roman"/>
          <w:b/>
        </w:rPr>
        <w:t>signal conditioning, analysis,</w:t>
      </w:r>
      <w:r w:rsidRPr="00E323EA">
        <w:rPr>
          <w:rFonts w:ascii="Times New Roman" w:hAnsi="Times New Roman"/>
        </w:rPr>
        <w:t xml:space="preserve"> </w:t>
      </w:r>
      <w:r w:rsidRPr="00E323EA">
        <w:rPr>
          <w:rFonts w:ascii="Times New Roman" w:hAnsi="Times New Roman"/>
          <w:b/>
        </w:rPr>
        <w:t>tools.</w:t>
      </w:r>
      <w:r w:rsidRPr="00E323EA">
        <w:rPr>
          <w:rFonts w:ascii="Times New Roman" w:hAnsi="Times New Roman"/>
        </w:rPr>
        <w:t xml:space="preserve"> Bu üç sekmede de aynı anda doldurulabilir.</w:t>
      </w:r>
    </w:p>
    <w:p w:rsidR="009966BC" w:rsidRPr="00E323EA" w:rsidRDefault="009966BC" w:rsidP="009966BC">
      <w:pPr>
        <w:pStyle w:val="ListeParagraf"/>
        <w:jc w:val="both"/>
        <w:rPr>
          <w:rFonts w:ascii="Times New Roman" w:hAnsi="Times New Roman"/>
        </w:rPr>
      </w:pPr>
    </w:p>
    <w:tbl>
      <w:tblPr>
        <w:tblStyle w:val="TabloKlavuzu"/>
        <w:tblW w:w="0" w:type="auto"/>
        <w:jc w:val="center"/>
        <w:tblLook w:val="04A0" w:firstRow="1" w:lastRow="0" w:firstColumn="1" w:lastColumn="0" w:noHBand="0" w:noVBand="1"/>
      </w:tblPr>
      <w:tblGrid>
        <w:gridCol w:w="2001"/>
        <w:gridCol w:w="1426"/>
      </w:tblGrid>
      <w:tr w:rsidR="009966BC" w:rsidRPr="00E323EA" w:rsidTr="009966BC">
        <w:trPr>
          <w:jc w:val="center"/>
        </w:trPr>
        <w:tc>
          <w:tcPr>
            <w:tcW w:w="3427" w:type="dxa"/>
            <w:gridSpan w:val="2"/>
          </w:tcPr>
          <w:p w:rsidR="009966BC" w:rsidRPr="00E323EA" w:rsidRDefault="009966BC" w:rsidP="008A1A1C">
            <w:pPr>
              <w:pStyle w:val="ListeParagraf"/>
              <w:ind w:left="644"/>
              <w:jc w:val="center"/>
              <w:rPr>
                <w:rFonts w:ascii="Times New Roman" w:hAnsi="Times New Roman"/>
                <w:i/>
                <w:sz w:val="24"/>
                <w:szCs w:val="24"/>
              </w:rPr>
            </w:pPr>
            <w:r w:rsidRPr="00E323EA">
              <w:rPr>
                <w:rFonts w:ascii="Times New Roman" w:hAnsi="Times New Roman"/>
                <w:i/>
                <w:sz w:val="24"/>
                <w:szCs w:val="24"/>
              </w:rPr>
              <w:t>Post Processing Series</w:t>
            </w:r>
          </w:p>
        </w:tc>
      </w:tr>
      <w:tr w:rsidR="009966BC" w:rsidRPr="00E323EA" w:rsidTr="009966BC">
        <w:trPr>
          <w:jc w:val="center"/>
        </w:trPr>
        <w:tc>
          <w:tcPr>
            <w:tcW w:w="2001" w:type="dxa"/>
          </w:tcPr>
          <w:p w:rsidR="009966BC" w:rsidRPr="00E323EA" w:rsidRDefault="009966BC" w:rsidP="008A1A1C">
            <w:pPr>
              <w:rPr>
                <w:rFonts w:ascii="Times New Roman" w:hAnsi="Times New Roman"/>
              </w:rPr>
            </w:pPr>
            <w:r w:rsidRPr="00E323EA">
              <w:rPr>
                <w:rFonts w:ascii="Times New Roman" w:hAnsi="Times New Roman"/>
                <w:b/>
              </w:rPr>
              <w:lastRenderedPageBreak/>
              <w:t>Series Name:</w:t>
            </w:r>
          </w:p>
        </w:tc>
        <w:tc>
          <w:tcPr>
            <w:tcW w:w="1426" w:type="dxa"/>
          </w:tcPr>
          <w:p w:rsidR="009966BC" w:rsidRPr="00E323EA" w:rsidRDefault="009966BC" w:rsidP="008A1A1C">
            <w:pPr>
              <w:jc w:val="both"/>
              <w:rPr>
                <w:rFonts w:ascii="Times New Roman" w:hAnsi="Times New Roman"/>
              </w:rPr>
            </w:pPr>
            <w:r w:rsidRPr="00E323EA">
              <w:rPr>
                <w:rFonts w:ascii="Times New Roman" w:hAnsi="Times New Roman"/>
              </w:rPr>
              <w:t>21072015</w:t>
            </w:r>
          </w:p>
        </w:tc>
      </w:tr>
      <w:tr w:rsidR="009966BC" w:rsidRPr="00E323EA" w:rsidTr="009966BC">
        <w:trPr>
          <w:jc w:val="center"/>
        </w:trPr>
        <w:tc>
          <w:tcPr>
            <w:tcW w:w="2001" w:type="dxa"/>
          </w:tcPr>
          <w:p w:rsidR="009966BC" w:rsidRPr="00E323EA" w:rsidRDefault="009966BC" w:rsidP="008A1A1C">
            <w:pPr>
              <w:rPr>
                <w:rFonts w:ascii="Times New Roman" w:hAnsi="Times New Roman"/>
              </w:rPr>
            </w:pPr>
            <w:r w:rsidRPr="00E323EA">
              <w:rPr>
                <w:rFonts w:ascii="Times New Roman" w:hAnsi="Times New Roman"/>
                <w:b/>
              </w:rPr>
              <w:t>Created By:</w:t>
            </w:r>
          </w:p>
        </w:tc>
        <w:tc>
          <w:tcPr>
            <w:tcW w:w="1426" w:type="dxa"/>
          </w:tcPr>
          <w:p w:rsidR="009966BC" w:rsidRPr="00E323EA" w:rsidRDefault="009966BC" w:rsidP="008A1A1C">
            <w:pPr>
              <w:jc w:val="both"/>
              <w:rPr>
                <w:rFonts w:ascii="Times New Roman" w:hAnsi="Times New Roman"/>
              </w:rPr>
            </w:pPr>
            <w:r w:rsidRPr="00E323EA">
              <w:rPr>
                <w:rFonts w:ascii="Times New Roman" w:hAnsi="Times New Roman"/>
              </w:rPr>
              <w:t>TEAM</w:t>
            </w:r>
          </w:p>
        </w:tc>
      </w:tr>
      <w:tr w:rsidR="009966BC" w:rsidRPr="00E323EA" w:rsidTr="009966BC">
        <w:trPr>
          <w:jc w:val="center"/>
        </w:trPr>
        <w:tc>
          <w:tcPr>
            <w:tcW w:w="2001" w:type="dxa"/>
          </w:tcPr>
          <w:p w:rsidR="009966BC" w:rsidRPr="00E323EA" w:rsidRDefault="009966BC" w:rsidP="008A1A1C">
            <w:pPr>
              <w:rPr>
                <w:rFonts w:ascii="Times New Roman" w:hAnsi="Times New Roman"/>
                <w:i/>
                <w:sz w:val="24"/>
                <w:szCs w:val="24"/>
                <w:u w:val="single"/>
              </w:rPr>
            </w:pPr>
            <w:r w:rsidRPr="00E323EA">
              <w:rPr>
                <w:rFonts w:ascii="Times New Roman" w:hAnsi="Times New Roman"/>
                <w:b/>
              </w:rPr>
              <w:t>Series Description:</w:t>
            </w:r>
          </w:p>
        </w:tc>
        <w:tc>
          <w:tcPr>
            <w:tcW w:w="1426" w:type="dxa"/>
          </w:tcPr>
          <w:p w:rsidR="009966BC" w:rsidRPr="00E323EA" w:rsidRDefault="009966BC" w:rsidP="008A1A1C">
            <w:pPr>
              <w:jc w:val="both"/>
              <w:rPr>
                <w:rFonts w:ascii="Times New Roman" w:hAnsi="Times New Roman"/>
              </w:rPr>
            </w:pPr>
            <w:r w:rsidRPr="00E323EA">
              <w:rPr>
                <w:rFonts w:ascii="Times New Roman" w:hAnsi="Times New Roman"/>
              </w:rPr>
              <w:t>ALLWAVES</w:t>
            </w:r>
          </w:p>
        </w:tc>
      </w:tr>
    </w:tbl>
    <w:p w:rsidR="009966BC" w:rsidRPr="00E323EA" w:rsidRDefault="009966BC" w:rsidP="009966BC">
      <w:r w:rsidRPr="00E323EA">
        <w:rPr>
          <w:noProof/>
          <w:lang w:eastAsia="tr-TR"/>
        </w:rPr>
        <w:drawing>
          <wp:inline distT="0" distB="0" distL="0" distR="0">
            <wp:extent cx="3722080" cy="3924000"/>
            <wp:effectExtent l="0" t="0" r="0" b="635"/>
            <wp:docPr id="146"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22080" cy="3924000"/>
                    </a:xfrm>
                    <a:prstGeom prst="rect">
                      <a:avLst/>
                    </a:prstGeom>
                    <a:noFill/>
                    <a:ln>
                      <a:noFill/>
                    </a:ln>
                  </pic:spPr>
                </pic:pic>
              </a:graphicData>
            </a:graphic>
          </wp:inline>
        </w:drawing>
      </w:r>
    </w:p>
    <w:p w:rsidR="009966BC" w:rsidRPr="00E323EA" w:rsidRDefault="009966BC" w:rsidP="009966BC">
      <w:pPr>
        <w:tabs>
          <w:tab w:val="left" w:pos="9110"/>
        </w:tabs>
        <w:jc w:val="right"/>
      </w:pPr>
      <w:r>
        <w:lastRenderedPageBreak/>
        <w:t xml:space="preserve">                                                               </w:t>
      </w:r>
      <w:r w:rsidRPr="008844E8">
        <w:rPr>
          <w:noProof/>
          <w:lang w:eastAsia="tr-TR"/>
        </w:rPr>
        <w:drawing>
          <wp:inline distT="0" distB="0" distL="0" distR="0">
            <wp:extent cx="3543300" cy="3747592"/>
            <wp:effectExtent l="0" t="0" r="0" b="0"/>
            <wp:docPr id="167"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46891" cy="3751390"/>
                    </a:xfrm>
                    <a:prstGeom prst="rect">
                      <a:avLst/>
                    </a:prstGeom>
                    <a:noFill/>
                    <a:ln>
                      <a:noFill/>
                    </a:ln>
                  </pic:spPr>
                </pic:pic>
              </a:graphicData>
            </a:graphic>
          </wp:inline>
        </w:drawing>
      </w:r>
      <w:r w:rsidRPr="00E323EA">
        <w:tab/>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rPr>
        <w:t>Burada yeniden serinin adının, tanımının ve post processing işlemini yürüten kullanıcı adının girmesi gerekmektedir.</w:t>
      </w:r>
      <w:r w:rsidRPr="00E323EA">
        <w:rPr>
          <w:rFonts w:ascii="Times New Roman" w:hAnsi="Times New Roman"/>
          <w:b/>
        </w:rPr>
        <w:t xml:space="preserve"> "Data Analysis"</w:t>
      </w:r>
      <w:r w:rsidRPr="00E323EA">
        <w:rPr>
          <w:rFonts w:ascii="Times New Roman" w:hAnsi="Times New Roman"/>
        </w:rPr>
        <w:t xml:space="preserve">  ve </w:t>
      </w:r>
      <w:r w:rsidRPr="00E323EA">
        <w:rPr>
          <w:rFonts w:ascii="Times New Roman" w:hAnsi="Times New Roman"/>
          <w:b/>
        </w:rPr>
        <w:t>"Tools"</w:t>
      </w:r>
      <w:r w:rsidRPr="00E323EA">
        <w:rPr>
          <w:rFonts w:ascii="Times New Roman" w:hAnsi="Times New Roman"/>
        </w:rPr>
        <w:t xml:space="preserve"> sekmelerindeki kutular işaretlenir. Bu işaretlemeler ile analizde görmek istenilen veriler seçilmiş olur.</w:t>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b/>
        </w:rPr>
        <w:t>"Signal Conditioning"</w:t>
      </w:r>
      <w:r w:rsidRPr="00E323EA">
        <w:rPr>
          <w:rFonts w:ascii="Times New Roman" w:hAnsi="Times New Roman"/>
        </w:rPr>
        <w:t xml:space="preserve"> sekmesi verinin trendden arındırılması için kullanılır. Bunun için trend tipi ya </w:t>
      </w:r>
      <w:r w:rsidRPr="00E323EA">
        <w:rPr>
          <w:rFonts w:ascii="Times New Roman" w:hAnsi="Times New Roman"/>
          <w:b/>
        </w:rPr>
        <w:t>"mean"</w:t>
      </w:r>
      <w:r w:rsidRPr="00E323EA">
        <w:rPr>
          <w:rFonts w:ascii="Times New Roman" w:hAnsi="Times New Roman"/>
        </w:rPr>
        <w:t xml:space="preserve"> ya da </w:t>
      </w:r>
      <w:r w:rsidRPr="00E323EA">
        <w:rPr>
          <w:rFonts w:ascii="Times New Roman" w:hAnsi="Times New Roman"/>
          <w:b/>
        </w:rPr>
        <w:t>"linear"</w:t>
      </w:r>
      <w:r w:rsidRPr="00E323EA">
        <w:rPr>
          <w:rFonts w:ascii="Times New Roman" w:hAnsi="Times New Roman"/>
        </w:rPr>
        <w:t xml:space="preserve"> olarak seçilmelidir. "Trim" komutu kullanılarak veri serisi içerisindeki sağlıksız ya da istenmeyen kısım atılabilir. Filtreleme için ise </w:t>
      </w:r>
      <w:r w:rsidRPr="00E323EA">
        <w:rPr>
          <w:rFonts w:ascii="Times New Roman" w:hAnsi="Times New Roman"/>
          <w:b/>
        </w:rPr>
        <w:t xml:space="preserve">"low pass filter" </w:t>
      </w:r>
      <w:r w:rsidRPr="00E323EA">
        <w:rPr>
          <w:rFonts w:ascii="Times New Roman" w:hAnsi="Times New Roman"/>
        </w:rPr>
        <w:t xml:space="preserve">ya da </w:t>
      </w:r>
      <w:r w:rsidRPr="00E323EA">
        <w:rPr>
          <w:rFonts w:ascii="Times New Roman" w:hAnsi="Times New Roman"/>
          <w:b/>
        </w:rPr>
        <w:t>"high pass filter"</w:t>
      </w:r>
      <w:r w:rsidRPr="00E323EA">
        <w:rPr>
          <w:rFonts w:ascii="Times New Roman" w:hAnsi="Times New Roman"/>
        </w:rPr>
        <w:t xml:space="preserve"> seçilir.</w:t>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b/>
        </w:rPr>
        <w:t>"Data Analysis"</w:t>
      </w:r>
      <w:r w:rsidRPr="00E323EA">
        <w:rPr>
          <w:rFonts w:ascii="Times New Roman" w:hAnsi="Times New Roman"/>
        </w:rPr>
        <w:t xml:space="preserve"> sekmesi istatistiksel analizlerin yapılmasını sağlar. (toplanan veriye ait ortalama, maksimum, minimum, standart sapma ya da varyans değerleri gibi) Ayrıca belirgin dalga yüksekliği ve alpha faktörü de görülebilir.</w:t>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b/>
        </w:rPr>
        <w:t>"Data Analysis"</w:t>
      </w:r>
      <w:r w:rsidRPr="00E323EA">
        <w:rPr>
          <w:rFonts w:ascii="Times New Roman" w:hAnsi="Times New Roman"/>
        </w:rPr>
        <w:t xml:space="preserve"> sekmesi ayrıca sıfırı kesme ile elde edilen dalga yüksekliği analizini ve spektral yoğunluğu da gösterir.</w:t>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b/>
        </w:rPr>
        <w:t>"Tools"</w:t>
      </w:r>
      <w:r w:rsidRPr="00E323EA">
        <w:rPr>
          <w:rFonts w:ascii="Times New Roman" w:hAnsi="Times New Roman"/>
        </w:rPr>
        <w:t xml:space="preserve"> sekmesi, verinin zaman serisi olarak ve spektrum yoğunluğu (PSD) verisinin, </w:t>
      </w:r>
      <w:r w:rsidRPr="00E323EA">
        <w:rPr>
          <w:rFonts w:ascii="Times New Roman" w:hAnsi="Times New Roman"/>
          <w:b/>
        </w:rPr>
        <w:t>'.csv'</w:t>
      </w:r>
      <w:r w:rsidRPr="00E323EA">
        <w:rPr>
          <w:rFonts w:ascii="Times New Roman" w:hAnsi="Times New Roman"/>
        </w:rPr>
        <w:t xml:space="preserve"> dosyasına export edilmesini sağlar. Zaman serisi için olan .csv dosyası ham veriyi, kalibre</w:t>
      </w:r>
    </w:p>
    <w:p w:rsidR="009966BC" w:rsidRPr="00E323EA" w:rsidRDefault="009966BC" w:rsidP="009966BC">
      <w:pPr>
        <w:pStyle w:val="ListeParagraf"/>
        <w:ind w:left="644"/>
        <w:jc w:val="both"/>
        <w:rPr>
          <w:rFonts w:ascii="Times New Roman" w:hAnsi="Times New Roman"/>
        </w:rPr>
      </w:pPr>
      <w:r w:rsidRPr="00E323EA">
        <w:rPr>
          <w:rFonts w:ascii="Times New Roman" w:hAnsi="Times New Roman"/>
        </w:rPr>
        <w:t>edilmiş veriyi ve prototip verisini her bir kanal için içerir. PSD için olan .csv dosyası ise her bir kanalda her bir test için model spektral yoğunluğunu içerir.</w:t>
      </w:r>
    </w:p>
    <w:p w:rsidR="009966BC" w:rsidRPr="00E323EA" w:rsidRDefault="009966BC" w:rsidP="009966BC">
      <w:pPr>
        <w:pStyle w:val="ListeParagraf"/>
        <w:numPr>
          <w:ilvl w:val="0"/>
          <w:numId w:val="52"/>
        </w:numPr>
        <w:jc w:val="both"/>
        <w:rPr>
          <w:rFonts w:ascii="Times New Roman" w:hAnsi="Times New Roman"/>
        </w:rPr>
      </w:pPr>
      <w:r w:rsidRPr="00E323EA">
        <w:rPr>
          <w:rFonts w:ascii="Times New Roman" w:hAnsi="Times New Roman"/>
        </w:rPr>
        <w:t>Bu dosyalar projeye ait klasorün altına, post processing test serisine verilen isimle kaydedilir.</w:t>
      </w:r>
    </w:p>
    <w:p w:rsidR="009966BC" w:rsidRDefault="009966BC" w:rsidP="009966BC">
      <w:pPr>
        <w:pStyle w:val="ListeParagraf"/>
        <w:numPr>
          <w:ilvl w:val="0"/>
          <w:numId w:val="52"/>
        </w:numPr>
        <w:jc w:val="both"/>
        <w:rPr>
          <w:rFonts w:ascii="Times New Roman" w:hAnsi="Times New Roman"/>
        </w:rPr>
      </w:pPr>
      <w:r w:rsidRPr="00E323EA">
        <w:rPr>
          <w:rFonts w:ascii="Times New Roman" w:hAnsi="Times New Roman"/>
        </w:rPr>
        <w:t>Sonraki adımda üzerinde çalışılacak test dosyası seçilir. Bunun için post processing serisi seçilir ve project explorerin sağ üst köşesinde bulunan</w:t>
      </w:r>
      <w:r w:rsidRPr="00E323EA">
        <w:rPr>
          <w:rFonts w:ascii="Times New Roman" w:hAnsi="Times New Roman"/>
          <w:b/>
        </w:rPr>
        <w:t xml:space="preserve"> "Perform Analysis" </w:t>
      </w:r>
      <w:r w:rsidRPr="00E323EA">
        <w:rPr>
          <w:rFonts w:ascii="Times New Roman" w:hAnsi="Times New Roman"/>
        </w:rPr>
        <w:t xml:space="preserve">butonu tıklanır. Kullanıcının bu proje içerisindeki tüm veri toplama testlerini görebileceği bir pencere açılır. </w:t>
      </w:r>
      <w:r w:rsidRPr="00E323EA">
        <w:rPr>
          <w:rFonts w:ascii="Times New Roman" w:hAnsi="Times New Roman"/>
          <w:b/>
        </w:rPr>
        <w:t>"Process"</w:t>
      </w:r>
      <w:r w:rsidRPr="00E323EA">
        <w:rPr>
          <w:rFonts w:ascii="Times New Roman" w:hAnsi="Times New Roman"/>
        </w:rPr>
        <w:t xml:space="preserve"> butonu tıklanarak veri analizi başlatılır.</w:t>
      </w:r>
    </w:p>
    <w:tbl>
      <w:tblPr>
        <w:tblStyle w:val="TabloKlavuzu"/>
        <w:tblW w:w="0" w:type="auto"/>
        <w:jc w:val="center"/>
        <w:tblLook w:val="04A0" w:firstRow="1" w:lastRow="0" w:firstColumn="1" w:lastColumn="0" w:noHBand="0" w:noVBand="1"/>
      </w:tblPr>
      <w:tblGrid>
        <w:gridCol w:w="3652"/>
      </w:tblGrid>
      <w:tr w:rsidR="009966BC" w:rsidRPr="00E323EA" w:rsidTr="008A1A1C">
        <w:trPr>
          <w:jc w:val="center"/>
        </w:trPr>
        <w:tc>
          <w:tcPr>
            <w:tcW w:w="3652" w:type="dxa"/>
          </w:tcPr>
          <w:p w:rsidR="009966BC" w:rsidRPr="00E323EA" w:rsidRDefault="009966BC" w:rsidP="008A1A1C">
            <w:pPr>
              <w:pStyle w:val="ListeParagraf"/>
              <w:ind w:left="644"/>
              <w:rPr>
                <w:rFonts w:ascii="Times New Roman" w:hAnsi="Times New Roman"/>
                <w:i/>
                <w:sz w:val="24"/>
                <w:szCs w:val="24"/>
              </w:rPr>
            </w:pPr>
            <w:r w:rsidRPr="00E323EA">
              <w:rPr>
                <w:rFonts w:ascii="Times New Roman" w:hAnsi="Times New Roman"/>
                <w:i/>
                <w:sz w:val="24"/>
                <w:szCs w:val="24"/>
              </w:rPr>
              <w:t>Post Processing Series</w:t>
            </w:r>
          </w:p>
        </w:tc>
      </w:tr>
      <w:tr w:rsidR="009966BC" w:rsidRPr="00E323EA" w:rsidTr="008A1A1C">
        <w:trPr>
          <w:jc w:val="center"/>
        </w:trPr>
        <w:tc>
          <w:tcPr>
            <w:tcW w:w="3652" w:type="dxa"/>
          </w:tcPr>
          <w:p w:rsidR="009966BC" w:rsidRPr="00E323EA" w:rsidRDefault="009966BC" w:rsidP="008A1A1C">
            <w:pPr>
              <w:jc w:val="center"/>
              <w:rPr>
                <w:rFonts w:ascii="Times New Roman" w:hAnsi="Times New Roman"/>
              </w:rPr>
            </w:pPr>
            <w:r w:rsidRPr="00E323EA">
              <w:rPr>
                <w:rFonts w:ascii="Times New Roman" w:hAnsi="Times New Roman"/>
                <w:szCs w:val="24"/>
              </w:rPr>
              <w:lastRenderedPageBreak/>
              <w:t>TEST 62 ya da 62</w:t>
            </w:r>
          </w:p>
        </w:tc>
      </w:tr>
    </w:tbl>
    <w:p w:rsidR="009966BC" w:rsidRDefault="009966BC" w:rsidP="009966BC">
      <w:pPr>
        <w:jc w:val="both"/>
        <w:rPr>
          <w:rFonts w:ascii="Times New Roman" w:hAnsi="Times New Roman"/>
        </w:rPr>
      </w:pPr>
      <w:r w:rsidRPr="008844E8">
        <w:rPr>
          <w:rFonts w:ascii="Times New Roman" w:hAnsi="Times New Roman"/>
          <w:noProof/>
          <w:lang w:eastAsia="tr-TR"/>
        </w:rPr>
        <w:drawing>
          <wp:inline distT="0" distB="0" distL="0" distR="0">
            <wp:extent cx="4257675" cy="2190750"/>
            <wp:effectExtent l="0" t="0" r="9525" b="0"/>
            <wp:docPr id="169" name="Resi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57675" cy="2190750"/>
                    </a:xfrm>
                    <a:prstGeom prst="rect">
                      <a:avLst/>
                    </a:prstGeom>
                    <a:noFill/>
                    <a:ln>
                      <a:noFill/>
                    </a:ln>
                  </pic:spPr>
                </pic:pic>
              </a:graphicData>
            </a:graphic>
          </wp:inline>
        </w:drawing>
      </w:r>
    </w:p>
    <w:p w:rsidR="009966BC" w:rsidRPr="00E323EA" w:rsidRDefault="009966BC" w:rsidP="009966BC">
      <w:pPr>
        <w:pStyle w:val="ListeParagraf"/>
        <w:numPr>
          <w:ilvl w:val="0"/>
          <w:numId w:val="52"/>
        </w:numPr>
        <w:jc w:val="both"/>
        <w:rPr>
          <w:rFonts w:ascii="Times New Roman" w:hAnsi="Times New Roman"/>
          <w:szCs w:val="24"/>
        </w:rPr>
      </w:pPr>
      <w:r w:rsidRPr="00E323EA">
        <w:rPr>
          <w:rFonts w:ascii="Times New Roman" w:hAnsi="Times New Roman"/>
          <w:szCs w:val="24"/>
        </w:rPr>
        <w:t>Aynı anda birden fazla test dosyası seçilebilir ve analiz edilebilir.</w:t>
      </w:r>
    </w:p>
    <w:p w:rsidR="009966BC" w:rsidRDefault="009966BC" w:rsidP="009966BC">
      <w:pPr>
        <w:pStyle w:val="ListeParagraf"/>
        <w:numPr>
          <w:ilvl w:val="0"/>
          <w:numId w:val="52"/>
        </w:numPr>
        <w:jc w:val="both"/>
        <w:rPr>
          <w:rFonts w:ascii="Times New Roman" w:hAnsi="Times New Roman"/>
        </w:rPr>
      </w:pPr>
      <w:r w:rsidRPr="00E323EA">
        <w:rPr>
          <w:rFonts w:ascii="Times New Roman" w:hAnsi="Times New Roman"/>
        </w:rPr>
        <w:t>Post processing test serisi oluşturulduktan sonra, analiz edilen sonuçları görmek için, post processing series ve project explorerin sağ tarafındaki analiz edilen veri dosyası seçilir.</w:t>
      </w:r>
    </w:p>
    <w:p w:rsidR="009966BC" w:rsidRPr="00E323EA" w:rsidRDefault="009966BC" w:rsidP="009966BC">
      <w:pPr>
        <w:pStyle w:val="ListeParagraf"/>
        <w:spacing w:line="240" w:lineRule="auto"/>
        <w:ind w:left="0"/>
        <w:jc w:val="center"/>
        <w:rPr>
          <w:rFonts w:asciiTheme="minorHAnsi" w:hAnsiTheme="minorHAnsi"/>
        </w:rPr>
      </w:pPr>
      <w:r w:rsidRPr="00E323EA">
        <w:rPr>
          <w:rFonts w:asciiTheme="minorHAnsi" w:hAnsiTheme="minorHAnsi"/>
          <w:noProof/>
          <w:lang w:eastAsia="tr-TR"/>
        </w:rPr>
        <w:drawing>
          <wp:inline distT="0" distB="0" distL="0" distR="0">
            <wp:extent cx="3132000" cy="3776296"/>
            <wp:effectExtent l="0" t="0" r="0" b="0"/>
            <wp:docPr id="151" name="Resi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132000" cy="3776296"/>
                    </a:xfrm>
                    <a:prstGeom prst="rect">
                      <a:avLst/>
                    </a:prstGeom>
                    <a:noFill/>
                    <a:ln>
                      <a:noFill/>
                    </a:ln>
                  </pic:spPr>
                </pic:pic>
              </a:graphicData>
            </a:graphic>
          </wp:inline>
        </w:drawing>
      </w:r>
    </w:p>
    <w:p w:rsidR="009966BC" w:rsidRDefault="009966BC" w:rsidP="009966BC">
      <w:pPr>
        <w:jc w:val="center"/>
        <w:rPr>
          <w:rFonts w:ascii="Times New Roman" w:hAnsi="Times New Roman"/>
        </w:rPr>
      </w:pPr>
      <w:r w:rsidRPr="00E323EA">
        <w:rPr>
          <w:rFonts w:ascii="Times New Roman" w:hAnsi="Times New Roman"/>
          <w:noProof/>
          <w:lang w:eastAsia="tr-TR"/>
        </w:rPr>
        <w:lastRenderedPageBreak/>
        <w:drawing>
          <wp:inline distT="0" distB="0" distL="0" distR="0">
            <wp:extent cx="4333875" cy="1806505"/>
            <wp:effectExtent l="0" t="0" r="0" b="0"/>
            <wp:docPr id="170" name="Resi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52819" cy="1814401"/>
                    </a:xfrm>
                    <a:prstGeom prst="rect">
                      <a:avLst/>
                    </a:prstGeom>
                    <a:noFill/>
                    <a:ln>
                      <a:noFill/>
                    </a:ln>
                  </pic:spPr>
                </pic:pic>
              </a:graphicData>
            </a:graphic>
          </wp:inline>
        </w:drawing>
      </w:r>
    </w:p>
    <w:p w:rsidR="009966BC" w:rsidRPr="00E323EA" w:rsidRDefault="009966BC" w:rsidP="009966BC">
      <w:pPr>
        <w:pStyle w:val="ListeParagraf"/>
        <w:numPr>
          <w:ilvl w:val="0"/>
          <w:numId w:val="53"/>
        </w:numPr>
        <w:jc w:val="both"/>
        <w:rPr>
          <w:rFonts w:ascii="Times New Roman" w:hAnsi="Times New Roman"/>
        </w:rPr>
      </w:pPr>
      <w:r w:rsidRPr="00E323EA">
        <w:rPr>
          <w:rFonts w:ascii="Times New Roman" w:hAnsi="Times New Roman"/>
        </w:rPr>
        <w:t>Ekranın üst kısmında bulunan sekmelerden görüntülenmek istenen veri analiz tipi seçilebilir. (</w:t>
      </w:r>
      <w:r w:rsidRPr="00E323EA">
        <w:rPr>
          <w:rFonts w:ascii="Times New Roman" w:hAnsi="Times New Roman"/>
          <w:b/>
        </w:rPr>
        <w:t>Time Series, Statistics, Zero-Crossing Stats</w:t>
      </w:r>
      <w:r w:rsidRPr="00E323EA">
        <w:rPr>
          <w:rFonts w:ascii="Times New Roman" w:hAnsi="Times New Roman"/>
        </w:rPr>
        <w:t xml:space="preserve"> gibi)</w:t>
      </w:r>
    </w:p>
    <w:p w:rsidR="009966BC" w:rsidRDefault="009966BC" w:rsidP="009966BC">
      <w:pPr>
        <w:pStyle w:val="ListeParagraf"/>
        <w:numPr>
          <w:ilvl w:val="0"/>
          <w:numId w:val="53"/>
        </w:numPr>
        <w:jc w:val="both"/>
        <w:rPr>
          <w:rFonts w:ascii="Times New Roman" w:hAnsi="Times New Roman"/>
        </w:rPr>
      </w:pPr>
      <w:r w:rsidRPr="00E323EA">
        <w:rPr>
          <w:rFonts w:ascii="Times New Roman" w:hAnsi="Times New Roman"/>
        </w:rPr>
        <w:t xml:space="preserve">Seçilen sekmeye göre sonuçlar hem grafik formda hem de tablo formatında görülebilir. Birden fazla kanalı aynı anda görmek mümkündür. </w:t>
      </w:r>
      <w:r w:rsidRPr="00E323EA">
        <w:rPr>
          <w:rFonts w:ascii="Times New Roman" w:hAnsi="Times New Roman"/>
          <w:b/>
        </w:rPr>
        <w:t>"Post Processing Results"</w:t>
      </w:r>
      <w:r w:rsidRPr="00E323EA">
        <w:rPr>
          <w:rFonts w:ascii="Times New Roman" w:hAnsi="Times New Roman"/>
        </w:rPr>
        <w:t xml:space="preserve"> penceresinde görülen her hangi bir tablo, tablonun üzerine sağ tıklanıp </w:t>
      </w:r>
      <w:r w:rsidRPr="00E323EA">
        <w:rPr>
          <w:rFonts w:ascii="Times New Roman" w:hAnsi="Times New Roman"/>
          <w:b/>
        </w:rPr>
        <w:t>"Export to Microsoft Excel"</w:t>
      </w:r>
      <w:r w:rsidRPr="00E323EA">
        <w:rPr>
          <w:rFonts w:ascii="Times New Roman" w:hAnsi="Times New Roman"/>
        </w:rPr>
        <w:t xml:space="preserve"> seçilerek doğrudan Excel'de de açılabilir.</w:t>
      </w:r>
    </w:p>
    <w:p w:rsidR="009966BC" w:rsidRPr="00E323EA" w:rsidRDefault="009966BC" w:rsidP="009966BC">
      <w:pPr>
        <w:pStyle w:val="ListeParagraf"/>
        <w:numPr>
          <w:ilvl w:val="0"/>
          <w:numId w:val="53"/>
        </w:numPr>
        <w:spacing w:after="0"/>
        <w:jc w:val="both"/>
        <w:rPr>
          <w:rFonts w:ascii="Times New Roman" w:hAnsi="Times New Roman"/>
          <w:szCs w:val="24"/>
        </w:rPr>
      </w:pPr>
      <w:r w:rsidRPr="00E323EA">
        <w:rPr>
          <w:rFonts w:ascii="Times New Roman" w:hAnsi="Times New Roman"/>
          <w:szCs w:val="24"/>
        </w:rPr>
        <w:t>Bu pencerede aşağıdaki sekmeler mevcuttur.</w:t>
      </w:r>
    </w:p>
    <w:p w:rsidR="009966BC" w:rsidRPr="00E323EA" w:rsidRDefault="009966BC" w:rsidP="009966BC">
      <w:pPr>
        <w:numPr>
          <w:ilvl w:val="0"/>
          <w:numId w:val="54"/>
        </w:numPr>
        <w:spacing w:after="0"/>
        <w:jc w:val="both"/>
        <w:rPr>
          <w:rFonts w:ascii="Times New Roman" w:hAnsi="Times New Roman"/>
        </w:rPr>
      </w:pPr>
      <w:r w:rsidRPr="00E323EA">
        <w:rPr>
          <w:rFonts w:ascii="Times New Roman" w:hAnsi="Times New Roman"/>
          <w:b/>
        </w:rPr>
        <w:t>Time Series:</w:t>
      </w:r>
      <w:r w:rsidRPr="00E323EA">
        <w:rPr>
          <w:rFonts w:ascii="Times New Roman" w:hAnsi="Times New Roman"/>
        </w:rPr>
        <w:t xml:space="preserve"> Her bir kanaldaki zaman serisi kaydını gösterir. Pencerenin altındaki sekmelerden hangi tip verinin görüntülenmesinin istendiği seçilebilir. Bunlar 'Processed', 'Calibrated' ve 'Prototype'dir.</w:t>
      </w:r>
    </w:p>
    <w:p w:rsidR="009966BC" w:rsidRPr="00E323EA" w:rsidRDefault="009966BC" w:rsidP="009966BC">
      <w:pPr>
        <w:numPr>
          <w:ilvl w:val="0"/>
          <w:numId w:val="55"/>
        </w:numPr>
        <w:spacing w:after="0"/>
        <w:jc w:val="both"/>
        <w:rPr>
          <w:rFonts w:ascii="Times New Roman" w:hAnsi="Times New Roman"/>
        </w:rPr>
      </w:pPr>
      <w:r w:rsidRPr="00E323EA">
        <w:rPr>
          <w:rFonts w:ascii="Times New Roman" w:hAnsi="Times New Roman"/>
        </w:rPr>
        <w:t>Processed: Zaman serisinin volt olarak gösterimidir.</w:t>
      </w:r>
    </w:p>
    <w:p w:rsidR="009966BC" w:rsidRPr="00E323EA" w:rsidRDefault="009966BC" w:rsidP="009966BC">
      <w:pPr>
        <w:numPr>
          <w:ilvl w:val="0"/>
          <w:numId w:val="55"/>
        </w:numPr>
        <w:spacing w:after="0"/>
        <w:jc w:val="both"/>
        <w:rPr>
          <w:rFonts w:ascii="Times New Roman" w:hAnsi="Times New Roman"/>
        </w:rPr>
      </w:pPr>
      <w:r w:rsidRPr="00E323EA">
        <w:rPr>
          <w:rFonts w:ascii="Times New Roman" w:hAnsi="Times New Roman"/>
        </w:rPr>
        <w:t>Calibrated: Zaman serisi kalibrasyon faktörü uygulandıktan sonra elde edilen birimde görülür.</w:t>
      </w:r>
    </w:p>
    <w:p w:rsidR="009966BC" w:rsidRPr="00E323EA" w:rsidRDefault="009966BC" w:rsidP="009966BC">
      <w:pPr>
        <w:numPr>
          <w:ilvl w:val="0"/>
          <w:numId w:val="55"/>
        </w:numPr>
        <w:spacing w:after="0"/>
        <w:jc w:val="both"/>
        <w:rPr>
          <w:rFonts w:ascii="Times New Roman" w:hAnsi="Times New Roman"/>
        </w:rPr>
      </w:pPr>
      <w:r w:rsidRPr="00E323EA">
        <w:rPr>
          <w:rFonts w:ascii="Times New Roman" w:hAnsi="Times New Roman"/>
        </w:rPr>
        <w:t>Prototype: Kalibre edilmiş verinin prototipe göre oranlandıktan sonraki halini gösterir.</w:t>
      </w:r>
    </w:p>
    <w:p w:rsidR="009966BC" w:rsidRPr="00E323EA" w:rsidRDefault="009966BC" w:rsidP="009966BC">
      <w:pPr>
        <w:numPr>
          <w:ilvl w:val="0"/>
          <w:numId w:val="54"/>
        </w:numPr>
        <w:spacing w:after="0"/>
        <w:jc w:val="both"/>
        <w:rPr>
          <w:rFonts w:ascii="Times New Roman" w:hAnsi="Times New Roman"/>
        </w:rPr>
      </w:pPr>
      <w:r w:rsidRPr="00E323EA">
        <w:rPr>
          <w:rFonts w:ascii="Times New Roman" w:hAnsi="Times New Roman"/>
          <w:b/>
        </w:rPr>
        <w:t>Statistic:</w:t>
      </w:r>
      <w:r w:rsidRPr="00E323EA">
        <w:rPr>
          <w:rFonts w:ascii="Times New Roman" w:hAnsi="Times New Roman"/>
        </w:rPr>
        <w:t xml:space="preserve"> Veriye ait istatistiksel parametreleri gösterir. (mean, max, min, Std, Var, Significant ve Alpha)</w:t>
      </w:r>
    </w:p>
    <w:p w:rsidR="009966BC" w:rsidRDefault="009966BC" w:rsidP="009966BC">
      <w:pPr>
        <w:numPr>
          <w:ilvl w:val="0"/>
          <w:numId w:val="54"/>
        </w:numPr>
        <w:spacing w:after="0"/>
        <w:jc w:val="both"/>
        <w:rPr>
          <w:rFonts w:ascii="Times New Roman" w:hAnsi="Times New Roman"/>
        </w:rPr>
      </w:pPr>
      <w:r w:rsidRPr="00E323EA">
        <w:rPr>
          <w:rFonts w:ascii="Times New Roman" w:hAnsi="Times New Roman"/>
          <w:b/>
        </w:rPr>
        <w:t>Zero Crossing Stats:</w:t>
      </w:r>
      <w:r w:rsidRPr="00E323EA">
        <w:rPr>
          <w:rFonts w:ascii="Times New Roman" w:hAnsi="Times New Roman"/>
        </w:rPr>
        <w:t xml:space="preserve"> İstatistiksel olarak elde edilmiş dalga parametrelerini gösterir. (H</w:t>
      </w:r>
      <w:r w:rsidRPr="00E323EA">
        <w:rPr>
          <w:rFonts w:ascii="Times New Roman" w:hAnsi="Times New Roman"/>
          <w:vertAlign w:val="subscript"/>
        </w:rPr>
        <w:t>max</w:t>
      </w:r>
      <w:r w:rsidRPr="00E323EA">
        <w:rPr>
          <w:rFonts w:ascii="Times New Roman" w:hAnsi="Times New Roman"/>
        </w:rPr>
        <w:t>, H</w:t>
      </w:r>
      <w:r w:rsidRPr="00E323EA">
        <w:rPr>
          <w:rFonts w:ascii="Times New Roman" w:hAnsi="Times New Roman"/>
          <w:vertAlign w:val="subscript"/>
        </w:rPr>
        <w:t>1/3</w:t>
      </w:r>
      <w:r w:rsidRPr="00E323EA">
        <w:rPr>
          <w:rFonts w:ascii="Times New Roman" w:hAnsi="Times New Roman"/>
        </w:rPr>
        <w:t>, H</w:t>
      </w:r>
      <w:r w:rsidRPr="00E323EA">
        <w:rPr>
          <w:rFonts w:ascii="Times New Roman" w:hAnsi="Times New Roman"/>
          <w:vertAlign w:val="subscript"/>
        </w:rPr>
        <w:t>1/10</w:t>
      </w:r>
      <w:r w:rsidRPr="00E323EA">
        <w:rPr>
          <w:rFonts w:ascii="Times New Roman" w:hAnsi="Times New Roman"/>
        </w:rPr>
        <w:t>, H</w:t>
      </w:r>
      <w:r w:rsidRPr="00E323EA">
        <w:rPr>
          <w:rFonts w:ascii="Times New Roman" w:hAnsi="Times New Roman"/>
          <w:vertAlign w:val="subscript"/>
        </w:rPr>
        <w:t>average</w:t>
      </w:r>
      <w:r w:rsidRPr="00E323EA">
        <w:rPr>
          <w:rFonts w:ascii="Times New Roman" w:hAnsi="Times New Roman"/>
        </w:rPr>
        <w:t>, T</w:t>
      </w:r>
      <w:r w:rsidRPr="00E323EA">
        <w:rPr>
          <w:rFonts w:ascii="Times New Roman" w:hAnsi="Times New Roman"/>
          <w:vertAlign w:val="subscript"/>
        </w:rPr>
        <w:t>average</w:t>
      </w:r>
      <w:r w:rsidRPr="00E323EA">
        <w:rPr>
          <w:rFonts w:ascii="Times New Roman" w:hAnsi="Times New Roman"/>
        </w:rPr>
        <w:t>, T</w:t>
      </w:r>
      <w:r w:rsidRPr="00E323EA">
        <w:rPr>
          <w:rFonts w:ascii="Times New Roman" w:hAnsi="Times New Roman"/>
          <w:vertAlign w:val="subscript"/>
        </w:rPr>
        <w:t>1/3</w:t>
      </w:r>
      <w:r w:rsidRPr="00E323EA">
        <w:rPr>
          <w:rFonts w:ascii="Times New Roman" w:hAnsi="Times New Roman"/>
        </w:rPr>
        <w:t xml:space="preserve">)   </w:t>
      </w:r>
    </w:p>
    <w:p w:rsidR="009966BC" w:rsidRPr="00E323EA" w:rsidRDefault="009966BC" w:rsidP="009966BC">
      <w:pPr>
        <w:numPr>
          <w:ilvl w:val="0"/>
          <w:numId w:val="54"/>
        </w:numPr>
        <w:spacing w:after="0"/>
        <w:jc w:val="both"/>
        <w:rPr>
          <w:rFonts w:ascii="Times New Roman" w:hAnsi="Times New Roman"/>
        </w:rPr>
      </w:pPr>
      <w:r w:rsidRPr="00E323EA">
        <w:rPr>
          <w:rFonts w:ascii="Times New Roman" w:hAnsi="Times New Roman"/>
          <w:b/>
        </w:rPr>
        <w:t>Spectral Density:</w:t>
      </w:r>
      <w:r w:rsidRPr="00E323EA">
        <w:rPr>
          <w:rFonts w:ascii="Times New Roman" w:hAnsi="Times New Roman"/>
        </w:rPr>
        <w:t xml:space="preserve"> Dalga analizinden spektral olarak elde edilen sonuçları gösterir.</w:t>
      </w:r>
    </w:p>
    <w:p w:rsidR="009966BC" w:rsidRDefault="009966BC" w:rsidP="009966BC">
      <w:pPr>
        <w:jc w:val="center"/>
        <w:rPr>
          <w:noProof/>
          <w:lang w:eastAsia="tr-TR"/>
        </w:rPr>
      </w:pPr>
      <w:r w:rsidRPr="00E323EA">
        <w:rPr>
          <w:noProof/>
          <w:lang w:eastAsia="tr-TR"/>
        </w:rPr>
        <w:lastRenderedPageBreak/>
        <w:drawing>
          <wp:inline distT="0" distB="0" distL="0" distR="0">
            <wp:extent cx="4124325" cy="2952750"/>
            <wp:effectExtent l="19050" t="19050" r="28575" b="19050"/>
            <wp:docPr id="15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81" cstate="print"/>
                    <a:srcRect/>
                    <a:stretch>
                      <a:fillRect/>
                    </a:stretch>
                  </pic:blipFill>
                  <pic:spPr bwMode="auto">
                    <a:xfrm>
                      <a:off x="0" y="0"/>
                      <a:ext cx="4124325" cy="2952750"/>
                    </a:xfrm>
                    <a:prstGeom prst="rect">
                      <a:avLst/>
                    </a:prstGeom>
                    <a:solidFill>
                      <a:srgbClr val="000000"/>
                    </a:solidFill>
                    <a:ln w="9525" cmpd="sng">
                      <a:solidFill>
                        <a:srgbClr val="000000"/>
                      </a:solidFill>
                      <a:miter lim="800000"/>
                      <a:headEnd/>
                      <a:tailEnd/>
                    </a:ln>
                    <a:effectLst/>
                  </pic:spPr>
                </pic:pic>
              </a:graphicData>
            </a:graphic>
          </wp:inline>
        </w:drawing>
      </w:r>
    </w:p>
    <w:p w:rsidR="009966BC" w:rsidRDefault="009966BC" w:rsidP="009966BC">
      <w:pPr>
        <w:jc w:val="center"/>
        <w:rPr>
          <w:noProof/>
          <w:lang w:eastAsia="tr-TR"/>
        </w:rPr>
      </w:pPr>
      <w:r w:rsidRPr="00E323EA">
        <w:rPr>
          <w:noProof/>
          <w:lang w:eastAsia="tr-TR"/>
        </w:rPr>
        <w:drawing>
          <wp:inline distT="0" distB="0" distL="0" distR="0">
            <wp:extent cx="4969249" cy="3733800"/>
            <wp:effectExtent l="19050" t="19050" r="3175" b="0"/>
            <wp:docPr id="172"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82" cstate="print"/>
                    <a:srcRect/>
                    <a:stretch>
                      <a:fillRect/>
                    </a:stretch>
                  </pic:blipFill>
                  <pic:spPr bwMode="auto">
                    <a:xfrm>
                      <a:off x="0" y="0"/>
                      <a:ext cx="4977927" cy="3740320"/>
                    </a:xfrm>
                    <a:prstGeom prst="rect">
                      <a:avLst/>
                    </a:prstGeom>
                    <a:solidFill>
                      <a:srgbClr val="000000"/>
                    </a:solidFill>
                    <a:ln w="9525" cmpd="sng">
                      <a:solidFill>
                        <a:srgbClr val="000000"/>
                      </a:solidFill>
                      <a:miter lim="800000"/>
                      <a:headEnd/>
                      <a:tailEnd/>
                    </a:ln>
                    <a:effectLst/>
                  </pic:spPr>
                </pic:pic>
              </a:graphicData>
            </a:graphic>
          </wp:inline>
        </w:drawing>
      </w:r>
    </w:p>
    <w:p w:rsidR="009966BC" w:rsidRDefault="009966BC" w:rsidP="009966BC">
      <w:pPr>
        <w:jc w:val="center"/>
        <w:rPr>
          <w:noProof/>
          <w:lang w:eastAsia="tr-TR"/>
        </w:rPr>
      </w:pPr>
    </w:p>
    <w:p w:rsidR="009966BC" w:rsidRDefault="009966BC" w:rsidP="009966BC">
      <w:pPr>
        <w:jc w:val="center"/>
      </w:pPr>
      <w:r w:rsidRPr="00E323EA">
        <w:rPr>
          <w:noProof/>
          <w:lang w:eastAsia="tr-TR"/>
        </w:rPr>
        <w:lastRenderedPageBreak/>
        <w:drawing>
          <wp:inline distT="0" distB="0" distL="0" distR="0">
            <wp:extent cx="4992207" cy="3762375"/>
            <wp:effectExtent l="19050" t="0" r="0" b="0"/>
            <wp:docPr id="157"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83" cstate="print"/>
                    <a:srcRect/>
                    <a:stretch>
                      <a:fillRect/>
                    </a:stretch>
                  </pic:blipFill>
                  <pic:spPr bwMode="auto">
                    <a:xfrm>
                      <a:off x="0" y="0"/>
                      <a:ext cx="4992207" cy="3762375"/>
                    </a:xfrm>
                    <a:prstGeom prst="rect">
                      <a:avLst/>
                    </a:prstGeom>
                    <a:noFill/>
                    <a:ln w="9525">
                      <a:noFill/>
                      <a:miter lim="800000"/>
                      <a:headEnd/>
                      <a:tailEnd/>
                    </a:ln>
                  </pic:spPr>
                </pic:pic>
              </a:graphicData>
            </a:graphic>
          </wp:inline>
        </w:drawing>
      </w:r>
    </w:p>
    <w:p w:rsidR="009966BC" w:rsidRPr="00E323EA" w:rsidRDefault="009966BC" w:rsidP="009966BC">
      <w:pPr>
        <w:pStyle w:val="ListeParagraf"/>
        <w:numPr>
          <w:ilvl w:val="1"/>
          <w:numId w:val="47"/>
        </w:numPr>
        <w:spacing w:after="0" w:line="240" w:lineRule="auto"/>
        <w:rPr>
          <w:rFonts w:ascii="Times New Roman" w:hAnsi="Times New Roman"/>
          <w:b/>
        </w:rPr>
      </w:pPr>
      <w:r w:rsidRPr="00E323EA">
        <w:rPr>
          <w:rFonts w:ascii="Times New Roman" w:hAnsi="Times New Roman"/>
          <w:b/>
        </w:rPr>
        <w:t>Cihazın Bakımı</w:t>
      </w:r>
    </w:p>
    <w:p w:rsidR="009966BC" w:rsidRPr="00E323EA" w:rsidRDefault="009966BC" w:rsidP="009966BC">
      <w:pPr>
        <w:pStyle w:val="Numarali"/>
        <w:numPr>
          <w:ilvl w:val="0"/>
          <w:numId w:val="0"/>
        </w:numPr>
        <w:ind w:left="720"/>
      </w:pPr>
      <w:r w:rsidRPr="00E323EA">
        <w:t xml:space="preserve">Program bir yazılım paketi olduğundan herhangi bir bakıma ihtiyaç duyulmamaktadır. Ancak herhangi bir şekilde hasar görme ihtimaline karşılık yedeklenmelidir. </w:t>
      </w:r>
    </w:p>
    <w:p w:rsidR="009966BC" w:rsidRPr="00E323EA" w:rsidRDefault="009966BC" w:rsidP="009966BC">
      <w:pPr>
        <w:pStyle w:val="ListeParagraf"/>
        <w:spacing w:after="0" w:line="240" w:lineRule="auto"/>
        <w:rPr>
          <w:rFonts w:ascii="Times New Roman" w:hAnsi="Times New Roman"/>
        </w:rPr>
      </w:pPr>
    </w:p>
    <w:p w:rsidR="009966BC" w:rsidRPr="00E323EA" w:rsidRDefault="009966BC" w:rsidP="009966BC">
      <w:pPr>
        <w:pStyle w:val="ListeParagraf"/>
        <w:numPr>
          <w:ilvl w:val="1"/>
          <w:numId w:val="47"/>
        </w:numPr>
        <w:spacing w:after="0" w:line="240" w:lineRule="auto"/>
        <w:rPr>
          <w:rFonts w:ascii="Times New Roman" w:hAnsi="Times New Roman"/>
          <w:b/>
        </w:rPr>
      </w:pPr>
      <w:r w:rsidRPr="00E323EA">
        <w:rPr>
          <w:rFonts w:ascii="Times New Roman" w:hAnsi="Times New Roman"/>
          <w:b/>
        </w:rPr>
        <w:t>Kalibrasyon Sistemi</w:t>
      </w:r>
    </w:p>
    <w:p w:rsidR="009966BC" w:rsidRPr="00E323EA" w:rsidRDefault="009966BC" w:rsidP="009966BC">
      <w:pPr>
        <w:spacing w:after="0" w:line="240" w:lineRule="auto"/>
        <w:ind w:left="605"/>
        <w:rPr>
          <w:rFonts w:ascii="Times New Roman" w:hAnsi="Times New Roman"/>
        </w:rPr>
      </w:pPr>
      <w:r w:rsidRPr="00E323EA">
        <w:rPr>
          <w:rFonts w:ascii="Times New Roman" w:hAnsi="Times New Roman"/>
        </w:rPr>
        <w:t>Kalibre işlemi her deney günü öncesinde yapılmalıdır.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Kablonun bir ucu input soketine takılır,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Kablonun diğer ucu ise test soketine takılır (bu uç poba bağlanılacaktır),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Alt anahtar ‘</w:t>
      </w:r>
      <w:r w:rsidRPr="00E323EA">
        <w:rPr>
          <w:rFonts w:ascii="Times New Roman" w:hAnsi="Times New Roman"/>
          <w:b/>
        </w:rPr>
        <w:t>TEST</w:t>
      </w:r>
      <w:r w:rsidRPr="00E323EA">
        <w:rPr>
          <w:rFonts w:ascii="Times New Roman" w:hAnsi="Times New Roman"/>
        </w:rPr>
        <w:t>’ pozisyonuna getirilir,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Ayar vidasını serbest bırakmak için yanındaki çentik ‘</w:t>
      </w:r>
      <w:r w:rsidRPr="00E323EA">
        <w:rPr>
          <w:rFonts w:ascii="Times New Roman" w:hAnsi="Times New Roman"/>
          <w:b/>
        </w:rPr>
        <w:t>ADJUST</w:t>
      </w:r>
      <w:r w:rsidRPr="00E323EA">
        <w:rPr>
          <w:rFonts w:ascii="Times New Roman" w:hAnsi="Times New Roman"/>
        </w:rPr>
        <w:t>’ durumuna getirilir ve ayar vidası, gösterge ortadaki pozisyona gelinceye kadar döndürülür,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Üstteki anahtar aşağı doğrultuda basılı tutulur,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Tornavida ile balans ayarı yapılır,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Üstteki anahtar bırakılır,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Ayar vidası ile tekrar orta pozisyon ayarlanır,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Üstteki anahtara basılarak göstergenin sapıp sapmadığı kontrol edilir, eğer sapıyorsa 4. Adımdam itibaren işlemler tekrar edilir,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Ayar vidasının yanındaki çentik kilitlenir,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Kablo prob uçları test</w:t>
      </w:r>
      <w:r w:rsidRPr="00E323EA">
        <w:rPr>
          <w:rFonts w:ascii="Times New Roman" w:hAnsi="Times New Roman"/>
          <w:b/>
        </w:rPr>
        <w:t xml:space="preserve"> </w:t>
      </w:r>
      <w:r w:rsidRPr="00E323EA">
        <w:rPr>
          <w:rFonts w:ascii="Times New Roman" w:hAnsi="Times New Roman"/>
        </w:rPr>
        <w:t>soketinden çıkarılır,</w:t>
      </w:r>
    </w:p>
    <w:p w:rsidR="009966BC" w:rsidRPr="008844E8"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Alttaki anahtar ‘</w:t>
      </w:r>
      <w:r w:rsidRPr="00E323EA">
        <w:rPr>
          <w:rFonts w:ascii="Times New Roman" w:hAnsi="Times New Roman"/>
          <w:b/>
        </w:rPr>
        <w:t>OPERATİON</w:t>
      </w:r>
      <w:r w:rsidRPr="00E323EA">
        <w:rPr>
          <w:rFonts w:ascii="Times New Roman" w:hAnsi="Times New Roman"/>
        </w:rPr>
        <w:t>’ pozisyonuna getirilir</w:t>
      </w:r>
      <w:r>
        <w:rPr>
          <w:rFonts w:ascii="Times New Roman" w:hAnsi="Times New Roman"/>
        </w:rPr>
        <w:t>.</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Kablo proba bağlanır,</w:t>
      </w:r>
    </w:p>
    <w:p w:rsidR="009966BC" w:rsidRPr="00E323EA" w:rsidRDefault="009966BC" w:rsidP="009966BC">
      <w:pPr>
        <w:pStyle w:val="ListeParagraf"/>
        <w:numPr>
          <w:ilvl w:val="0"/>
          <w:numId w:val="56"/>
        </w:numPr>
        <w:spacing w:after="0" w:line="240" w:lineRule="auto"/>
        <w:rPr>
          <w:rFonts w:ascii="Times New Roman" w:hAnsi="Times New Roman"/>
          <w:b/>
        </w:rPr>
      </w:pPr>
      <w:r w:rsidRPr="00E323EA">
        <w:rPr>
          <w:rFonts w:ascii="Times New Roman" w:hAnsi="Times New Roman"/>
        </w:rPr>
        <w:t>Problar bağlandıktan sonra gösterge tekrar orta pozisyonuna getirilir. Burada değerler 0’a yakın okunmalıdır.</w:t>
      </w:r>
    </w:p>
    <w:p w:rsidR="009966BC" w:rsidRPr="00E323EA" w:rsidRDefault="009966BC" w:rsidP="009966BC">
      <w:pPr>
        <w:pStyle w:val="ListeParagraf"/>
        <w:numPr>
          <w:ilvl w:val="1"/>
          <w:numId w:val="56"/>
        </w:numPr>
        <w:spacing w:after="0" w:line="240" w:lineRule="auto"/>
        <w:rPr>
          <w:rFonts w:ascii="Times New Roman" w:hAnsi="Times New Roman"/>
          <w:b/>
        </w:rPr>
      </w:pPr>
      <w:r w:rsidRPr="00E323EA">
        <w:rPr>
          <w:rFonts w:ascii="Times New Roman" w:hAnsi="Times New Roman"/>
          <w:b/>
        </w:rPr>
        <w:t>Güvenlik Önlemleri</w:t>
      </w:r>
    </w:p>
    <w:p w:rsidR="009966BC" w:rsidRPr="00E323EA" w:rsidRDefault="009966BC" w:rsidP="009966BC">
      <w:pPr>
        <w:pStyle w:val="ListeParagraf"/>
        <w:spacing w:after="0" w:line="240" w:lineRule="auto"/>
        <w:rPr>
          <w:rFonts w:ascii="Times New Roman" w:hAnsi="Times New Roman"/>
          <w:b/>
        </w:rPr>
      </w:pPr>
    </w:p>
    <w:p w:rsidR="009966BC" w:rsidRPr="00E323EA" w:rsidRDefault="009966BC" w:rsidP="009966BC">
      <w:pPr>
        <w:spacing w:after="73" w:line="240" w:lineRule="auto"/>
        <w:ind w:left="1031"/>
        <w:jc w:val="both"/>
        <w:rPr>
          <w:rFonts w:ascii="Times New Roman" w:hAnsi="Times New Roman"/>
          <w:b/>
        </w:rPr>
      </w:pPr>
      <w:r w:rsidRPr="00E323EA">
        <w:rPr>
          <w:rFonts w:ascii="Times New Roman" w:hAnsi="Times New Roman"/>
          <w:b/>
          <w:noProof/>
          <w:sz w:val="16"/>
          <w:szCs w:val="16"/>
          <w:lang w:eastAsia="tr-TR"/>
        </w:rPr>
        <w:lastRenderedPageBreak/>
        <w:drawing>
          <wp:anchor distT="0" distB="0" distL="114300" distR="114300" simplePos="0" relativeHeight="251740160"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5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E323EA">
        <w:rPr>
          <w:rFonts w:ascii="Times New Roman" w:hAnsi="Times New Roman"/>
          <w:b/>
        </w:rPr>
        <w:t xml:space="preserve">PC PROGRAMI OLDUĞU İÇİN ACİL DURUM OLUŞMASI MÜMKÜN OLMADIĞINDAN GEREKİRSE BİLGİSAYARIN KAPATILMASI YETERLİDİR VE LABORATUVAR TEKNİSYENİNE HABER VERİLMELİDİR! </w:t>
      </w:r>
    </w:p>
    <w:p w:rsidR="009966BC" w:rsidRPr="00E323EA" w:rsidRDefault="009966BC" w:rsidP="009966BC">
      <w:pPr>
        <w:spacing w:after="73" w:line="240" w:lineRule="auto"/>
        <w:ind w:left="1031"/>
        <w:jc w:val="both"/>
        <w:rPr>
          <w:rFonts w:ascii="Times New Roman" w:hAnsi="Times New Roman"/>
          <w:b/>
          <w:sz w:val="16"/>
          <w:szCs w:val="16"/>
        </w:rPr>
      </w:pPr>
    </w:p>
    <w:p w:rsidR="009966BC" w:rsidRPr="00E323EA" w:rsidRDefault="009966BC" w:rsidP="009966BC">
      <w:pPr>
        <w:pStyle w:val="ListeParagraf"/>
        <w:numPr>
          <w:ilvl w:val="0"/>
          <w:numId w:val="56"/>
        </w:numPr>
        <w:tabs>
          <w:tab w:val="left" w:pos="284"/>
        </w:tabs>
        <w:spacing w:after="0" w:line="240" w:lineRule="auto"/>
        <w:rPr>
          <w:rFonts w:ascii="Times New Roman" w:hAnsi="Times New Roman"/>
          <w:b/>
        </w:rPr>
      </w:pPr>
      <w:r w:rsidRPr="00E323EA">
        <w:rPr>
          <w:rFonts w:ascii="Times New Roman" w:hAnsi="Times New Roman"/>
          <w:b/>
        </w:rPr>
        <w:t>İLGİLİ DÖKÜMANLAR</w:t>
      </w:r>
    </w:p>
    <w:p w:rsidR="009966BC" w:rsidRDefault="009966BC" w:rsidP="009966BC">
      <w:pPr>
        <w:jc w:val="both"/>
        <w:rPr>
          <w:rFonts w:ascii="Times New Roman" w:hAnsi="Times New Roman"/>
        </w:rPr>
      </w:pPr>
      <w:r w:rsidRPr="00E323EA">
        <w:rPr>
          <w:rFonts w:ascii="Times New Roman" w:hAnsi="Times New Roman"/>
        </w:rPr>
        <w:t>Firma tarafından verilmiş cihaza ait kullanım kılavuzları.</w:t>
      </w:r>
    </w:p>
    <w:p w:rsidR="00747790" w:rsidRPr="002D6C0B" w:rsidRDefault="00747790" w:rsidP="00747790">
      <w:pPr>
        <w:pStyle w:val="ListeParagraf"/>
        <w:spacing w:after="0" w:line="360" w:lineRule="auto"/>
        <w:ind w:left="714"/>
        <w:jc w:val="center"/>
        <w:rPr>
          <w:rFonts w:ascii="Times New Roman" w:hAnsi="Times New Roman"/>
          <w:b/>
        </w:rPr>
      </w:pPr>
      <w:r w:rsidRPr="002D6C0B">
        <w:rPr>
          <w:rFonts w:ascii="Times New Roman" w:hAnsi="Times New Roman"/>
          <w:b/>
        </w:rPr>
        <w:t>DALGA ÜRETECİ</w:t>
      </w:r>
    </w:p>
    <w:p w:rsidR="009966BC" w:rsidRDefault="00747790" w:rsidP="00747790">
      <w:pPr>
        <w:jc w:val="center"/>
        <w:rPr>
          <w:rFonts w:ascii="Times New Roman" w:hAnsi="Times New Roman"/>
          <w:b/>
        </w:rPr>
      </w:pPr>
      <w:r w:rsidRPr="002D6C0B">
        <w:rPr>
          <w:rFonts w:ascii="Times New Roman" w:hAnsi="Times New Roman"/>
          <w:b/>
        </w:rPr>
        <w:t>KULLANMA TALİMAT</w:t>
      </w:r>
      <w:r w:rsidRPr="00C57EAA">
        <w:rPr>
          <w:rFonts w:ascii="Times New Roman" w:hAnsi="Times New Roman"/>
          <w:b/>
        </w:rPr>
        <w:t>I</w:t>
      </w:r>
    </w:p>
    <w:p w:rsidR="00747790" w:rsidRDefault="00747790" w:rsidP="00747790">
      <w:pPr>
        <w:pStyle w:val="ListeParagraf"/>
        <w:numPr>
          <w:ilvl w:val="0"/>
          <w:numId w:val="61"/>
        </w:numPr>
        <w:tabs>
          <w:tab w:val="left" w:pos="284"/>
        </w:tabs>
        <w:spacing w:after="0" w:line="240" w:lineRule="auto"/>
        <w:rPr>
          <w:rFonts w:ascii="Times New Roman" w:hAnsi="Times New Roman"/>
          <w:b/>
        </w:rPr>
      </w:pPr>
      <w:r w:rsidRPr="001637AD">
        <w:rPr>
          <w:rFonts w:ascii="Times New Roman" w:hAnsi="Times New Roman"/>
          <w:b/>
        </w:rPr>
        <w:t>AMAÇ</w:t>
      </w:r>
    </w:p>
    <w:p w:rsidR="00747790" w:rsidRPr="00217A08" w:rsidRDefault="00747790" w:rsidP="00747790">
      <w:pPr>
        <w:rPr>
          <w:rFonts w:ascii="Times New Roman" w:hAnsi="Times New Roman"/>
        </w:rPr>
      </w:pPr>
      <w:r>
        <w:rPr>
          <w:rFonts w:ascii="Times New Roman" w:hAnsi="Times New Roman"/>
        </w:rPr>
        <w:t>Deney sisteminde düzenli ve düzensiz dalga üretmek amacıyla kullanılmaktadır.</w:t>
      </w:r>
    </w:p>
    <w:p w:rsidR="00747790" w:rsidRPr="001637AD" w:rsidRDefault="00747790" w:rsidP="00747790">
      <w:pPr>
        <w:pStyle w:val="ListeParagraf"/>
        <w:numPr>
          <w:ilvl w:val="0"/>
          <w:numId w:val="61"/>
        </w:numPr>
        <w:tabs>
          <w:tab w:val="left" w:pos="284"/>
        </w:tabs>
        <w:rPr>
          <w:rFonts w:ascii="Times New Roman" w:hAnsi="Times New Roman"/>
          <w:b/>
        </w:rPr>
      </w:pPr>
      <w:r w:rsidRPr="001637AD">
        <w:rPr>
          <w:rFonts w:ascii="Times New Roman" w:hAnsi="Times New Roman"/>
          <w:b/>
        </w:rPr>
        <w:t>KAPSAM</w:t>
      </w:r>
    </w:p>
    <w:p w:rsidR="00747790" w:rsidRPr="001637AD"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Dalga Üreteci’nin</w:t>
      </w:r>
      <w:r w:rsidRPr="001637AD">
        <w:rPr>
          <w:rFonts w:ascii="Times New Roman" w:hAnsi="Times New Roman"/>
        </w:rPr>
        <w:t>”</w:t>
      </w:r>
      <w:r w:rsidRPr="00C57EAA">
        <w:rPr>
          <w:rFonts w:ascii="Times New Roman" w:hAnsi="Times New Roman"/>
        </w:rPr>
        <w:t xml:space="preserve"> </w:t>
      </w:r>
      <w:r w:rsidRPr="001637AD">
        <w:rPr>
          <w:rFonts w:ascii="Times New Roman" w:hAnsi="Times New Roman"/>
        </w:rPr>
        <w:t>kullanımını kapsar.</w:t>
      </w:r>
    </w:p>
    <w:p w:rsidR="00747790" w:rsidRPr="00C57EAA" w:rsidRDefault="00747790" w:rsidP="00747790">
      <w:pPr>
        <w:pStyle w:val="ListeParagraf"/>
        <w:numPr>
          <w:ilvl w:val="0"/>
          <w:numId w:val="61"/>
        </w:numPr>
        <w:tabs>
          <w:tab w:val="left" w:pos="284"/>
        </w:tabs>
        <w:rPr>
          <w:rFonts w:ascii="Times New Roman" w:hAnsi="Times New Roman"/>
          <w:b/>
        </w:rPr>
      </w:pPr>
      <w:r w:rsidRPr="00C57EAA">
        <w:rPr>
          <w:rFonts w:ascii="Times New Roman" w:hAnsi="Times New Roman"/>
          <w:b/>
        </w:rPr>
        <w:t xml:space="preserve">TANIMLAR </w:t>
      </w:r>
    </w:p>
    <w:p w:rsidR="00747790" w:rsidRPr="00607E0C"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r>
        <w:rPr>
          <w:rFonts w:ascii="Times New Roman" w:hAnsi="Times New Roman"/>
          <w:b/>
        </w:rPr>
        <w:t xml:space="preserve"> </w:t>
      </w:r>
      <w:r w:rsidRPr="00607E0C">
        <w:rPr>
          <w:rFonts w:ascii="Times New Roman" w:hAnsi="Times New Roman"/>
        </w:rPr>
        <w:t>Gerekli tanımlar uygulamada verilmiştir.</w:t>
      </w:r>
    </w:p>
    <w:p w:rsidR="00747790" w:rsidRPr="00607E0C" w:rsidRDefault="00747790" w:rsidP="00747790">
      <w:pPr>
        <w:pStyle w:val="ListeParagraf"/>
        <w:spacing w:after="120" w:line="240" w:lineRule="auto"/>
        <w:ind w:left="0"/>
        <w:jc w:val="both"/>
        <w:rPr>
          <w:rFonts w:ascii="Times New Roman" w:hAnsi="Times New Roman"/>
          <w:sz w:val="16"/>
          <w:szCs w:val="16"/>
        </w:rPr>
      </w:pPr>
    </w:p>
    <w:p w:rsidR="00747790" w:rsidRPr="001637AD" w:rsidRDefault="00747790" w:rsidP="00747790">
      <w:pPr>
        <w:pStyle w:val="ListeParagraf"/>
        <w:numPr>
          <w:ilvl w:val="0"/>
          <w:numId w:val="61"/>
        </w:numPr>
        <w:tabs>
          <w:tab w:val="left" w:pos="284"/>
        </w:tabs>
        <w:spacing w:after="0" w:line="240" w:lineRule="auto"/>
        <w:rPr>
          <w:rFonts w:ascii="Times New Roman" w:hAnsi="Times New Roman"/>
          <w:b/>
        </w:rPr>
      </w:pPr>
      <w:r w:rsidRPr="001637AD">
        <w:rPr>
          <w:rFonts w:ascii="Times New Roman" w:hAnsi="Times New Roman"/>
          <w:b/>
        </w:rPr>
        <w:t>SORUMLULUKLAR</w:t>
      </w:r>
    </w:p>
    <w:p w:rsidR="00747790" w:rsidRPr="001637AD"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47790" w:rsidRPr="001637AD" w:rsidRDefault="00747790" w:rsidP="00747790">
      <w:pPr>
        <w:pStyle w:val="ListeParagraf"/>
        <w:numPr>
          <w:ilvl w:val="0"/>
          <w:numId w:val="61"/>
        </w:numPr>
        <w:tabs>
          <w:tab w:val="left" w:pos="284"/>
        </w:tabs>
        <w:spacing w:after="0" w:line="240" w:lineRule="auto"/>
        <w:rPr>
          <w:rFonts w:ascii="Times New Roman" w:hAnsi="Times New Roman"/>
          <w:b/>
        </w:rPr>
      </w:pPr>
      <w:r w:rsidRPr="001637AD">
        <w:rPr>
          <w:rFonts w:ascii="Times New Roman" w:hAnsi="Times New Roman"/>
          <w:b/>
        </w:rPr>
        <w:t>UYGULAMA</w:t>
      </w:r>
    </w:p>
    <w:p w:rsidR="00747790" w:rsidRDefault="00747790" w:rsidP="00747790">
      <w:pPr>
        <w:pStyle w:val="ListeParagraf"/>
        <w:numPr>
          <w:ilvl w:val="1"/>
          <w:numId w:val="61"/>
        </w:numPr>
        <w:spacing w:after="0" w:line="240" w:lineRule="auto"/>
        <w:rPr>
          <w:rFonts w:ascii="Times New Roman" w:hAnsi="Times New Roman"/>
          <w:b/>
        </w:rPr>
      </w:pPr>
      <w:r>
        <w:rPr>
          <w:rFonts w:ascii="Times New Roman" w:hAnsi="Times New Roman"/>
          <w:b/>
        </w:rPr>
        <w:t>Deney Sistemi</w:t>
      </w:r>
    </w:p>
    <w:p w:rsidR="00747790" w:rsidRPr="002D6C0B" w:rsidRDefault="00747790" w:rsidP="00747790">
      <w:pPr>
        <w:pStyle w:val="ListeParagraf"/>
        <w:numPr>
          <w:ilvl w:val="0"/>
          <w:numId w:val="58"/>
        </w:numPr>
        <w:jc w:val="both"/>
        <w:rPr>
          <w:rFonts w:ascii="Times New Roman" w:hAnsi="Times New Roman"/>
        </w:rPr>
      </w:pPr>
      <w:r w:rsidRPr="002D6C0B">
        <w:rPr>
          <w:rFonts w:ascii="Times New Roman" w:hAnsi="Times New Roman"/>
        </w:rPr>
        <w:t>Pedalın yanındaki kırmızı ışık yanmıyorsa fiş takılıp alet çalıştırılır.</w:t>
      </w:r>
    </w:p>
    <w:p w:rsidR="00747790" w:rsidRPr="002D6C0B" w:rsidRDefault="00747790" w:rsidP="00747790">
      <w:pPr>
        <w:pStyle w:val="ListeParagraf"/>
        <w:numPr>
          <w:ilvl w:val="0"/>
          <w:numId w:val="58"/>
        </w:numPr>
        <w:jc w:val="both"/>
        <w:rPr>
          <w:rFonts w:ascii="Times New Roman" w:hAnsi="Times New Roman"/>
        </w:rPr>
      </w:pPr>
      <w:r w:rsidRPr="002D6C0B">
        <w:rPr>
          <w:rFonts w:ascii="Times New Roman" w:hAnsi="Times New Roman"/>
        </w:rPr>
        <w:t>Panonun yanındaki ve yine bitiş kısmına doğru yer alan acil durum düğmelerinin açık olmasına dikkat edilmelidir. Kapalı durumda ise açık hale getirilir.</w:t>
      </w:r>
    </w:p>
    <w:p w:rsidR="00747790" w:rsidRPr="002D6C0B" w:rsidRDefault="00747790" w:rsidP="00747790">
      <w:pPr>
        <w:pStyle w:val="ListeParagraf"/>
        <w:numPr>
          <w:ilvl w:val="0"/>
          <w:numId w:val="58"/>
        </w:numPr>
        <w:jc w:val="both"/>
        <w:rPr>
          <w:rFonts w:ascii="Times New Roman" w:hAnsi="Times New Roman"/>
        </w:rPr>
      </w:pPr>
      <w:r w:rsidRPr="002D6C0B">
        <w:rPr>
          <w:rFonts w:ascii="Times New Roman" w:hAnsi="Times New Roman"/>
        </w:rPr>
        <w:t>Bilgisayar çalıştırılmadan önce kalibrasyon cihazının (dalga ölçer) düğmesi açık hale getirilmelidir.</w:t>
      </w:r>
    </w:p>
    <w:p w:rsidR="00747790" w:rsidRPr="001E23B2" w:rsidRDefault="00747790" w:rsidP="00747790">
      <w:pPr>
        <w:pStyle w:val="ListeParagraf"/>
        <w:numPr>
          <w:ilvl w:val="0"/>
          <w:numId w:val="58"/>
        </w:numPr>
        <w:jc w:val="both"/>
        <w:rPr>
          <w:rFonts w:ascii="Times New Roman" w:hAnsi="Times New Roman"/>
        </w:rPr>
      </w:pPr>
      <w:r w:rsidRPr="002D6C0B">
        <w:rPr>
          <w:rFonts w:ascii="Times New Roman" w:hAnsi="Times New Roman"/>
        </w:rPr>
        <w:t xml:space="preserve">a)  </w:t>
      </w:r>
      <w:r w:rsidRPr="002D6C0B">
        <w:rPr>
          <w:rFonts w:ascii="Times New Roman" w:hAnsi="Times New Roman"/>
          <w:b/>
          <w:u w:val="single"/>
        </w:rPr>
        <w:t>Düzenli Dalga Elde Etmek için</w:t>
      </w:r>
    </w:p>
    <w:p w:rsidR="00747790" w:rsidRPr="001E23B2" w:rsidRDefault="00747790" w:rsidP="00747790">
      <w:pPr>
        <w:pStyle w:val="ListeParagraf"/>
        <w:numPr>
          <w:ilvl w:val="0"/>
          <w:numId w:val="60"/>
        </w:numPr>
        <w:jc w:val="both"/>
        <w:rPr>
          <w:rFonts w:ascii="Times New Roman" w:hAnsi="Times New Roman"/>
        </w:rPr>
      </w:pPr>
      <w:r w:rsidRPr="001E23B2">
        <w:rPr>
          <w:rFonts w:ascii="Times New Roman" w:hAnsi="Times New Roman"/>
        </w:rPr>
        <w:t xml:space="preserve">Bilgisayarda masa üstünde yer alan </w:t>
      </w:r>
      <w:r w:rsidRPr="001E23B2">
        <w:rPr>
          <w:rFonts w:ascii="Times New Roman" w:hAnsi="Times New Roman"/>
          <w:b/>
        </w:rPr>
        <w:t>"YTU Flume</w:t>
      </w:r>
      <w:r w:rsidRPr="001E23B2">
        <w:rPr>
          <w:rFonts w:ascii="Times New Roman" w:hAnsi="Times New Roman"/>
        </w:rPr>
        <w:t>" (su derinliği= hangi derinlikte ölçüm yapılacaksa o dosyanın ) çift tıklanarak çalıştırılması gerekmektedir.</w:t>
      </w:r>
    </w:p>
    <w:p w:rsidR="00747790" w:rsidRDefault="00747790" w:rsidP="00747790">
      <w:pPr>
        <w:spacing w:after="0" w:line="240" w:lineRule="auto"/>
        <w:jc w:val="center"/>
        <w:rPr>
          <w:rFonts w:ascii="Times New Roman" w:eastAsia="Times New Roman" w:hAnsi="Times New Roman"/>
          <w:sz w:val="24"/>
          <w:szCs w:val="24"/>
          <w:lang w:eastAsia="tr-TR"/>
        </w:rPr>
      </w:pPr>
      <w:r>
        <w:rPr>
          <w:noProof/>
          <w:lang w:eastAsia="tr-TR"/>
        </w:rPr>
        <w:drawing>
          <wp:inline distT="0" distB="0" distL="0" distR="0">
            <wp:extent cx="4298671" cy="2160000"/>
            <wp:effectExtent l="0" t="0" r="6985" b="0"/>
            <wp:docPr id="124" name="Resi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98671" cy="2160000"/>
                    </a:xfrm>
                    <a:prstGeom prst="rect">
                      <a:avLst/>
                    </a:prstGeom>
                    <a:noFill/>
                    <a:ln>
                      <a:noFill/>
                    </a:ln>
                  </pic:spPr>
                </pic:pic>
              </a:graphicData>
            </a:graphic>
          </wp:inline>
        </w:drawing>
      </w:r>
    </w:p>
    <w:p w:rsidR="00747790" w:rsidRDefault="00747790" w:rsidP="00747790">
      <w:pPr>
        <w:spacing w:after="0" w:line="240" w:lineRule="auto"/>
        <w:jc w:val="center"/>
        <w:rPr>
          <w:rFonts w:ascii="Times New Roman" w:eastAsia="Times New Roman" w:hAnsi="Times New Roman"/>
          <w:sz w:val="24"/>
          <w:szCs w:val="24"/>
          <w:lang w:eastAsia="tr-TR"/>
        </w:rPr>
      </w:pPr>
    </w:p>
    <w:p w:rsidR="00747790" w:rsidRPr="002D6C0B" w:rsidRDefault="00747790" w:rsidP="00747790">
      <w:pPr>
        <w:pStyle w:val="ListeParagraf"/>
        <w:numPr>
          <w:ilvl w:val="0"/>
          <w:numId w:val="57"/>
        </w:numPr>
        <w:jc w:val="both"/>
        <w:rPr>
          <w:rFonts w:ascii="Times New Roman" w:hAnsi="Times New Roman"/>
        </w:rPr>
      </w:pPr>
      <w:r w:rsidRPr="002D6C0B">
        <w:rPr>
          <w:rFonts w:ascii="Times New Roman" w:hAnsi="Times New Roman"/>
        </w:rPr>
        <w:t>Yine masa üstünde yer alan</w:t>
      </w:r>
      <w:r w:rsidRPr="002D6C0B">
        <w:rPr>
          <w:rFonts w:ascii="Times New Roman" w:hAnsi="Times New Roman"/>
          <w:b/>
        </w:rPr>
        <w:t xml:space="preserve"> "Encore Client"</w:t>
      </w:r>
      <w:r w:rsidRPr="002D6C0B">
        <w:rPr>
          <w:rFonts w:ascii="Times New Roman" w:hAnsi="Times New Roman"/>
        </w:rPr>
        <w:t xml:space="preserve"> çalıştırılır.</w:t>
      </w:r>
    </w:p>
    <w:p w:rsidR="00747790" w:rsidRPr="002D6C0B" w:rsidRDefault="00747790" w:rsidP="00747790">
      <w:pPr>
        <w:pStyle w:val="ListeParagraf"/>
        <w:numPr>
          <w:ilvl w:val="0"/>
          <w:numId w:val="57"/>
        </w:numPr>
        <w:spacing w:after="0"/>
        <w:jc w:val="both"/>
        <w:rPr>
          <w:rFonts w:ascii="Times New Roman" w:hAnsi="Times New Roman"/>
        </w:rPr>
      </w:pPr>
      <w:r w:rsidRPr="002D6C0B">
        <w:rPr>
          <w:rFonts w:ascii="Times New Roman" w:hAnsi="Times New Roman"/>
        </w:rPr>
        <w:t xml:space="preserve">Aynı ekranda </w:t>
      </w:r>
      <w:r w:rsidRPr="002D6C0B">
        <w:rPr>
          <w:rFonts w:ascii="Times New Roman" w:hAnsi="Times New Roman"/>
          <w:b/>
        </w:rPr>
        <w:t>"Sine wave generator"</w:t>
      </w:r>
      <w:r w:rsidRPr="002D6C0B">
        <w:rPr>
          <w:rFonts w:ascii="Times New Roman" w:hAnsi="Times New Roman"/>
        </w:rPr>
        <w:t xml:space="preserve"> bölümündeki </w:t>
      </w:r>
      <w:r w:rsidRPr="002D6C0B">
        <w:rPr>
          <w:rFonts w:ascii="Times New Roman" w:hAnsi="Times New Roman"/>
          <w:b/>
        </w:rPr>
        <w:t>"Amplitude"</w:t>
      </w:r>
      <w:r w:rsidRPr="002D6C0B">
        <w:rPr>
          <w:rFonts w:ascii="Times New Roman" w:hAnsi="Times New Roman"/>
        </w:rPr>
        <w:t xml:space="preserve"> ve </w:t>
      </w:r>
      <w:r w:rsidRPr="002D6C0B">
        <w:rPr>
          <w:rFonts w:ascii="Times New Roman" w:hAnsi="Times New Roman"/>
          <w:b/>
        </w:rPr>
        <w:t xml:space="preserve">"Frequency" </w:t>
      </w:r>
      <w:r w:rsidRPr="002D6C0B">
        <w:rPr>
          <w:rFonts w:ascii="Times New Roman" w:hAnsi="Times New Roman"/>
        </w:rPr>
        <w:t>ayarları + ve - ile değiştirilerek istenen dalga yüksekliği ve periyodu elde edilir.</w:t>
      </w:r>
    </w:p>
    <w:p w:rsidR="00747790" w:rsidRPr="002D6C0B" w:rsidRDefault="00747790" w:rsidP="00747790">
      <w:pPr>
        <w:pStyle w:val="ListeParagraf"/>
        <w:spacing w:after="0"/>
        <w:jc w:val="both"/>
        <w:rPr>
          <w:rFonts w:ascii="Times New Roman" w:hAnsi="Times New Roman"/>
          <w:sz w:val="10"/>
        </w:rPr>
      </w:pPr>
    </w:p>
    <w:p w:rsidR="00747790" w:rsidRPr="002D6C0B" w:rsidRDefault="00747790" w:rsidP="00747790">
      <w:pPr>
        <w:pStyle w:val="ListeParagraf"/>
        <w:ind w:left="644"/>
        <w:jc w:val="both"/>
        <w:rPr>
          <w:rFonts w:ascii="Times New Roman" w:hAnsi="Times New Roman"/>
        </w:rPr>
      </w:pPr>
      <w:r w:rsidRPr="002D6C0B">
        <w:rPr>
          <w:rFonts w:ascii="Times New Roman" w:hAnsi="Times New Roman"/>
        </w:rPr>
        <w:t xml:space="preserve">b)  </w:t>
      </w:r>
      <w:r w:rsidRPr="002D6C0B">
        <w:rPr>
          <w:rFonts w:ascii="Times New Roman" w:hAnsi="Times New Roman"/>
          <w:b/>
          <w:u w:val="single"/>
        </w:rPr>
        <w:t>Düzensiz Dalga Elde Etmek için</w:t>
      </w:r>
    </w:p>
    <w:p w:rsidR="00747790" w:rsidRPr="002D6C0B" w:rsidRDefault="00747790" w:rsidP="00747790">
      <w:pPr>
        <w:pStyle w:val="ListeParagraf"/>
        <w:numPr>
          <w:ilvl w:val="0"/>
          <w:numId w:val="59"/>
        </w:numPr>
        <w:jc w:val="both"/>
        <w:rPr>
          <w:rFonts w:ascii="Times New Roman" w:hAnsi="Times New Roman"/>
        </w:rPr>
      </w:pPr>
      <w:r w:rsidRPr="002D6C0B">
        <w:rPr>
          <w:rFonts w:ascii="Times New Roman" w:hAnsi="Times New Roman"/>
        </w:rPr>
        <w:t xml:space="preserve">Masa üstünde yer alan </w:t>
      </w:r>
      <w:r w:rsidRPr="002D6C0B">
        <w:rPr>
          <w:rFonts w:ascii="Times New Roman" w:hAnsi="Times New Roman"/>
          <w:b/>
        </w:rPr>
        <w:t xml:space="preserve">"Wave Sytnhesiser" </w:t>
      </w:r>
      <w:r w:rsidRPr="002D6C0B">
        <w:rPr>
          <w:rFonts w:ascii="Times New Roman" w:hAnsi="Times New Roman"/>
        </w:rPr>
        <w:t>tıklanır.</w:t>
      </w:r>
    </w:p>
    <w:p w:rsidR="00747790" w:rsidRPr="002D6C0B" w:rsidRDefault="00747790" w:rsidP="00747790">
      <w:pPr>
        <w:pStyle w:val="ListeParagraf"/>
        <w:numPr>
          <w:ilvl w:val="0"/>
          <w:numId w:val="59"/>
        </w:numPr>
        <w:jc w:val="both"/>
        <w:rPr>
          <w:rFonts w:ascii="Times New Roman" w:hAnsi="Times New Roman"/>
        </w:rPr>
      </w:pPr>
      <w:r w:rsidRPr="002D6C0B">
        <w:rPr>
          <w:rFonts w:ascii="Times New Roman" w:hAnsi="Times New Roman"/>
        </w:rPr>
        <w:t xml:space="preserve">Açılan pencerede </w:t>
      </w:r>
      <w:r w:rsidRPr="002D6C0B">
        <w:rPr>
          <w:rFonts w:ascii="Times New Roman" w:hAnsi="Times New Roman"/>
          <w:b/>
        </w:rPr>
        <w:t>"New Experiment"</w:t>
      </w:r>
      <w:r w:rsidRPr="002D6C0B">
        <w:rPr>
          <w:rFonts w:ascii="Times New Roman" w:hAnsi="Times New Roman"/>
        </w:rPr>
        <w:t xml:space="preserve"> tıklanır. Burada </w:t>
      </w:r>
      <w:r w:rsidRPr="002D6C0B">
        <w:rPr>
          <w:rFonts w:ascii="Times New Roman" w:hAnsi="Times New Roman"/>
          <w:b/>
        </w:rPr>
        <w:t>"Experiment Name"</w:t>
      </w:r>
      <w:r w:rsidRPr="002D6C0B">
        <w:rPr>
          <w:rFonts w:ascii="Times New Roman" w:hAnsi="Times New Roman"/>
        </w:rPr>
        <w:t xml:space="preserve"> verilir.</w:t>
      </w:r>
    </w:p>
    <w:p w:rsidR="00747790" w:rsidRDefault="00747790" w:rsidP="00747790">
      <w:pPr>
        <w:pStyle w:val="Numarali"/>
        <w:numPr>
          <w:ilvl w:val="0"/>
          <w:numId w:val="0"/>
        </w:numPr>
        <w:ind w:left="1070" w:hanging="360"/>
        <w:rPr>
          <w:rFonts w:eastAsia="Calibri"/>
          <w:sz w:val="22"/>
          <w:szCs w:val="22"/>
          <w:lang w:eastAsia="en-US"/>
        </w:rPr>
      </w:pPr>
      <w:r>
        <w:rPr>
          <w:noProof/>
        </w:rPr>
        <w:drawing>
          <wp:inline distT="0" distB="0" distL="0" distR="0">
            <wp:extent cx="5343525" cy="3286125"/>
            <wp:effectExtent l="19050" t="19050" r="28575" b="28575"/>
            <wp:docPr id="125"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85" cstate="print"/>
                    <a:srcRect/>
                    <a:stretch>
                      <a:fillRect/>
                    </a:stretch>
                  </pic:blipFill>
                  <pic:spPr bwMode="auto">
                    <a:xfrm>
                      <a:off x="0" y="0"/>
                      <a:ext cx="5343525" cy="3286125"/>
                    </a:xfrm>
                    <a:prstGeom prst="rect">
                      <a:avLst/>
                    </a:prstGeom>
                    <a:solidFill>
                      <a:srgbClr val="000000"/>
                    </a:solidFill>
                    <a:ln w="9525" cmpd="sng">
                      <a:solidFill>
                        <a:srgbClr val="000000"/>
                      </a:solidFill>
                      <a:miter lim="800000"/>
                      <a:headEnd/>
                      <a:tailEnd/>
                    </a:ln>
                    <a:effectLst/>
                  </pic:spPr>
                </pic:pic>
              </a:graphicData>
            </a:graphic>
          </wp:inline>
        </w:drawing>
      </w:r>
    </w:p>
    <w:p w:rsidR="00747790" w:rsidRPr="001E23B2" w:rsidRDefault="00747790" w:rsidP="00747790">
      <w:pPr>
        <w:pStyle w:val="ListeParagraf"/>
        <w:numPr>
          <w:ilvl w:val="0"/>
          <w:numId w:val="62"/>
        </w:numPr>
        <w:spacing w:before="120" w:after="120"/>
        <w:jc w:val="both"/>
        <w:rPr>
          <w:rFonts w:ascii="Times New Roman" w:hAnsi="Times New Roman"/>
        </w:rPr>
      </w:pPr>
      <w:r w:rsidRPr="001E23B2">
        <w:rPr>
          <w:rFonts w:ascii="Times New Roman" w:hAnsi="Times New Roman"/>
          <w:b/>
        </w:rPr>
        <w:t>"Add New Run"</w:t>
      </w:r>
      <w:r w:rsidRPr="001E23B2">
        <w:rPr>
          <w:rFonts w:ascii="Times New Roman" w:hAnsi="Times New Roman"/>
        </w:rPr>
        <w:t xml:space="preserve"> ismi ile açılan pencerede yeni bir isim verilir.</w:t>
      </w:r>
    </w:p>
    <w:p w:rsidR="00747790" w:rsidRPr="004C5473" w:rsidRDefault="00747790" w:rsidP="00747790">
      <w:pPr>
        <w:jc w:val="center"/>
      </w:pPr>
      <w:r>
        <w:rPr>
          <w:noProof/>
          <w:lang w:eastAsia="tr-TR"/>
        </w:rPr>
        <w:lastRenderedPageBreak/>
        <w:drawing>
          <wp:inline distT="0" distB="0" distL="0" distR="0">
            <wp:extent cx="4524375" cy="3343275"/>
            <wp:effectExtent l="19050" t="19050" r="28575" b="28575"/>
            <wp:docPr id="127"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pic:cNvPicPr>
                      <a:picLocks noChangeAspect="1" noChangeArrowheads="1"/>
                    </pic:cNvPicPr>
                  </pic:nvPicPr>
                  <pic:blipFill>
                    <a:blip r:embed="rId86" cstate="print"/>
                    <a:srcRect/>
                    <a:stretch>
                      <a:fillRect/>
                    </a:stretch>
                  </pic:blipFill>
                  <pic:spPr bwMode="auto">
                    <a:xfrm>
                      <a:off x="0" y="0"/>
                      <a:ext cx="4524375" cy="3343275"/>
                    </a:xfrm>
                    <a:prstGeom prst="rect">
                      <a:avLst/>
                    </a:prstGeom>
                    <a:solidFill>
                      <a:srgbClr val="000000"/>
                    </a:solidFill>
                    <a:ln w="9525" cmpd="sng">
                      <a:solidFill>
                        <a:srgbClr val="000000"/>
                      </a:solidFill>
                      <a:miter lim="800000"/>
                      <a:headEnd/>
                      <a:tailEnd/>
                    </a:ln>
                    <a:effectLst/>
                  </pic:spPr>
                </pic:pic>
              </a:graphicData>
            </a:graphic>
          </wp:inline>
        </w:drawing>
      </w:r>
    </w:p>
    <w:p w:rsidR="00747790" w:rsidRPr="007759C5" w:rsidRDefault="00747790" w:rsidP="00747790">
      <w:pPr>
        <w:pStyle w:val="Numarali"/>
        <w:numPr>
          <w:ilvl w:val="0"/>
          <w:numId w:val="62"/>
        </w:numPr>
        <w:rPr>
          <w:rFonts w:eastAsia="Calibri"/>
          <w:sz w:val="22"/>
          <w:szCs w:val="22"/>
          <w:lang w:eastAsia="en-US"/>
        </w:rPr>
      </w:pPr>
      <w:r w:rsidRPr="001E23B2">
        <w:rPr>
          <w:b/>
          <w:sz w:val="22"/>
          <w:szCs w:val="22"/>
        </w:rPr>
        <w:t>OK</w:t>
      </w:r>
      <w:r w:rsidRPr="001E23B2">
        <w:rPr>
          <w:sz w:val="22"/>
          <w:szCs w:val="22"/>
        </w:rPr>
        <w:t xml:space="preserve"> butonuna basıldıktan sonra verilen ismin altında çıkan </w:t>
      </w:r>
      <w:r w:rsidRPr="001E23B2">
        <w:rPr>
          <w:b/>
          <w:sz w:val="22"/>
          <w:szCs w:val="22"/>
        </w:rPr>
        <w:t>"Wave"</w:t>
      </w:r>
      <w:r w:rsidRPr="001E23B2">
        <w:rPr>
          <w:sz w:val="22"/>
          <w:szCs w:val="22"/>
        </w:rPr>
        <w:t xml:space="preserve"> e sağ tıklanır. Sağ tıklandıktan sonra çıkan </w:t>
      </w:r>
      <w:r w:rsidRPr="001E23B2">
        <w:rPr>
          <w:b/>
          <w:sz w:val="22"/>
          <w:szCs w:val="22"/>
        </w:rPr>
        <w:t xml:space="preserve">+Add </w:t>
      </w:r>
      <w:r w:rsidRPr="001E23B2">
        <w:rPr>
          <w:sz w:val="22"/>
          <w:szCs w:val="22"/>
        </w:rPr>
        <w:t>ile istenilen şekilde dalga türü veya spektrumu oluşturulur</w:t>
      </w:r>
      <w:r>
        <w:rPr>
          <w:sz w:val="22"/>
          <w:szCs w:val="22"/>
        </w:rPr>
        <w:t>.</w:t>
      </w:r>
    </w:p>
    <w:p w:rsidR="00747790" w:rsidRDefault="00747790" w:rsidP="00747790">
      <w:pPr>
        <w:pStyle w:val="Numarali"/>
        <w:numPr>
          <w:ilvl w:val="0"/>
          <w:numId w:val="0"/>
        </w:numPr>
        <w:ind w:left="720" w:hanging="360"/>
        <w:rPr>
          <w:rFonts w:eastAsia="Calibri"/>
          <w:sz w:val="22"/>
          <w:szCs w:val="22"/>
          <w:lang w:eastAsia="en-US"/>
        </w:rPr>
      </w:pPr>
    </w:p>
    <w:p w:rsidR="00747790" w:rsidRDefault="00747790" w:rsidP="00747790">
      <w:pPr>
        <w:pStyle w:val="Numarali"/>
        <w:numPr>
          <w:ilvl w:val="0"/>
          <w:numId w:val="0"/>
        </w:numPr>
        <w:ind w:left="720" w:hanging="360"/>
        <w:rPr>
          <w:rFonts w:eastAsia="Calibri"/>
          <w:sz w:val="22"/>
          <w:szCs w:val="22"/>
          <w:lang w:eastAsia="en-US"/>
        </w:rPr>
      </w:pPr>
    </w:p>
    <w:p w:rsidR="00747790" w:rsidRDefault="00747790" w:rsidP="00747790">
      <w:pPr>
        <w:pStyle w:val="Numarali"/>
        <w:numPr>
          <w:ilvl w:val="0"/>
          <w:numId w:val="0"/>
        </w:numPr>
        <w:ind w:left="720" w:hanging="360"/>
        <w:rPr>
          <w:rFonts w:eastAsia="Calibri"/>
          <w:sz w:val="22"/>
          <w:szCs w:val="22"/>
          <w:lang w:eastAsia="en-US"/>
        </w:rPr>
      </w:pPr>
    </w:p>
    <w:p w:rsidR="00747790" w:rsidRDefault="00747790" w:rsidP="00747790">
      <w:pPr>
        <w:pStyle w:val="Numarali"/>
        <w:numPr>
          <w:ilvl w:val="0"/>
          <w:numId w:val="0"/>
        </w:numPr>
        <w:ind w:left="1070" w:hanging="360"/>
        <w:rPr>
          <w:rFonts w:eastAsia="Calibri"/>
          <w:sz w:val="22"/>
          <w:szCs w:val="22"/>
          <w:lang w:eastAsia="en-US"/>
        </w:rPr>
      </w:pPr>
      <w:r>
        <w:object w:dxaOrig="7845" w:dyaOrig="3600">
          <v:shape id="_x0000_i1041" type="#_x0000_t75" style="width:393pt;height:180pt" o:ole="">
            <v:imagedata r:id="rId87" o:title=""/>
          </v:shape>
          <o:OLEObject Type="Embed" ProgID="PBrush" ShapeID="_x0000_i1041" DrawAspect="Content" ObjectID="_1659946651" r:id="rId88"/>
        </w:object>
      </w:r>
    </w:p>
    <w:p w:rsidR="00747790" w:rsidRPr="001E23B2" w:rsidRDefault="00747790" w:rsidP="00747790">
      <w:pPr>
        <w:pStyle w:val="ListeParagraf"/>
        <w:numPr>
          <w:ilvl w:val="0"/>
          <w:numId w:val="62"/>
        </w:numPr>
        <w:spacing w:before="120"/>
        <w:jc w:val="both"/>
        <w:rPr>
          <w:rFonts w:ascii="Times New Roman" w:hAnsi="Times New Roman"/>
        </w:rPr>
      </w:pPr>
      <w:r w:rsidRPr="001E23B2">
        <w:rPr>
          <w:rFonts w:ascii="Times New Roman" w:hAnsi="Times New Roman"/>
        </w:rPr>
        <w:t xml:space="preserve">Spektrum seçildikten sonra tekrar </w:t>
      </w:r>
      <w:r w:rsidRPr="001E23B2">
        <w:rPr>
          <w:rFonts w:ascii="Times New Roman" w:hAnsi="Times New Roman"/>
          <w:b/>
        </w:rPr>
        <w:t>"Wave"</w:t>
      </w:r>
      <w:r w:rsidRPr="001E23B2">
        <w:rPr>
          <w:rFonts w:ascii="Times New Roman" w:hAnsi="Times New Roman"/>
        </w:rPr>
        <w:t xml:space="preserve"> e sağ tıklanır </w:t>
      </w:r>
      <w:r w:rsidRPr="001E23B2">
        <w:rPr>
          <w:rFonts w:ascii="Times New Roman" w:hAnsi="Times New Roman"/>
          <w:b/>
        </w:rPr>
        <w:t>+Add</w:t>
      </w:r>
      <w:r w:rsidRPr="001E23B2">
        <w:rPr>
          <w:rFonts w:ascii="Times New Roman" w:hAnsi="Times New Roman"/>
        </w:rPr>
        <w:t xml:space="preserve"> ile </w:t>
      </w:r>
      <w:r w:rsidRPr="001E23B2">
        <w:rPr>
          <w:rFonts w:ascii="Times New Roman" w:hAnsi="Times New Roman"/>
          <w:b/>
        </w:rPr>
        <w:t>"Phase Modifier"</w:t>
      </w:r>
      <w:r w:rsidRPr="001E23B2">
        <w:rPr>
          <w:rFonts w:ascii="Times New Roman" w:hAnsi="Times New Roman"/>
        </w:rPr>
        <w:t xml:space="preserve"> dan </w:t>
      </w:r>
      <w:r w:rsidRPr="001E23B2">
        <w:rPr>
          <w:rFonts w:ascii="Times New Roman" w:hAnsi="Times New Roman"/>
          <w:b/>
        </w:rPr>
        <w:t xml:space="preserve">"Random" </w:t>
      </w:r>
      <w:r w:rsidRPr="001E23B2">
        <w:rPr>
          <w:rFonts w:ascii="Times New Roman" w:hAnsi="Times New Roman"/>
        </w:rPr>
        <w:t>butonuna basılır.</w:t>
      </w:r>
    </w:p>
    <w:p w:rsidR="00747790" w:rsidRPr="001E23B2" w:rsidRDefault="00747790" w:rsidP="00747790">
      <w:pPr>
        <w:pStyle w:val="ListeParagraf"/>
        <w:numPr>
          <w:ilvl w:val="0"/>
          <w:numId w:val="62"/>
        </w:numPr>
        <w:jc w:val="both"/>
        <w:rPr>
          <w:rFonts w:ascii="Times New Roman" w:hAnsi="Times New Roman"/>
        </w:rPr>
      </w:pPr>
      <w:r w:rsidRPr="001E23B2">
        <w:rPr>
          <w:rFonts w:ascii="Times New Roman" w:hAnsi="Times New Roman"/>
        </w:rPr>
        <w:t>Son olarak oluşturulan düzensiz dalga formu istenilen bir klasör içerisine kaydedilir.</w:t>
      </w:r>
    </w:p>
    <w:p w:rsidR="00747790" w:rsidRPr="004C5473" w:rsidRDefault="00747790" w:rsidP="00747790">
      <w:pPr>
        <w:jc w:val="center"/>
      </w:pPr>
      <w:r>
        <w:rPr>
          <w:noProof/>
          <w:lang w:eastAsia="tr-TR"/>
        </w:rPr>
        <w:lastRenderedPageBreak/>
        <w:drawing>
          <wp:inline distT="0" distB="0" distL="0" distR="0">
            <wp:extent cx="5419098" cy="4143375"/>
            <wp:effectExtent l="19050" t="19050" r="10152" b="28575"/>
            <wp:docPr id="130"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89" cstate="print"/>
                    <a:srcRect/>
                    <a:stretch>
                      <a:fillRect/>
                    </a:stretch>
                  </pic:blipFill>
                  <pic:spPr bwMode="auto">
                    <a:xfrm>
                      <a:off x="0" y="0"/>
                      <a:ext cx="5419098" cy="4143375"/>
                    </a:xfrm>
                    <a:prstGeom prst="rect">
                      <a:avLst/>
                    </a:prstGeom>
                    <a:solidFill>
                      <a:srgbClr val="000000"/>
                    </a:solidFill>
                    <a:ln w="9525" cmpd="sng">
                      <a:solidFill>
                        <a:srgbClr val="000000"/>
                      </a:solidFill>
                      <a:miter lim="800000"/>
                      <a:headEnd/>
                      <a:tailEnd/>
                    </a:ln>
                    <a:effectLst/>
                  </pic:spPr>
                </pic:pic>
              </a:graphicData>
            </a:graphic>
          </wp:inline>
        </w:drawing>
      </w:r>
    </w:p>
    <w:p w:rsidR="00747790" w:rsidRDefault="00747790" w:rsidP="00747790">
      <w:pPr>
        <w:pStyle w:val="Numarali"/>
        <w:numPr>
          <w:ilvl w:val="0"/>
          <w:numId w:val="0"/>
        </w:numPr>
        <w:ind w:left="1070" w:hanging="360"/>
        <w:rPr>
          <w:rFonts w:eastAsia="Calibri"/>
          <w:sz w:val="22"/>
          <w:szCs w:val="22"/>
          <w:lang w:eastAsia="en-US"/>
        </w:rPr>
      </w:pPr>
    </w:p>
    <w:p w:rsidR="00747790" w:rsidRPr="001E23B2" w:rsidRDefault="00747790" w:rsidP="00747790">
      <w:pPr>
        <w:pStyle w:val="ListeParagraf"/>
        <w:numPr>
          <w:ilvl w:val="0"/>
          <w:numId w:val="63"/>
        </w:numPr>
        <w:jc w:val="both"/>
        <w:rPr>
          <w:rFonts w:ascii="Times New Roman" w:hAnsi="Times New Roman"/>
        </w:rPr>
      </w:pPr>
      <w:r w:rsidRPr="001E23B2">
        <w:rPr>
          <w:rFonts w:ascii="Times New Roman" w:hAnsi="Times New Roman"/>
        </w:rPr>
        <w:t xml:space="preserve">Bu pencere kapatıldıktan sonra yine düzenli dalgada yapıldığı şekilde bilgisayarda masa üstünde yer alan </w:t>
      </w:r>
      <w:r w:rsidRPr="001E23B2">
        <w:rPr>
          <w:rFonts w:ascii="Times New Roman" w:hAnsi="Times New Roman"/>
          <w:b/>
        </w:rPr>
        <w:t>"YTU Flume</w:t>
      </w:r>
      <w:r w:rsidRPr="001E23B2">
        <w:rPr>
          <w:rFonts w:ascii="Times New Roman" w:hAnsi="Times New Roman"/>
        </w:rPr>
        <w:t xml:space="preserve">" (su derinliği= hangi derinlikte ölçüm yapılacaksa o dosyanın) çift tıklanarak çalıştırılması gerekmektedir. </w:t>
      </w:r>
    </w:p>
    <w:p w:rsidR="00747790" w:rsidRPr="001E23B2" w:rsidRDefault="00747790" w:rsidP="00747790">
      <w:pPr>
        <w:pStyle w:val="ListeParagraf"/>
        <w:numPr>
          <w:ilvl w:val="0"/>
          <w:numId w:val="63"/>
        </w:numPr>
        <w:jc w:val="both"/>
        <w:rPr>
          <w:rFonts w:ascii="Times New Roman" w:hAnsi="Times New Roman"/>
        </w:rPr>
      </w:pPr>
      <w:r w:rsidRPr="001E23B2">
        <w:rPr>
          <w:rFonts w:ascii="Times New Roman" w:hAnsi="Times New Roman"/>
        </w:rPr>
        <w:t>Yine masa üstünde yer alan</w:t>
      </w:r>
      <w:r w:rsidRPr="001E23B2">
        <w:rPr>
          <w:rFonts w:ascii="Times New Roman" w:hAnsi="Times New Roman"/>
          <w:b/>
        </w:rPr>
        <w:t xml:space="preserve"> "Encore Client"</w:t>
      </w:r>
      <w:r w:rsidRPr="001E23B2">
        <w:rPr>
          <w:rFonts w:ascii="Times New Roman" w:hAnsi="Times New Roman"/>
        </w:rPr>
        <w:t xml:space="preserve"> çalıştırılır.</w:t>
      </w:r>
    </w:p>
    <w:p w:rsidR="00747790" w:rsidRPr="001E23B2" w:rsidRDefault="00747790" w:rsidP="00747790">
      <w:pPr>
        <w:pStyle w:val="ListeParagraf"/>
        <w:numPr>
          <w:ilvl w:val="0"/>
          <w:numId w:val="63"/>
        </w:numPr>
        <w:jc w:val="both"/>
        <w:rPr>
          <w:rFonts w:ascii="Times New Roman" w:hAnsi="Times New Roman"/>
          <w:b/>
          <w:u w:val="single"/>
        </w:rPr>
      </w:pPr>
      <w:r w:rsidRPr="001E23B2">
        <w:rPr>
          <w:rFonts w:ascii="Times New Roman" w:hAnsi="Times New Roman"/>
        </w:rPr>
        <w:t xml:space="preserve">Düzenli dalgadan farklı olarak, sol üst kısımda YTU flume yazısının altında </w:t>
      </w:r>
      <w:r w:rsidRPr="001E23B2">
        <w:rPr>
          <w:rFonts w:ascii="Times New Roman" w:hAnsi="Times New Roman"/>
          <w:b/>
        </w:rPr>
        <w:t xml:space="preserve">Generator: "Synthesis" </w:t>
      </w:r>
      <w:r w:rsidRPr="001E23B2">
        <w:rPr>
          <w:rFonts w:ascii="Times New Roman" w:hAnsi="Times New Roman"/>
        </w:rPr>
        <w:t xml:space="preserve"> olarak seçilir </w:t>
      </w:r>
      <w:r w:rsidRPr="001E23B2">
        <w:rPr>
          <w:rFonts w:ascii="Times New Roman" w:hAnsi="Times New Roman"/>
          <w:u w:val="single"/>
        </w:rPr>
        <w:t>(Düzenli dalga için Encore Client çalıştırıldığında generator "Sine" işaretli olarak gözükmektedir)</w:t>
      </w:r>
      <w:r w:rsidRPr="001E23B2">
        <w:rPr>
          <w:rFonts w:ascii="Times New Roman" w:hAnsi="Times New Roman"/>
        </w:rPr>
        <w:t>.</w:t>
      </w:r>
    </w:p>
    <w:p w:rsidR="00747790" w:rsidRPr="001E23B2" w:rsidRDefault="00747790" w:rsidP="00747790">
      <w:pPr>
        <w:pStyle w:val="ListeParagraf"/>
        <w:numPr>
          <w:ilvl w:val="0"/>
          <w:numId w:val="63"/>
        </w:numPr>
        <w:jc w:val="both"/>
        <w:rPr>
          <w:rFonts w:ascii="Times New Roman" w:hAnsi="Times New Roman"/>
          <w:b/>
        </w:rPr>
      </w:pPr>
      <w:r w:rsidRPr="001E23B2">
        <w:rPr>
          <w:rFonts w:ascii="Times New Roman" w:hAnsi="Times New Roman"/>
        </w:rPr>
        <w:t>Ardından alt kısımda</w:t>
      </w:r>
      <w:r w:rsidRPr="001E23B2">
        <w:rPr>
          <w:rFonts w:ascii="Times New Roman" w:hAnsi="Times New Roman"/>
          <w:b/>
        </w:rPr>
        <w:t xml:space="preserve"> "Synthesis generator"</w:t>
      </w:r>
      <w:r w:rsidRPr="001E23B2">
        <w:rPr>
          <w:rFonts w:ascii="Times New Roman" w:hAnsi="Times New Roman"/>
        </w:rPr>
        <w:t xml:space="preserve"> bölümdeki </w:t>
      </w:r>
      <w:r w:rsidRPr="001E23B2">
        <w:rPr>
          <w:rFonts w:ascii="Times New Roman" w:hAnsi="Times New Roman"/>
          <w:b/>
          <w:u w:val="single"/>
        </w:rPr>
        <w:t>Run</w:t>
      </w:r>
      <w:r w:rsidRPr="001E23B2">
        <w:rPr>
          <w:rFonts w:ascii="Times New Roman" w:hAnsi="Times New Roman"/>
        </w:rPr>
        <w:t xml:space="preserve"> kutusu yanında </w:t>
      </w:r>
      <w:r w:rsidRPr="001E23B2">
        <w:rPr>
          <w:rFonts w:ascii="Times New Roman" w:hAnsi="Times New Roman"/>
          <w:b/>
        </w:rPr>
        <w:t xml:space="preserve">"Open" </w:t>
      </w:r>
      <w:r w:rsidRPr="001E23B2">
        <w:rPr>
          <w:rFonts w:ascii="Times New Roman" w:hAnsi="Times New Roman"/>
        </w:rPr>
        <w:t xml:space="preserve">butonuna basılarak daha önceden kaydedilen düzensiz dalga klasöründen çağrılır ve işlem tamamlandığında bir üst satırda </w:t>
      </w:r>
      <w:r w:rsidRPr="001E23B2">
        <w:rPr>
          <w:rFonts w:ascii="Times New Roman" w:hAnsi="Times New Roman"/>
          <w:b/>
          <w:u w:val="single"/>
        </w:rPr>
        <w:t>Experiment</w:t>
      </w:r>
      <w:r w:rsidRPr="001E23B2">
        <w:rPr>
          <w:rFonts w:ascii="Times New Roman" w:hAnsi="Times New Roman"/>
          <w:b/>
        </w:rPr>
        <w:t xml:space="preserve"> </w:t>
      </w:r>
      <w:r w:rsidRPr="001E23B2">
        <w:rPr>
          <w:rFonts w:ascii="Times New Roman" w:hAnsi="Times New Roman"/>
        </w:rPr>
        <w:t>olarak çağırılan düzensiz dalganın ismi gözükür.</w:t>
      </w:r>
    </w:p>
    <w:p w:rsidR="00747790" w:rsidRPr="001E23B2" w:rsidRDefault="00747790" w:rsidP="00747790">
      <w:pPr>
        <w:pStyle w:val="ListeParagraf"/>
        <w:jc w:val="both"/>
        <w:rPr>
          <w:rFonts w:ascii="Times New Roman" w:hAnsi="Times New Roman"/>
          <w:b/>
        </w:rPr>
      </w:pPr>
    </w:p>
    <w:p w:rsidR="00747790" w:rsidRPr="001E23B2" w:rsidRDefault="00747790" w:rsidP="00747790">
      <w:pPr>
        <w:pStyle w:val="ListeParagraf"/>
        <w:numPr>
          <w:ilvl w:val="0"/>
          <w:numId w:val="58"/>
        </w:numPr>
        <w:jc w:val="both"/>
        <w:rPr>
          <w:rFonts w:ascii="Times New Roman" w:hAnsi="Times New Roman"/>
        </w:rPr>
      </w:pPr>
      <w:r w:rsidRPr="001E23B2">
        <w:rPr>
          <w:rFonts w:ascii="Times New Roman" w:hAnsi="Times New Roman"/>
        </w:rPr>
        <w:t xml:space="preserve">Ekranda </w:t>
      </w:r>
      <w:r w:rsidRPr="001E23B2">
        <w:rPr>
          <w:rFonts w:ascii="Times New Roman" w:hAnsi="Times New Roman"/>
          <w:b/>
        </w:rPr>
        <w:t>"Ready to power up"</w:t>
      </w:r>
      <w:r w:rsidRPr="001E23B2">
        <w:rPr>
          <w:rFonts w:ascii="Times New Roman" w:hAnsi="Times New Roman"/>
        </w:rPr>
        <w:t xml:space="preserve"> ın yanındaki </w:t>
      </w:r>
      <w:r w:rsidRPr="001E23B2">
        <w:rPr>
          <w:rFonts w:ascii="Times New Roman" w:hAnsi="Times New Roman"/>
          <w:b/>
        </w:rPr>
        <w:t>"Power Up</w:t>
      </w:r>
      <w:r w:rsidRPr="001E23B2">
        <w:rPr>
          <w:rFonts w:ascii="Times New Roman" w:hAnsi="Times New Roman"/>
        </w:rPr>
        <w:t xml:space="preserve">" a basılır. Bu sırada panoda kırmızı ışık yanıyor olacak. </w:t>
      </w:r>
    </w:p>
    <w:p w:rsidR="00747790" w:rsidRPr="001E23B2" w:rsidRDefault="00747790" w:rsidP="00747790">
      <w:pPr>
        <w:pStyle w:val="ListeParagraf"/>
        <w:numPr>
          <w:ilvl w:val="0"/>
          <w:numId w:val="58"/>
        </w:numPr>
        <w:jc w:val="both"/>
        <w:rPr>
          <w:rFonts w:ascii="Times New Roman" w:hAnsi="Times New Roman"/>
        </w:rPr>
      </w:pPr>
      <w:r w:rsidRPr="001E23B2">
        <w:rPr>
          <w:rFonts w:ascii="Times New Roman" w:hAnsi="Times New Roman"/>
        </w:rPr>
        <w:t>Açılan "</w:t>
      </w:r>
      <w:r w:rsidRPr="001E23B2">
        <w:rPr>
          <w:rFonts w:ascii="Times New Roman" w:hAnsi="Times New Roman"/>
          <w:b/>
        </w:rPr>
        <w:t>YTUFlume"</w:t>
      </w:r>
      <w:r w:rsidRPr="001E23B2">
        <w:rPr>
          <w:rFonts w:ascii="Times New Roman" w:hAnsi="Times New Roman"/>
        </w:rPr>
        <w:t xml:space="preserve"> isimli pencerede </w:t>
      </w:r>
      <w:r w:rsidRPr="001E23B2">
        <w:rPr>
          <w:rFonts w:ascii="Times New Roman" w:hAnsi="Times New Roman"/>
          <w:b/>
        </w:rPr>
        <w:t>"Start"</w:t>
      </w:r>
      <w:r w:rsidRPr="001E23B2">
        <w:rPr>
          <w:rFonts w:ascii="Times New Roman" w:hAnsi="Times New Roman"/>
        </w:rPr>
        <w:t xml:space="preserve"> denildikten sonra panoda turuncu ışık yanar.</w:t>
      </w:r>
    </w:p>
    <w:p w:rsidR="00747790" w:rsidRDefault="00747790" w:rsidP="00747790">
      <w:pPr>
        <w:jc w:val="center"/>
        <w:rPr>
          <w:u w:val="single"/>
        </w:rPr>
      </w:pPr>
      <w:r w:rsidRPr="004C5473">
        <w:rPr>
          <w:u w:val="single"/>
        </w:rPr>
        <w:t>Encore Client'e çift  tıklandığında açılan pencere</w:t>
      </w:r>
    </w:p>
    <w:p w:rsidR="00747790" w:rsidRPr="004C5473" w:rsidRDefault="00747790" w:rsidP="00747790">
      <w:pPr>
        <w:jc w:val="center"/>
        <w:rPr>
          <w:u w:val="single"/>
        </w:rPr>
      </w:pPr>
    </w:p>
    <w:p w:rsidR="00747790" w:rsidRDefault="00747790" w:rsidP="00747790">
      <w:pPr>
        <w:jc w:val="center"/>
      </w:pPr>
      <w:r>
        <w:rPr>
          <w:noProof/>
          <w:lang w:eastAsia="tr-TR"/>
        </w:rPr>
        <w:lastRenderedPageBreak/>
        <w:drawing>
          <wp:inline distT="0" distB="0" distL="0" distR="0">
            <wp:extent cx="5048250" cy="4567465"/>
            <wp:effectExtent l="0" t="0" r="0" b="0"/>
            <wp:docPr id="136" name="Resi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71787" cy="4588761"/>
                    </a:xfrm>
                    <a:prstGeom prst="rect">
                      <a:avLst/>
                    </a:prstGeom>
                    <a:noFill/>
                    <a:ln>
                      <a:noFill/>
                    </a:ln>
                  </pic:spPr>
                </pic:pic>
              </a:graphicData>
            </a:graphic>
          </wp:inline>
        </w:drawing>
      </w:r>
    </w:p>
    <w:p w:rsidR="00747790" w:rsidRPr="00EE60DE" w:rsidRDefault="00747790" w:rsidP="00747790">
      <w:pPr>
        <w:pStyle w:val="ListeParagraf"/>
        <w:numPr>
          <w:ilvl w:val="0"/>
          <w:numId w:val="58"/>
        </w:numPr>
        <w:jc w:val="both"/>
        <w:rPr>
          <w:rFonts w:ascii="Times New Roman" w:hAnsi="Times New Roman"/>
        </w:rPr>
      </w:pPr>
      <w:r w:rsidRPr="00EE60DE">
        <w:rPr>
          <w:rFonts w:ascii="Times New Roman" w:hAnsi="Times New Roman"/>
        </w:rPr>
        <w:t>Pedal yukarı doğru kalkar ve hafif aşağı iner.</w:t>
      </w:r>
    </w:p>
    <w:p w:rsidR="00747790" w:rsidRPr="00EE60DE" w:rsidRDefault="00747790" w:rsidP="00747790">
      <w:pPr>
        <w:pStyle w:val="ListeParagraf"/>
        <w:numPr>
          <w:ilvl w:val="0"/>
          <w:numId w:val="58"/>
        </w:numPr>
        <w:jc w:val="both"/>
        <w:rPr>
          <w:rFonts w:ascii="Times New Roman" w:hAnsi="Times New Roman"/>
        </w:rPr>
      </w:pPr>
      <w:r w:rsidRPr="00EE60DE">
        <w:rPr>
          <w:rFonts w:ascii="Times New Roman" w:hAnsi="Times New Roman"/>
        </w:rPr>
        <w:t>Yeşil butona basılır.</w:t>
      </w:r>
    </w:p>
    <w:p w:rsidR="00747790" w:rsidRPr="00EE60DE" w:rsidRDefault="00747790" w:rsidP="00747790">
      <w:pPr>
        <w:pStyle w:val="ListeParagraf"/>
        <w:numPr>
          <w:ilvl w:val="0"/>
          <w:numId w:val="58"/>
        </w:numPr>
        <w:jc w:val="both"/>
        <w:rPr>
          <w:rFonts w:ascii="Times New Roman" w:hAnsi="Times New Roman"/>
        </w:rPr>
      </w:pPr>
      <w:r w:rsidRPr="00EE60DE">
        <w:rPr>
          <w:rFonts w:ascii="Times New Roman" w:hAnsi="Times New Roman"/>
        </w:rPr>
        <w:t xml:space="preserve">Ekranda sırasıyla </w:t>
      </w:r>
      <w:r w:rsidRPr="00EE60DE">
        <w:rPr>
          <w:rFonts w:ascii="Times New Roman" w:hAnsi="Times New Roman"/>
          <w:b/>
        </w:rPr>
        <w:t>"Move into calibration position"</w:t>
      </w:r>
      <w:r w:rsidRPr="00EE60DE">
        <w:rPr>
          <w:rFonts w:ascii="Times New Roman" w:hAnsi="Times New Roman"/>
        </w:rPr>
        <w:t xml:space="preserve"> ve </w:t>
      </w:r>
      <w:r w:rsidRPr="00EE60DE">
        <w:rPr>
          <w:rFonts w:ascii="Times New Roman" w:hAnsi="Times New Roman"/>
          <w:b/>
        </w:rPr>
        <w:t xml:space="preserve">"Move into running mode" </w:t>
      </w:r>
      <w:r w:rsidRPr="00EE60DE">
        <w:rPr>
          <w:rFonts w:ascii="Times New Roman" w:hAnsi="Times New Roman"/>
        </w:rPr>
        <w:t xml:space="preserve">ibareleri görülür. Bu pencerede </w:t>
      </w:r>
      <w:r w:rsidRPr="00EE60DE">
        <w:rPr>
          <w:rFonts w:ascii="Times New Roman" w:hAnsi="Times New Roman"/>
          <w:b/>
        </w:rPr>
        <w:t>"OK"</w:t>
      </w:r>
      <w:r w:rsidRPr="00EE60DE">
        <w:rPr>
          <w:rFonts w:ascii="Times New Roman" w:hAnsi="Times New Roman"/>
        </w:rPr>
        <w:t xml:space="preserve"> seçilir. Daha sonra </w:t>
      </w:r>
      <w:r w:rsidRPr="00EE60DE">
        <w:rPr>
          <w:rFonts w:ascii="Times New Roman" w:hAnsi="Times New Roman"/>
          <w:b/>
        </w:rPr>
        <w:t>"Now all powered up"</w:t>
      </w:r>
      <w:r w:rsidRPr="00EE60DE">
        <w:rPr>
          <w:rFonts w:ascii="Times New Roman" w:hAnsi="Times New Roman"/>
        </w:rPr>
        <w:t xml:space="preserve"> yazısı çıktıktan sonra </w:t>
      </w:r>
      <w:r w:rsidRPr="00EE60DE">
        <w:rPr>
          <w:rFonts w:ascii="Times New Roman" w:hAnsi="Times New Roman"/>
          <w:b/>
        </w:rPr>
        <w:t>"Accept"</w:t>
      </w:r>
      <w:r w:rsidRPr="00EE60DE">
        <w:rPr>
          <w:rFonts w:ascii="Times New Roman" w:hAnsi="Times New Roman"/>
        </w:rPr>
        <w:t xml:space="preserve"> e tıklanır.</w:t>
      </w:r>
    </w:p>
    <w:p w:rsidR="00747790" w:rsidRPr="00EE60DE" w:rsidRDefault="00747790" w:rsidP="00747790">
      <w:pPr>
        <w:spacing w:after="120"/>
        <w:jc w:val="both"/>
        <w:rPr>
          <w:rFonts w:ascii="Times New Roman" w:hAnsi="Times New Roman"/>
        </w:rPr>
      </w:pPr>
      <w:r w:rsidRPr="00EE60DE">
        <w:rPr>
          <w:rFonts w:ascii="Times New Roman" w:hAnsi="Times New Roman"/>
        </w:rPr>
        <w:t xml:space="preserve">             </w:t>
      </w:r>
      <w:r w:rsidRPr="00EE60DE">
        <w:rPr>
          <w:rFonts w:ascii="Times New Roman" w:hAnsi="Times New Roman"/>
          <w:noProof/>
          <w:lang w:eastAsia="tr-TR"/>
        </w:rPr>
        <w:drawing>
          <wp:inline distT="0" distB="0" distL="0" distR="0">
            <wp:extent cx="2181225" cy="1762125"/>
            <wp:effectExtent l="19050" t="0" r="9525" b="0"/>
            <wp:docPr id="14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91" cstate="print"/>
                    <a:srcRect/>
                    <a:stretch>
                      <a:fillRect/>
                    </a:stretch>
                  </pic:blipFill>
                  <pic:spPr bwMode="auto">
                    <a:xfrm>
                      <a:off x="0" y="0"/>
                      <a:ext cx="2181225" cy="1762125"/>
                    </a:xfrm>
                    <a:prstGeom prst="rect">
                      <a:avLst/>
                    </a:prstGeom>
                    <a:noFill/>
                    <a:ln w="9525">
                      <a:noFill/>
                      <a:miter lim="800000"/>
                      <a:headEnd/>
                      <a:tailEnd/>
                    </a:ln>
                  </pic:spPr>
                </pic:pic>
              </a:graphicData>
            </a:graphic>
          </wp:inline>
        </w:drawing>
      </w:r>
      <w:r w:rsidRPr="00EE60DE">
        <w:rPr>
          <w:rFonts w:ascii="Times New Roman" w:hAnsi="Times New Roman"/>
        </w:rPr>
        <w:t xml:space="preserve">                 </w:t>
      </w:r>
      <w:r w:rsidRPr="00EE60DE">
        <w:rPr>
          <w:rFonts w:ascii="Times New Roman" w:hAnsi="Times New Roman"/>
          <w:noProof/>
          <w:lang w:eastAsia="tr-TR"/>
        </w:rPr>
        <w:drawing>
          <wp:inline distT="0" distB="0" distL="0" distR="0">
            <wp:extent cx="2200275" cy="1790700"/>
            <wp:effectExtent l="19050" t="0" r="9525" b="0"/>
            <wp:docPr id="15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92" cstate="print"/>
                    <a:srcRect/>
                    <a:stretch>
                      <a:fillRect/>
                    </a:stretch>
                  </pic:blipFill>
                  <pic:spPr bwMode="auto">
                    <a:xfrm>
                      <a:off x="0" y="0"/>
                      <a:ext cx="2200275" cy="1790700"/>
                    </a:xfrm>
                    <a:prstGeom prst="rect">
                      <a:avLst/>
                    </a:prstGeom>
                    <a:noFill/>
                    <a:ln w="9525">
                      <a:noFill/>
                      <a:miter lim="800000"/>
                      <a:headEnd/>
                      <a:tailEnd/>
                    </a:ln>
                  </pic:spPr>
                </pic:pic>
              </a:graphicData>
            </a:graphic>
          </wp:inline>
        </w:drawing>
      </w:r>
    </w:p>
    <w:p w:rsidR="00747790" w:rsidRPr="00EE60DE" w:rsidRDefault="00747790" w:rsidP="00747790">
      <w:pPr>
        <w:jc w:val="both"/>
        <w:rPr>
          <w:rFonts w:ascii="Times New Roman" w:hAnsi="Times New Roman"/>
        </w:rPr>
      </w:pPr>
      <w:r w:rsidRPr="00EE60DE">
        <w:rPr>
          <w:rFonts w:ascii="Times New Roman" w:hAnsi="Times New Roman"/>
        </w:rPr>
        <w:t xml:space="preserve">                                        (1)                                                                            (2)</w:t>
      </w:r>
    </w:p>
    <w:p w:rsidR="00747790" w:rsidRPr="00EE60DE" w:rsidRDefault="00747790" w:rsidP="00747790">
      <w:pPr>
        <w:spacing w:after="120"/>
        <w:jc w:val="both"/>
        <w:rPr>
          <w:rFonts w:ascii="Times New Roman" w:hAnsi="Times New Roman"/>
        </w:rPr>
      </w:pPr>
      <w:r w:rsidRPr="00EE60DE">
        <w:rPr>
          <w:rFonts w:ascii="Times New Roman" w:hAnsi="Times New Roman"/>
        </w:rPr>
        <w:lastRenderedPageBreak/>
        <w:t xml:space="preserve">             </w:t>
      </w:r>
      <w:r w:rsidRPr="00EE60DE">
        <w:rPr>
          <w:rFonts w:ascii="Times New Roman" w:hAnsi="Times New Roman"/>
          <w:noProof/>
          <w:lang w:eastAsia="tr-TR"/>
        </w:rPr>
        <w:drawing>
          <wp:inline distT="0" distB="0" distL="0" distR="0">
            <wp:extent cx="2209800" cy="1771650"/>
            <wp:effectExtent l="19050" t="0" r="0" b="0"/>
            <wp:docPr id="153"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93" cstate="print"/>
                    <a:srcRect/>
                    <a:stretch>
                      <a:fillRect/>
                    </a:stretch>
                  </pic:blipFill>
                  <pic:spPr bwMode="auto">
                    <a:xfrm>
                      <a:off x="0" y="0"/>
                      <a:ext cx="2209800" cy="1771650"/>
                    </a:xfrm>
                    <a:prstGeom prst="rect">
                      <a:avLst/>
                    </a:prstGeom>
                    <a:noFill/>
                    <a:ln w="9525">
                      <a:noFill/>
                      <a:miter lim="800000"/>
                      <a:headEnd/>
                      <a:tailEnd/>
                    </a:ln>
                  </pic:spPr>
                </pic:pic>
              </a:graphicData>
            </a:graphic>
          </wp:inline>
        </w:drawing>
      </w:r>
      <w:r w:rsidRPr="00EE60DE">
        <w:rPr>
          <w:rFonts w:ascii="Times New Roman" w:hAnsi="Times New Roman"/>
        </w:rPr>
        <w:t xml:space="preserve">                    </w:t>
      </w:r>
      <w:r w:rsidRPr="00EE60DE">
        <w:rPr>
          <w:rFonts w:ascii="Times New Roman" w:hAnsi="Times New Roman"/>
          <w:noProof/>
          <w:lang w:eastAsia="tr-TR"/>
        </w:rPr>
        <w:drawing>
          <wp:inline distT="0" distB="0" distL="0" distR="0">
            <wp:extent cx="2219325" cy="1790700"/>
            <wp:effectExtent l="19050" t="0" r="9525" b="0"/>
            <wp:docPr id="156"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0"/>
                    <pic:cNvPicPr>
                      <a:picLocks noChangeAspect="1" noChangeArrowheads="1"/>
                    </pic:cNvPicPr>
                  </pic:nvPicPr>
                  <pic:blipFill>
                    <a:blip r:embed="rId94" cstate="print"/>
                    <a:srcRect/>
                    <a:stretch>
                      <a:fillRect/>
                    </a:stretch>
                  </pic:blipFill>
                  <pic:spPr bwMode="auto">
                    <a:xfrm>
                      <a:off x="0" y="0"/>
                      <a:ext cx="2219325" cy="1790700"/>
                    </a:xfrm>
                    <a:prstGeom prst="rect">
                      <a:avLst/>
                    </a:prstGeom>
                    <a:noFill/>
                    <a:ln w="9525">
                      <a:noFill/>
                      <a:miter lim="800000"/>
                      <a:headEnd/>
                      <a:tailEnd/>
                    </a:ln>
                  </pic:spPr>
                </pic:pic>
              </a:graphicData>
            </a:graphic>
          </wp:inline>
        </w:drawing>
      </w:r>
    </w:p>
    <w:p w:rsidR="00747790" w:rsidRPr="00EE60DE" w:rsidRDefault="00747790" w:rsidP="00747790">
      <w:pPr>
        <w:jc w:val="both"/>
        <w:rPr>
          <w:rFonts w:ascii="Times New Roman" w:hAnsi="Times New Roman"/>
        </w:rPr>
      </w:pPr>
      <w:r w:rsidRPr="00EE60DE">
        <w:rPr>
          <w:rFonts w:ascii="Times New Roman" w:hAnsi="Times New Roman"/>
        </w:rPr>
        <w:t xml:space="preserve">                                            (3)                                                                                      (4)</w:t>
      </w:r>
    </w:p>
    <w:p w:rsidR="00747790" w:rsidRPr="00EE60DE" w:rsidRDefault="00747790" w:rsidP="00747790">
      <w:pPr>
        <w:pStyle w:val="ListeParagraf"/>
        <w:numPr>
          <w:ilvl w:val="0"/>
          <w:numId w:val="58"/>
        </w:numPr>
        <w:jc w:val="both"/>
        <w:rPr>
          <w:rFonts w:ascii="Times New Roman" w:hAnsi="Times New Roman"/>
        </w:rPr>
      </w:pPr>
      <w:r w:rsidRPr="00EE60DE">
        <w:rPr>
          <w:rFonts w:ascii="Times New Roman" w:hAnsi="Times New Roman"/>
          <w:b/>
        </w:rPr>
        <w:t>"Accept"</w:t>
      </w:r>
      <w:r w:rsidRPr="00EE60DE">
        <w:rPr>
          <w:rFonts w:ascii="Times New Roman" w:hAnsi="Times New Roman"/>
        </w:rPr>
        <w:t xml:space="preserve"> butonuna basıldıktan sonra aynı pencerede</w:t>
      </w:r>
      <w:r w:rsidRPr="00EE60DE">
        <w:rPr>
          <w:rFonts w:ascii="Times New Roman" w:hAnsi="Times New Roman"/>
          <w:b/>
        </w:rPr>
        <w:t xml:space="preserve"> "Start"</w:t>
      </w:r>
      <w:r w:rsidRPr="00EE60DE">
        <w:rPr>
          <w:rFonts w:ascii="Times New Roman" w:hAnsi="Times New Roman"/>
        </w:rPr>
        <w:t xml:space="preserve"> butonu aktif hale gelir ve bu butona tıklayarak üretecin dalgayı üretme işlemi başlatılır.</w:t>
      </w:r>
    </w:p>
    <w:p w:rsidR="00747790" w:rsidRPr="00EE60DE" w:rsidRDefault="00747790" w:rsidP="00747790">
      <w:pPr>
        <w:pStyle w:val="ListeParagraf"/>
        <w:numPr>
          <w:ilvl w:val="0"/>
          <w:numId w:val="58"/>
        </w:numPr>
        <w:jc w:val="both"/>
        <w:rPr>
          <w:rFonts w:ascii="Times New Roman" w:hAnsi="Times New Roman"/>
        </w:rPr>
      </w:pPr>
      <w:r w:rsidRPr="00EE60DE">
        <w:rPr>
          <w:rFonts w:ascii="Times New Roman" w:hAnsi="Times New Roman"/>
        </w:rPr>
        <w:t xml:space="preserve">İstenilen süre boyunca dalga kaydedildikten sonra aktif olan </w:t>
      </w:r>
      <w:r w:rsidRPr="00EE60DE">
        <w:rPr>
          <w:rFonts w:ascii="Times New Roman" w:hAnsi="Times New Roman"/>
          <w:b/>
        </w:rPr>
        <w:t>"Stop"</w:t>
      </w:r>
      <w:r w:rsidRPr="00EE60DE">
        <w:rPr>
          <w:rFonts w:ascii="Times New Roman" w:hAnsi="Times New Roman"/>
        </w:rPr>
        <w:t xml:space="preserve"> butonuna basılarak üretecin dalga üretmesi sonlandırılır.</w:t>
      </w:r>
    </w:p>
    <w:p w:rsidR="00747790" w:rsidRPr="00EE60DE" w:rsidRDefault="00747790" w:rsidP="00747790">
      <w:pPr>
        <w:spacing w:after="120"/>
        <w:jc w:val="both"/>
        <w:rPr>
          <w:rFonts w:ascii="Times New Roman" w:hAnsi="Times New Roman"/>
          <w:b/>
          <w:u w:val="single"/>
        </w:rPr>
      </w:pPr>
      <w:r w:rsidRPr="00EE60DE">
        <w:rPr>
          <w:rFonts w:ascii="Times New Roman" w:hAnsi="Times New Roman"/>
          <w:b/>
          <w:u w:val="single"/>
        </w:rPr>
        <w:t>REFLECTİON ANALYSİS</w:t>
      </w:r>
    </w:p>
    <w:p w:rsidR="00747790" w:rsidRDefault="000B74DC" w:rsidP="00747790">
      <w:pPr>
        <w:pStyle w:val="ListeParagraf"/>
        <w:numPr>
          <w:ilvl w:val="0"/>
          <w:numId w:val="64"/>
        </w:numPr>
        <w:spacing w:after="120"/>
        <w:jc w:val="both"/>
        <w:rPr>
          <w:rFonts w:ascii="Times New Roman" w:hAnsi="Times New Roman"/>
        </w:rPr>
      </w:pPr>
      <w:r>
        <w:rPr>
          <w:rFonts w:ascii="Times New Roman" w:hAnsi="Times New Roman"/>
          <w:noProof/>
          <w:lang w:eastAsia="tr-TR"/>
        </w:rPr>
        <w:pict>
          <v:shapetype id="_x0000_t32" coordsize="21600,21600" o:spt="32" o:oned="t" path="m,l21600,21600e" filled="f">
            <v:path arrowok="t" fillok="f" o:connecttype="none"/>
            <o:lock v:ext="edit" shapetype="t"/>
          </v:shapetype>
          <v:shape id="Düz Ok Bağlayıcısı 26" o:spid="_x0000_s1030" type="#_x0000_t32" style="position:absolute;left:0;text-align:left;margin-left:271.85pt;margin-top:7.6pt;width:19.85pt;height:0;z-index:251743232;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" strokecolor="black [3040]">
            <v:stroke endarrow="block"/>
            <o:lock v:ext="edit" shapetype="f"/>
          </v:shape>
        </w:pict>
      </w:r>
      <w:r>
        <w:rPr>
          <w:rFonts w:ascii="Times New Roman" w:hAnsi="Times New Roman"/>
          <w:noProof/>
          <w:lang w:eastAsia="tr-TR"/>
        </w:rPr>
        <w:pict>
          <v:shape id="Düz Ok Bağlayıcısı 5" o:spid="_x0000_s1029" type="#_x0000_t32" style="position:absolute;left:0;text-align:left;margin-left:207.6pt;margin-top:7.6pt;width:19.85pt;height:0;z-index:25174220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" strokecolor="black [3040]">
            <v:stroke endarrow="block"/>
            <o:lock v:ext="edit" shapetype="f"/>
          </v:shape>
        </w:pict>
      </w:r>
      <w:r w:rsidR="00747790" w:rsidRPr="00EE60DE">
        <w:rPr>
          <w:rFonts w:ascii="Times New Roman" w:hAnsi="Times New Roman"/>
          <w:b/>
        </w:rPr>
        <w:t xml:space="preserve">HR DAQ Suite </w:t>
      </w:r>
      <w:r w:rsidR="00747790" w:rsidRPr="00EE60DE">
        <w:rPr>
          <w:rFonts w:ascii="Times New Roman" w:hAnsi="Times New Roman"/>
        </w:rPr>
        <w:t>penceresi kapatılmadan</w:t>
      </w:r>
      <w:r w:rsidR="00747790" w:rsidRPr="00EE60DE">
        <w:rPr>
          <w:rFonts w:ascii="Times New Roman" w:hAnsi="Times New Roman"/>
          <w:b/>
        </w:rPr>
        <w:t xml:space="preserve">         Tools          Reflection Analyisis</w:t>
      </w:r>
      <w:r w:rsidR="00747790" w:rsidRPr="00EE60DE">
        <w:rPr>
          <w:rFonts w:ascii="Times New Roman" w:hAnsi="Times New Roman"/>
        </w:rPr>
        <w:t xml:space="preserve">  sırasıyla takip edilir.</w:t>
      </w:r>
    </w:p>
    <w:p w:rsidR="00747790" w:rsidRDefault="00747790" w:rsidP="00747790">
      <w:pPr>
        <w:spacing w:after="120"/>
        <w:jc w:val="both"/>
        <w:rPr>
          <w:rFonts w:ascii="Times New Roman" w:hAnsi="Times New Roman"/>
        </w:rPr>
      </w:pPr>
      <w:r w:rsidRPr="00EE60DE">
        <w:rPr>
          <w:noProof/>
          <w:lang w:eastAsia="tr-TR"/>
        </w:rPr>
        <w:drawing>
          <wp:inline distT="0" distB="0" distL="0" distR="0">
            <wp:extent cx="2769577" cy="1590337"/>
            <wp:effectExtent l="19050" t="0" r="0" b="0"/>
            <wp:docPr id="18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74632" cy="1593240"/>
                    </a:xfrm>
                    <a:prstGeom prst="rect">
                      <a:avLst/>
                    </a:prstGeom>
                    <a:noFill/>
                    <a:ln>
                      <a:noFill/>
                    </a:ln>
                  </pic:spPr>
                </pic:pic>
              </a:graphicData>
            </a:graphic>
          </wp:inline>
        </w:drawing>
      </w:r>
    </w:p>
    <w:p w:rsidR="00747790" w:rsidRPr="00EE60DE" w:rsidRDefault="00747790" w:rsidP="00747790">
      <w:pPr>
        <w:pStyle w:val="ListeParagraf"/>
        <w:numPr>
          <w:ilvl w:val="0"/>
          <w:numId w:val="65"/>
        </w:numPr>
        <w:spacing w:after="120"/>
        <w:jc w:val="both"/>
      </w:pPr>
      <w:r w:rsidRPr="00EE60DE">
        <w:t>Açılan ekrandan “</w:t>
      </w:r>
      <w:r w:rsidRPr="00EE60DE">
        <w:rPr>
          <w:b/>
        </w:rPr>
        <w:t>Test”</w:t>
      </w:r>
      <w:r w:rsidRPr="00EE60DE">
        <w:t xml:space="preserve"> butonu tıklanarak analiz edilecek dosya seçilir.</w:t>
      </w:r>
    </w:p>
    <w:p w:rsidR="00747790" w:rsidRDefault="00747790" w:rsidP="00747790">
      <w:pPr>
        <w:spacing w:after="240"/>
        <w:jc w:val="center"/>
      </w:pPr>
      <w:r w:rsidRPr="00EE60DE">
        <w:rPr>
          <w:noProof/>
          <w:lang w:eastAsia="tr-TR"/>
        </w:rPr>
        <w:lastRenderedPageBreak/>
        <w:drawing>
          <wp:inline distT="0" distB="0" distL="0" distR="0">
            <wp:extent cx="5762625" cy="4720590"/>
            <wp:effectExtent l="0" t="0" r="9525" b="3810"/>
            <wp:docPr id="173"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2625" cy="4720590"/>
                    </a:xfrm>
                    <a:prstGeom prst="rect">
                      <a:avLst/>
                    </a:prstGeom>
                    <a:noFill/>
                    <a:ln>
                      <a:noFill/>
                    </a:ln>
                  </pic:spPr>
                </pic:pic>
              </a:graphicData>
            </a:graphic>
          </wp:inline>
        </w:drawing>
      </w:r>
    </w:p>
    <w:p w:rsidR="00747790" w:rsidRPr="00EE60DE" w:rsidRDefault="00747790" w:rsidP="00747790">
      <w:pPr>
        <w:pStyle w:val="ListeParagraf"/>
        <w:numPr>
          <w:ilvl w:val="0"/>
          <w:numId w:val="65"/>
        </w:numPr>
        <w:spacing w:before="120" w:after="120"/>
        <w:jc w:val="both"/>
        <w:rPr>
          <w:rFonts w:ascii="Times New Roman" w:hAnsi="Times New Roman"/>
        </w:rPr>
      </w:pPr>
      <w:r w:rsidRPr="00EE60DE">
        <w:rPr>
          <w:rFonts w:ascii="Times New Roman" w:hAnsi="Times New Roman"/>
        </w:rPr>
        <w:t xml:space="preserve">Dosya seçildikten sonra analiz edilecek kanallar seçilir (Örn: </w:t>
      </w:r>
      <w:r w:rsidRPr="00EE60DE">
        <w:rPr>
          <w:rFonts w:ascii="Times New Roman" w:hAnsi="Times New Roman"/>
          <w:b/>
        </w:rPr>
        <w:t>Channel 5, Channel 6, Channel 7 ve Channel 8</w:t>
      </w:r>
      <w:r w:rsidRPr="00EE60DE">
        <w:rPr>
          <w:rFonts w:ascii="Times New Roman" w:hAnsi="Times New Roman"/>
        </w:rPr>
        <w:t>).</w:t>
      </w:r>
    </w:p>
    <w:p w:rsidR="00747790" w:rsidRPr="00EE60DE" w:rsidRDefault="00747790" w:rsidP="00747790">
      <w:pPr>
        <w:pStyle w:val="ListeParagraf"/>
        <w:numPr>
          <w:ilvl w:val="0"/>
          <w:numId w:val="65"/>
        </w:numPr>
        <w:spacing w:after="120"/>
        <w:jc w:val="both"/>
        <w:rPr>
          <w:rFonts w:ascii="Times New Roman" w:hAnsi="Times New Roman"/>
        </w:rPr>
      </w:pPr>
      <w:r w:rsidRPr="00EE60DE">
        <w:rPr>
          <w:rFonts w:ascii="Times New Roman" w:hAnsi="Times New Roman"/>
          <w:b/>
        </w:rPr>
        <w:t>Probe Spacing</w:t>
      </w:r>
      <w:r w:rsidRPr="00EE60DE">
        <w:rPr>
          <w:rFonts w:ascii="Times New Roman" w:hAnsi="Times New Roman"/>
        </w:rPr>
        <w:t xml:space="preserve"> kısmına seçilen Probe’lar arasındaki mesafe (m cinsinden) girilir.</w:t>
      </w:r>
    </w:p>
    <w:p w:rsidR="00747790" w:rsidRDefault="00747790" w:rsidP="00747790">
      <w:pPr>
        <w:spacing w:after="240"/>
        <w:jc w:val="center"/>
      </w:pPr>
    </w:p>
    <w:p w:rsidR="00747790" w:rsidRDefault="00747790" w:rsidP="00747790">
      <w:pPr>
        <w:spacing w:after="240"/>
        <w:jc w:val="center"/>
      </w:pPr>
      <w:r w:rsidRPr="00EE60DE">
        <w:rPr>
          <w:noProof/>
          <w:lang w:eastAsia="tr-TR"/>
        </w:rPr>
        <w:drawing>
          <wp:inline distT="0" distB="0" distL="0" distR="0">
            <wp:extent cx="6119447" cy="1900209"/>
            <wp:effectExtent l="19050" t="0" r="0" b="0"/>
            <wp:docPr id="185"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36616" cy="1905540"/>
                    </a:xfrm>
                    <a:prstGeom prst="rect">
                      <a:avLst/>
                    </a:prstGeom>
                    <a:noFill/>
                    <a:ln>
                      <a:noFill/>
                    </a:ln>
                  </pic:spPr>
                </pic:pic>
              </a:graphicData>
            </a:graphic>
          </wp:inline>
        </w:drawing>
      </w:r>
    </w:p>
    <w:p w:rsidR="00747790" w:rsidRPr="00EE60DE" w:rsidRDefault="00747790" w:rsidP="00747790">
      <w:pPr>
        <w:spacing w:after="120"/>
        <w:ind w:left="-567" w:right="-567"/>
        <w:jc w:val="center"/>
      </w:pPr>
    </w:p>
    <w:p w:rsidR="00747790" w:rsidRPr="00EE60DE" w:rsidRDefault="00747790" w:rsidP="00747790">
      <w:pPr>
        <w:pStyle w:val="ListeParagraf"/>
        <w:numPr>
          <w:ilvl w:val="0"/>
          <w:numId w:val="64"/>
        </w:numPr>
        <w:spacing w:after="120"/>
        <w:jc w:val="both"/>
      </w:pPr>
      <w:r w:rsidRPr="00EE60DE">
        <w:rPr>
          <w:b/>
        </w:rPr>
        <w:t>“Calc Reflection”</w:t>
      </w:r>
      <w:r w:rsidRPr="00EE60DE">
        <w:t xml:space="preserve"> butonuna basılır ve </w:t>
      </w:r>
      <w:r w:rsidRPr="00EE60DE">
        <w:rPr>
          <w:b/>
        </w:rPr>
        <w:t>Reflection Analysis</w:t>
      </w:r>
      <w:r w:rsidRPr="00EE60DE">
        <w:t xml:space="preserve"> tamamlanır.</w:t>
      </w:r>
    </w:p>
    <w:p w:rsidR="00747790" w:rsidRPr="00EE60DE" w:rsidRDefault="00747790" w:rsidP="00747790">
      <w:pPr>
        <w:spacing w:after="120"/>
        <w:ind w:left="-567" w:right="-567"/>
        <w:jc w:val="center"/>
      </w:pPr>
      <w:r w:rsidRPr="00EE60DE">
        <w:rPr>
          <w:noProof/>
          <w:lang w:eastAsia="tr-TR"/>
        </w:rPr>
        <w:drawing>
          <wp:inline distT="0" distB="0" distL="0" distR="0">
            <wp:extent cx="6147434" cy="4391025"/>
            <wp:effectExtent l="0" t="0" r="0" b="0"/>
            <wp:docPr id="18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66437" cy="4404599"/>
                    </a:xfrm>
                    <a:prstGeom prst="rect">
                      <a:avLst/>
                    </a:prstGeom>
                    <a:noFill/>
                    <a:ln>
                      <a:noFill/>
                    </a:ln>
                  </pic:spPr>
                </pic:pic>
              </a:graphicData>
            </a:graphic>
          </wp:inline>
        </w:drawing>
      </w:r>
    </w:p>
    <w:p w:rsidR="00747790" w:rsidRPr="00EE60DE" w:rsidRDefault="00747790" w:rsidP="00747790">
      <w:pPr>
        <w:pStyle w:val="ListeParagraf"/>
        <w:spacing w:after="0" w:line="240" w:lineRule="auto"/>
        <w:rPr>
          <w:rFonts w:ascii="Times New Roman" w:hAnsi="Times New Roman"/>
          <w:b/>
        </w:rPr>
      </w:pPr>
    </w:p>
    <w:p w:rsidR="00747790" w:rsidRPr="00EE60DE" w:rsidRDefault="00747790" w:rsidP="00747790">
      <w:pPr>
        <w:pStyle w:val="ListeParagraf"/>
        <w:numPr>
          <w:ilvl w:val="1"/>
          <w:numId w:val="61"/>
        </w:numPr>
        <w:spacing w:after="0" w:line="240" w:lineRule="auto"/>
        <w:rPr>
          <w:rFonts w:ascii="Times New Roman" w:hAnsi="Times New Roman"/>
          <w:b/>
        </w:rPr>
      </w:pPr>
      <w:r w:rsidRPr="00EE60DE">
        <w:rPr>
          <w:rFonts w:ascii="Times New Roman" w:hAnsi="Times New Roman"/>
          <w:noProof/>
          <w:lang w:eastAsia="tr-TR"/>
        </w:rPr>
        <w:drawing>
          <wp:anchor distT="0" distB="0" distL="114300" distR="114300" simplePos="0" relativeHeight="251745280"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7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EE60DE">
        <w:rPr>
          <w:rFonts w:ascii="Times New Roman" w:hAnsi="Times New Roman"/>
          <w:b/>
        </w:rPr>
        <w:t>Cihazın Bakımı</w:t>
      </w:r>
    </w:p>
    <w:p w:rsidR="00747790" w:rsidRPr="00EE60DE" w:rsidRDefault="00747790" w:rsidP="00747790">
      <w:pPr>
        <w:pStyle w:val="Numarali"/>
        <w:numPr>
          <w:ilvl w:val="0"/>
          <w:numId w:val="0"/>
        </w:numPr>
        <w:ind w:left="720"/>
      </w:pPr>
      <w:r w:rsidRPr="00EE60DE">
        <w:t xml:space="preserve">Program bir yazılım paketi olduğundan herhangi bir bakıma ihtiyaç duyulmamaktadır. Ancak herhangi bir şekilde hasar görme ihtimaline karşılık yedeklenmelidir. </w:t>
      </w:r>
    </w:p>
    <w:p w:rsidR="00747790" w:rsidRPr="00EE60DE" w:rsidRDefault="00747790" w:rsidP="00747790">
      <w:pPr>
        <w:pStyle w:val="ListeParagraf"/>
        <w:spacing w:after="0" w:line="240" w:lineRule="auto"/>
        <w:rPr>
          <w:rFonts w:ascii="Times New Roman" w:eastAsia="Times New Roman" w:hAnsi="Times New Roman"/>
          <w:sz w:val="24"/>
          <w:szCs w:val="24"/>
          <w:lang w:eastAsia="tr-TR"/>
        </w:rPr>
      </w:pPr>
    </w:p>
    <w:p w:rsidR="00747790" w:rsidRDefault="00747790" w:rsidP="00747790">
      <w:pPr>
        <w:pStyle w:val="ListeParagraf"/>
        <w:numPr>
          <w:ilvl w:val="1"/>
          <w:numId w:val="61"/>
        </w:numPr>
        <w:spacing w:after="0" w:line="240" w:lineRule="auto"/>
        <w:rPr>
          <w:rFonts w:ascii="Times New Roman" w:hAnsi="Times New Roman"/>
          <w:b/>
        </w:rPr>
      </w:pPr>
      <w:r w:rsidRPr="00EE60DE">
        <w:rPr>
          <w:rFonts w:ascii="Times New Roman" w:hAnsi="Times New Roman"/>
          <w:b/>
        </w:rPr>
        <w:t>Güvenlik Önlemleri</w:t>
      </w:r>
    </w:p>
    <w:p w:rsidR="00747790" w:rsidRPr="00EE60DE" w:rsidRDefault="00747790" w:rsidP="00747790">
      <w:pPr>
        <w:pStyle w:val="ListeParagraf"/>
        <w:spacing w:after="0" w:line="240" w:lineRule="auto"/>
        <w:rPr>
          <w:rFonts w:ascii="Times New Roman" w:hAnsi="Times New Roman"/>
          <w:b/>
        </w:rPr>
      </w:pPr>
    </w:p>
    <w:p w:rsidR="00747790" w:rsidRDefault="00747790" w:rsidP="00747790">
      <w:pPr>
        <w:spacing w:after="73" w:line="240" w:lineRule="auto"/>
        <w:ind w:left="1031"/>
        <w:jc w:val="both"/>
        <w:rPr>
          <w:rFonts w:ascii="Times New Roman" w:hAnsi="Times New Roman"/>
          <w:b/>
        </w:rPr>
      </w:pPr>
      <w:r w:rsidRPr="00EE60DE">
        <w:rPr>
          <w:rFonts w:ascii="Times New Roman" w:hAnsi="Times New Roman"/>
          <w:b/>
          <w:noProof/>
          <w:sz w:val="16"/>
          <w:szCs w:val="16"/>
          <w:lang w:eastAsia="tr-TR"/>
        </w:rPr>
        <w:drawing>
          <wp:anchor distT="0" distB="0" distL="114300" distR="114300" simplePos="0" relativeHeight="251746304"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7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EE60DE">
        <w:rPr>
          <w:rFonts w:ascii="Times New Roman" w:hAnsi="Times New Roman"/>
          <w:b/>
        </w:rPr>
        <w:t xml:space="preserve">ACİL DURUMLARDA CİHAZI  DURDURMAK İÇİN KANALIN ÜZERİNDEKİ KIRMIZI STOP DÜĞMESİNE BASILMALI VE LABORATUVAR TEKNİSYENİNE HABER VERİLMELİDİR! </w:t>
      </w:r>
    </w:p>
    <w:p w:rsidR="00747790" w:rsidRPr="00EE60DE" w:rsidRDefault="00747790" w:rsidP="00747790">
      <w:pPr>
        <w:spacing w:after="73" w:line="240" w:lineRule="auto"/>
        <w:ind w:left="1031"/>
        <w:jc w:val="both"/>
        <w:rPr>
          <w:rFonts w:ascii="Times New Roman" w:hAnsi="Times New Roman"/>
          <w:b/>
        </w:rPr>
      </w:pPr>
    </w:p>
    <w:p w:rsidR="00747790" w:rsidRPr="00EE60DE" w:rsidRDefault="00747790" w:rsidP="00747790">
      <w:pPr>
        <w:pStyle w:val="ListeParagraf"/>
        <w:numPr>
          <w:ilvl w:val="0"/>
          <w:numId w:val="61"/>
        </w:numPr>
        <w:tabs>
          <w:tab w:val="left" w:pos="284"/>
        </w:tabs>
        <w:spacing w:after="0" w:line="240" w:lineRule="auto"/>
        <w:ind w:left="108" w:firstLine="0"/>
        <w:rPr>
          <w:rFonts w:ascii="Times New Roman" w:hAnsi="Times New Roman"/>
          <w:b/>
        </w:rPr>
      </w:pPr>
      <w:r w:rsidRPr="00EE60DE">
        <w:rPr>
          <w:rFonts w:ascii="Times New Roman" w:hAnsi="Times New Roman"/>
          <w:b/>
        </w:rPr>
        <w:t>İLGİLİ DÖKÜMANLAR</w:t>
      </w:r>
    </w:p>
    <w:p w:rsidR="00747790" w:rsidRPr="00EE60DE" w:rsidRDefault="00747790" w:rsidP="00747790">
      <w:pPr>
        <w:tabs>
          <w:tab w:val="left" w:pos="284"/>
        </w:tabs>
        <w:spacing w:after="0" w:line="240" w:lineRule="auto"/>
      </w:pPr>
      <w:r w:rsidRPr="00EE60DE">
        <w:rPr>
          <w:rFonts w:ascii="Times New Roman" w:hAnsi="Times New Roman"/>
        </w:rPr>
        <w:t>Firma tarafından verilmiş cihaza ait kullanım kılavuzları.</w:t>
      </w:r>
    </w:p>
    <w:p w:rsidR="00747790" w:rsidRDefault="00747790" w:rsidP="00747790">
      <w:pPr>
        <w:rPr>
          <w:rFonts w:ascii="Times New Roman" w:hAnsi="Times New Roman"/>
        </w:rPr>
      </w:pPr>
    </w:p>
    <w:p w:rsidR="00747790" w:rsidRDefault="00747790" w:rsidP="00747790">
      <w:pPr>
        <w:rPr>
          <w:rFonts w:ascii="Times New Roman" w:hAnsi="Times New Roman"/>
        </w:rPr>
      </w:pPr>
    </w:p>
    <w:p w:rsidR="00747790" w:rsidRDefault="00747790" w:rsidP="00747790">
      <w:pPr>
        <w:pStyle w:val="ListeParagraf"/>
        <w:spacing w:after="0" w:line="360" w:lineRule="auto"/>
        <w:ind w:left="714"/>
        <w:jc w:val="center"/>
        <w:rPr>
          <w:rFonts w:ascii="Times New Roman" w:hAnsi="Times New Roman"/>
          <w:b/>
          <w:sz w:val="28"/>
          <w:szCs w:val="28"/>
        </w:rPr>
      </w:pPr>
      <w:r>
        <w:rPr>
          <w:rFonts w:ascii="Times New Roman" w:hAnsi="Times New Roman"/>
          <w:b/>
          <w:sz w:val="28"/>
          <w:szCs w:val="28"/>
        </w:rPr>
        <w:lastRenderedPageBreak/>
        <w:t>AKUSTİK DOPLER HIZÖLÇER</w:t>
      </w:r>
    </w:p>
    <w:p w:rsidR="00747790" w:rsidRPr="008844E8" w:rsidRDefault="00747790" w:rsidP="00747790">
      <w:pPr>
        <w:jc w:val="center"/>
        <w:rPr>
          <w:rFonts w:ascii="Times New Roman" w:hAnsi="Times New Roman"/>
        </w:rPr>
      </w:pPr>
      <w:r w:rsidRPr="001637AD">
        <w:rPr>
          <w:rFonts w:ascii="Times New Roman" w:hAnsi="Times New Roman"/>
          <w:b/>
          <w:sz w:val="28"/>
          <w:szCs w:val="28"/>
        </w:rPr>
        <w:t>KULLANMA TALİMATI</w:t>
      </w:r>
    </w:p>
    <w:p w:rsidR="00747790" w:rsidRDefault="00747790" w:rsidP="00747790">
      <w:pPr>
        <w:pStyle w:val="ListeParagraf"/>
        <w:numPr>
          <w:ilvl w:val="0"/>
          <w:numId w:val="66"/>
        </w:numPr>
        <w:tabs>
          <w:tab w:val="left" w:pos="284"/>
        </w:tabs>
        <w:spacing w:after="0" w:line="240" w:lineRule="auto"/>
        <w:rPr>
          <w:rFonts w:ascii="Times New Roman" w:hAnsi="Times New Roman"/>
          <w:b/>
        </w:rPr>
      </w:pPr>
      <w:r w:rsidRPr="001637AD">
        <w:rPr>
          <w:rFonts w:ascii="Times New Roman" w:hAnsi="Times New Roman"/>
          <w:b/>
        </w:rPr>
        <w:t>AMAÇ</w:t>
      </w:r>
    </w:p>
    <w:p w:rsidR="00747790" w:rsidRDefault="00747790" w:rsidP="00747790">
      <w:pPr>
        <w:pStyle w:val="ListeParagraf"/>
        <w:tabs>
          <w:tab w:val="left" w:pos="284"/>
        </w:tabs>
        <w:spacing w:after="0" w:line="240" w:lineRule="auto"/>
        <w:ind w:left="108"/>
        <w:rPr>
          <w:rFonts w:ascii="Times New Roman" w:hAnsi="Times New Roman"/>
        </w:rPr>
      </w:pPr>
      <w:r>
        <w:rPr>
          <w:rFonts w:ascii="Times New Roman" w:hAnsi="Times New Roman"/>
        </w:rPr>
        <w:t>Nortek ‘</w:t>
      </w:r>
      <w:r w:rsidRPr="00717E10">
        <w:rPr>
          <w:rFonts w:ascii="Times New Roman" w:hAnsi="Times New Roman"/>
        </w:rPr>
        <w:t xml:space="preserve">Akustik Doppler </w:t>
      </w:r>
      <w:r>
        <w:rPr>
          <w:rFonts w:ascii="Times New Roman" w:hAnsi="Times New Roman"/>
        </w:rPr>
        <w:t>Hızölçer’ (kısaca ADH)</w:t>
      </w:r>
      <w:r w:rsidRPr="00717E10">
        <w:rPr>
          <w:rFonts w:ascii="Times New Roman" w:hAnsi="Times New Roman"/>
        </w:rPr>
        <w:t xml:space="preserve"> Profil cihazı </w:t>
      </w:r>
      <w:r>
        <w:rPr>
          <w:rFonts w:ascii="Times New Roman" w:hAnsi="Times New Roman"/>
        </w:rPr>
        <w:t xml:space="preserve">laboratuvar, göller, nehirler ve okyanuslardaki su hareketlerinin üç eksenli noktasal hız ölçümleri yapan yüksek hassasiyetli ve kullanışlı bir cihazdır. </w:t>
      </w:r>
    </w:p>
    <w:p w:rsidR="00747790" w:rsidRDefault="00747790" w:rsidP="00747790">
      <w:pPr>
        <w:pStyle w:val="ListeParagraf"/>
        <w:tabs>
          <w:tab w:val="left" w:pos="284"/>
        </w:tabs>
        <w:spacing w:after="0" w:line="240" w:lineRule="auto"/>
        <w:ind w:left="108"/>
        <w:rPr>
          <w:rFonts w:ascii="Times New Roman" w:hAnsi="Times New Roman"/>
        </w:rPr>
      </w:pPr>
    </w:p>
    <w:p w:rsidR="00747790" w:rsidRDefault="00747790" w:rsidP="00747790">
      <w:pPr>
        <w:pStyle w:val="ListeParagraf"/>
        <w:tabs>
          <w:tab w:val="left" w:pos="284"/>
        </w:tabs>
        <w:spacing w:after="0" w:line="240" w:lineRule="auto"/>
        <w:ind w:left="108"/>
        <w:jc w:val="center"/>
        <w:rPr>
          <w:rFonts w:ascii="Times New Roman" w:hAnsi="Times New Roman"/>
        </w:rPr>
      </w:pPr>
      <w:r>
        <w:rPr>
          <w:noProof/>
          <w:lang w:eastAsia="tr-TR"/>
        </w:rPr>
        <w:drawing>
          <wp:inline distT="0" distB="0" distL="0" distR="0">
            <wp:extent cx="3303270" cy="3103370"/>
            <wp:effectExtent l="0" t="0" r="0" b="1905"/>
            <wp:docPr id="1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3315785" cy="3115127"/>
                    </a:xfrm>
                    <a:prstGeom prst="rect">
                      <a:avLst/>
                    </a:prstGeom>
                  </pic:spPr>
                </pic:pic>
              </a:graphicData>
            </a:graphic>
          </wp:inline>
        </w:drawing>
      </w:r>
    </w:p>
    <w:p w:rsidR="00747790" w:rsidRDefault="00747790" w:rsidP="00747790">
      <w:pPr>
        <w:pStyle w:val="ListeParagraf"/>
        <w:tabs>
          <w:tab w:val="left" w:pos="284"/>
        </w:tabs>
        <w:spacing w:after="0" w:line="240" w:lineRule="auto"/>
        <w:ind w:left="108"/>
        <w:jc w:val="center"/>
        <w:rPr>
          <w:rFonts w:ascii="Times New Roman" w:hAnsi="Times New Roman"/>
        </w:rPr>
      </w:pPr>
      <w:r>
        <w:rPr>
          <w:rFonts w:ascii="Times New Roman" w:hAnsi="Times New Roman"/>
        </w:rPr>
        <w:t>Şekil 1 ADV’nin genel görünümü</w:t>
      </w:r>
    </w:p>
    <w:p w:rsidR="00747790" w:rsidRDefault="00747790" w:rsidP="00747790">
      <w:pPr>
        <w:pStyle w:val="ListeParagraf"/>
        <w:tabs>
          <w:tab w:val="left" w:pos="284"/>
        </w:tabs>
        <w:spacing w:after="0" w:line="240" w:lineRule="auto"/>
        <w:ind w:left="108"/>
        <w:jc w:val="center"/>
        <w:rPr>
          <w:rFonts w:ascii="Times New Roman" w:hAnsi="Times New Roman"/>
        </w:rPr>
      </w:pPr>
    </w:p>
    <w:p w:rsidR="00747790" w:rsidRDefault="00747790" w:rsidP="00747790">
      <w:pPr>
        <w:pStyle w:val="ListeParagraf"/>
        <w:tabs>
          <w:tab w:val="left" w:pos="284"/>
        </w:tabs>
        <w:spacing w:after="0" w:line="240" w:lineRule="auto"/>
        <w:ind w:left="108"/>
        <w:jc w:val="center"/>
        <w:rPr>
          <w:rFonts w:ascii="Times New Roman" w:hAnsi="Times New Roman"/>
        </w:rPr>
      </w:pPr>
      <w:r>
        <w:rPr>
          <w:rFonts w:ascii="Times New Roman" w:hAnsi="Times New Roman"/>
          <w:noProof/>
          <w:lang w:eastAsia="tr-TR"/>
        </w:rPr>
        <w:drawing>
          <wp:inline distT="0" distB="0" distL="0" distR="0">
            <wp:extent cx="4629150" cy="1977352"/>
            <wp:effectExtent l="19050" t="0" r="0" b="0"/>
            <wp:docPr id="18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4629150" cy="1977352"/>
                    </a:xfrm>
                    <a:prstGeom prst="rect">
                      <a:avLst/>
                    </a:prstGeom>
                    <a:noFill/>
                    <a:ln w="9525">
                      <a:noFill/>
                      <a:miter lim="800000"/>
                      <a:headEnd/>
                      <a:tailEnd/>
                    </a:ln>
                  </pic:spPr>
                </pic:pic>
              </a:graphicData>
            </a:graphic>
          </wp:inline>
        </w:drawing>
      </w:r>
    </w:p>
    <w:p w:rsidR="00747790" w:rsidRPr="00717E10" w:rsidRDefault="00747790" w:rsidP="00747790">
      <w:pPr>
        <w:pStyle w:val="ListeParagraf"/>
        <w:tabs>
          <w:tab w:val="left" w:pos="284"/>
        </w:tabs>
        <w:spacing w:after="0" w:line="240" w:lineRule="auto"/>
        <w:ind w:left="108"/>
        <w:jc w:val="center"/>
        <w:rPr>
          <w:rFonts w:ascii="Times New Roman" w:hAnsi="Times New Roman"/>
        </w:rPr>
      </w:pPr>
      <w:r>
        <w:rPr>
          <w:rFonts w:ascii="Times New Roman" w:hAnsi="Times New Roman"/>
        </w:rPr>
        <w:t>Şekil 2 Aşağı bakan prob ve yan bakan prob</w:t>
      </w:r>
    </w:p>
    <w:p w:rsidR="00747790" w:rsidRPr="00217A08" w:rsidRDefault="00747790" w:rsidP="00747790">
      <w:pPr>
        <w:pStyle w:val="ListeParagraf"/>
        <w:spacing w:after="120" w:line="240" w:lineRule="auto"/>
        <w:ind w:left="0"/>
        <w:jc w:val="center"/>
        <w:rPr>
          <w:rFonts w:ascii="Times New Roman" w:hAnsi="Times New Roman"/>
        </w:rPr>
      </w:pPr>
    </w:p>
    <w:p w:rsidR="00747790" w:rsidRPr="001637AD" w:rsidRDefault="00747790" w:rsidP="00747790">
      <w:pPr>
        <w:pStyle w:val="ListeParagraf"/>
        <w:numPr>
          <w:ilvl w:val="0"/>
          <w:numId w:val="66"/>
        </w:numPr>
        <w:tabs>
          <w:tab w:val="left" w:pos="284"/>
        </w:tabs>
        <w:ind w:left="108" w:firstLine="0"/>
        <w:rPr>
          <w:rFonts w:ascii="Times New Roman" w:hAnsi="Times New Roman"/>
          <w:b/>
        </w:rPr>
      </w:pPr>
      <w:r w:rsidRPr="001637AD">
        <w:rPr>
          <w:rFonts w:ascii="Times New Roman" w:hAnsi="Times New Roman"/>
          <w:b/>
        </w:rPr>
        <w:t>KAPSAM</w:t>
      </w:r>
    </w:p>
    <w:p w:rsidR="00747790" w:rsidRPr="001637AD"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sidRPr="00717E10">
        <w:rPr>
          <w:rFonts w:ascii="Times New Roman" w:hAnsi="Times New Roman"/>
        </w:rPr>
        <w:t xml:space="preserve">Akustik Doppler </w:t>
      </w:r>
      <w:r>
        <w:rPr>
          <w:rFonts w:ascii="Times New Roman" w:hAnsi="Times New Roman"/>
        </w:rPr>
        <w:t>Hızölçer</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747790" w:rsidRPr="001637AD" w:rsidRDefault="00747790" w:rsidP="00747790">
      <w:pPr>
        <w:pStyle w:val="ListeParagraf"/>
        <w:numPr>
          <w:ilvl w:val="0"/>
          <w:numId w:val="66"/>
        </w:numPr>
        <w:tabs>
          <w:tab w:val="left" w:pos="284"/>
        </w:tabs>
        <w:ind w:left="108" w:firstLine="0"/>
        <w:rPr>
          <w:rFonts w:ascii="Times New Roman" w:hAnsi="Times New Roman"/>
          <w:b/>
        </w:rPr>
      </w:pPr>
      <w:r w:rsidRPr="001637AD">
        <w:rPr>
          <w:rFonts w:ascii="Times New Roman" w:hAnsi="Times New Roman"/>
          <w:b/>
        </w:rPr>
        <w:t xml:space="preserve">TANIMLAR </w:t>
      </w:r>
    </w:p>
    <w:p w:rsidR="00747790" w:rsidRDefault="00747790" w:rsidP="00747790">
      <w:pPr>
        <w:pStyle w:val="ListeParagraf"/>
        <w:spacing w:after="120" w:line="240" w:lineRule="auto"/>
        <w:ind w:left="0"/>
        <w:jc w:val="both"/>
        <w:rPr>
          <w:rFonts w:ascii="Times New Roman" w:hAnsi="Times New Roman"/>
          <w:b/>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47790" w:rsidRPr="001637AD" w:rsidRDefault="00747790" w:rsidP="00747790">
      <w:pPr>
        <w:pStyle w:val="ListeParagraf"/>
        <w:numPr>
          <w:ilvl w:val="0"/>
          <w:numId w:val="66"/>
        </w:numPr>
        <w:tabs>
          <w:tab w:val="left" w:pos="284"/>
        </w:tabs>
        <w:spacing w:after="0" w:line="240" w:lineRule="auto"/>
        <w:ind w:left="108" w:firstLine="0"/>
        <w:rPr>
          <w:rFonts w:ascii="Times New Roman" w:hAnsi="Times New Roman"/>
          <w:b/>
        </w:rPr>
      </w:pPr>
      <w:r w:rsidRPr="001637AD">
        <w:rPr>
          <w:rFonts w:ascii="Times New Roman" w:hAnsi="Times New Roman"/>
          <w:b/>
        </w:rPr>
        <w:lastRenderedPageBreak/>
        <w:t>SORUMLULUKLAR</w:t>
      </w:r>
    </w:p>
    <w:p w:rsidR="00747790" w:rsidRPr="001637AD"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47790" w:rsidRPr="001637AD" w:rsidRDefault="00747790" w:rsidP="00747790">
      <w:pPr>
        <w:pStyle w:val="ListeParagraf"/>
        <w:numPr>
          <w:ilvl w:val="0"/>
          <w:numId w:val="66"/>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747790" w:rsidRDefault="00747790" w:rsidP="00747790">
      <w:pPr>
        <w:pStyle w:val="ListeParagraf"/>
        <w:numPr>
          <w:ilvl w:val="1"/>
          <w:numId w:val="66"/>
        </w:numPr>
        <w:spacing w:after="0" w:line="240" w:lineRule="auto"/>
        <w:rPr>
          <w:rFonts w:ascii="Times New Roman" w:hAnsi="Times New Roman"/>
          <w:b/>
        </w:rPr>
      </w:pPr>
      <w:r>
        <w:rPr>
          <w:rFonts w:ascii="Times New Roman" w:hAnsi="Times New Roman"/>
          <w:b/>
        </w:rPr>
        <w:t>Cihazın Çalışma Prensibi</w:t>
      </w:r>
    </w:p>
    <w:p w:rsidR="00747790" w:rsidRDefault="00747790" w:rsidP="00747790">
      <w:pPr>
        <w:pStyle w:val="ListeParagraf"/>
        <w:numPr>
          <w:ilvl w:val="0"/>
          <w:numId w:val="67"/>
        </w:numPr>
        <w:spacing w:after="0" w:line="240" w:lineRule="auto"/>
        <w:rPr>
          <w:rFonts w:ascii="Times New Roman" w:hAnsi="Times New Roman"/>
        </w:rPr>
      </w:pPr>
      <w:r w:rsidRPr="00717E10">
        <w:rPr>
          <w:rFonts w:ascii="Times New Roman" w:hAnsi="Times New Roman"/>
        </w:rPr>
        <w:t>Akustik frekans: 10 Mhz.</w:t>
      </w:r>
    </w:p>
    <w:p w:rsidR="00747790" w:rsidRDefault="00747790" w:rsidP="00747790">
      <w:pPr>
        <w:pStyle w:val="ListeParagraf"/>
        <w:spacing w:after="0" w:line="240" w:lineRule="auto"/>
        <w:ind w:left="1440"/>
        <w:rPr>
          <w:rFonts w:ascii="Times New Roman" w:hAnsi="Times New Roman"/>
          <w:b/>
        </w:rPr>
      </w:pPr>
      <w:r w:rsidRPr="00717E10">
        <w:rPr>
          <w:rFonts w:ascii="Times New Roman" w:hAnsi="Times New Roman"/>
          <w:b/>
        </w:rPr>
        <w:t>Hız:</w:t>
      </w:r>
    </w:p>
    <w:p w:rsidR="00747790" w:rsidRDefault="00747790" w:rsidP="00747790">
      <w:pPr>
        <w:pStyle w:val="ListeParagraf"/>
        <w:numPr>
          <w:ilvl w:val="0"/>
          <w:numId w:val="67"/>
        </w:numPr>
        <w:spacing w:after="0" w:line="240" w:lineRule="auto"/>
        <w:rPr>
          <w:rFonts w:ascii="Times New Roman" w:hAnsi="Times New Roman"/>
        </w:rPr>
      </w:pPr>
      <w:r w:rsidRPr="00717E10">
        <w:rPr>
          <w:rFonts w:ascii="Times New Roman" w:hAnsi="Times New Roman"/>
        </w:rPr>
        <w:t>Hız ölçüm aralığı:</w:t>
      </w:r>
      <w:r>
        <w:rPr>
          <w:rFonts w:ascii="Times New Roman" w:hAnsi="Times New Roman"/>
        </w:rPr>
        <w:t xml:space="preserve"> </w:t>
      </w:r>
      <w:r>
        <w:rPr>
          <w:noProof/>
          <w:lang w:eastAsia="tr-TR"/>
        </w:rPr>
        <w:drawing>
          <wp:inline distT="0" distB="0" distL="0" distR="0">
            <wp:extent cx="87601" cy="99127"/>
            <wp:effectExtent l="0" t="0" r="8255" b="0"/>
            <wp:docPr id="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7201" cy="143937"/>
                    </a:xfrm>
                    <a:prstGeom prst="rect">
                      <a:avLst/>
                    </a:prstGeom>
                  </pic:spPr>
                </pic:pic>
              </a:graphicData>
            </a:graphic>
          </wp:inline>
        </w:drawing>
      </w:r>
      <w:r>
        <w:rPr>
          <w:rFonts w:ascii="Times New Roman" w:hAnsi="Times New Roman"/>
        </w:rPr>
        <w:t xml:space="preserve"> 0.03, 0.1, 0.3, 1.0 ya da </w:t>
      </w:r>
      <w:r>
        <w:rPr>
          <w:noProof/>
          <w:lang w:eastAsia="tr-TR"/>
        </w:rPr>
        <w:drawing>
          <wp:inline distT="0" distB="0" distL="0" distR="0">
            <wp:extent cx="87601" cy="99127"/>
            <wp:effectExtent l="0" t="0" r="8255" b="0"/>
            <wp:docPr id="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7201" cy="143937"/>
                    </a:xfrm>
                    <a:prstGeom prst="rect">
                      <a:avLst/>
                    </a:prstGeom>
                  </pic:spPr>
                </pic:pic>
              </a:graphicData>
            </a:graphic>
          </wp:inline>
        </w:drawing>
      </w:r>
      <w:r>
        <w:rPr>
          <w:rFonts w:ascii="Times New Roman" w:hAnsi="Times New Roman"/>
        </w:rPr>
        <w:t xml:space="preserve"> 2.5 m/s</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 xml:space="preserve">Hız hassasiyeti: </w:t>
      </w:r>
      <w:r>
        <w:rPr>
          <w:noProof/>
          <w:lang w:eastAsia="tr-TR"/>
        </w:rPr>
        <w:drawing>
          <wp:inline distT="0" distB="0" distL="0" distR="0">
            <wp:extent cx="87601" cy="99127"/>
            <wp:effectExtent l="0" t="0" r="8255" b="0"/>
            <wp:docPr id="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7201" cy="143937"/>
                    </a:xfrm>
                    <a:prstGeom prst="rect">
                      <a:avLst/>
                    </a:prstGeom>
                  </pic:spPr>
                </pic:pic>
              </a:graphicData>
            </a:graphic>
          </wp:inline>
        </w:drawing>
      </w:r>
      <w:r>
        <w:rPr>
          <w:rFonts w:ascii="Times New Roman" w:hAnsi="Times New Roman"/>
        </w:rPr>
        <w:t>%1</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Nume alma oranı: Bilgisayar tabanlı sistemlerde 100 Hz’dir.</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Minimum su derinliği: Yana bakan 2-D probe da 20 mm, tüm 5 cm’lik, probe’larda 60 mm ve 10cm’lik probe larda 120 mm</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Numune alma hacmi: 0.25cm</w:t>
      </w:r>
      <w:r w:rsidRPr="00C955FB">
        <w:rPr>
          <w:rFonts w:ascii="Times New Roman" w:hAnsi="Times New Roman"/>
          <w:vertAlign w:val="superscript"/>
        </w:rPr>
        <w:t>3</w:t>
      </w:r>
      <w:r>
        <w:rPr>
          <w:rFonts w:ascii="Times New Roman" w:hAnsi="Times New Roman"/>
        </w:rPr>
        <w:t xml:space="preserve">’ten az </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Numune alma hacminden sınıra olan minimum uzaklık: 5mm</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Bilgisayar tabanlı analog çıktıları (u,v,w): opsiyonel (</w:t>
      </w:r>
      <w:r>
        <w:rPr>
          <w:noProof/>
          <w:lang w:eastAsia="tr-TR"/>
        </w:rPr>
        <w:drawing>
          <wp:inline distT="0" distB="0" distL="0" distR="0">
            <wp:extent cx="87601" cy="99127"/>
            <wp:effectExtent l="0" t="0" r="8255" b="0"/>
            <wp:docPr id="1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7201" cy="143937"/>
                    </a:xfrm>
                    <a:prstGeom prst="rect">
                      <a:avLst/>
                    </a:prstGeom>
                  </pic:spPr>
                </pic:pic>
              </a:graphicData>
            </a:graphic>
          </wp:inline>
        </w:drawing>
      </w:r>
      <w:r>
        <w:rPr>
          <w:rFonts w:ascii="Times New Roman" w:hAnsi="Times New Roman"/>
        </w:rPr>
        <w:t xml:space="preserve">5V, </w:t>
      </w:r>
      <w:r>
        <w:rPr>
          <w:noProof/>
          <w:lang w:eastAsia="tr-TR"/>
        </w:rPr>
        <w:drawing>
          <wp:inline distT="0" distB="0" distL="0" distR="0">
            <wp:extent cx="87601" cy="99127"/>
            <wp:effectExtent l="0" t="0" r="8255" b="0"/>
            <wp:docPr id="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127201" cy="143937"/>
                    </a:xfrm>
                    <a:prstGeom prst="rect">
                      <a:avLst/>
                    </a:prstGeom>
                  </pic:spPr>
                </pic:pic>
              </a:graphicData>
            </a:graphic>
          </wp:inline>
        </w:drawing>
      </w:r>
      <w:r>
        <w:rPr>
          <w:rFonts w:ascii="Times New Roman" w:hAnsi="Times New Roman"/>
        </w:rPr>
        <w:t xml:space="preserve">10V) </w:t>
      </w:r>
    </w:p>
    <w:p w:rsidR="00747790" w:rsidRDefault="00747790" w:rsidP="00747790">
      <w:pPr>
        <w:pStyle w:val="ListeParagraf"/>
        <w:spacing w:after="0" w:line="240" w:lineRule="auto"/>
        <w:ind w:left="1440"/>
        <w:rPr>
          <w:rFonts w:ascii="Times New Roman" w:hAnsi="Times New Roman"/>
          <w:b/>
        </w:rPr>
      </w:pPr>
    </w:p>
    <w:p w:rsidR="00747790" w:rsidRDefault="00747790" w:rsidP="00747790">
      <w:pPr>
        <w:pStyle w:val="ListeParagraf"/>
        <w:spacing w:after="0" w:line="240" w:lineRule="auto"/>
        <w:ind w:left="1440"/>
        <w:rPr>
          <w:rFonts w:ascii="Times New Roman" w:hAnsi="Times New Roman"/>
          <w:b/>
        </w:rPr>
      </w:pPr>
      <w:r>
        <w:rPr>
          <w:rFonts w:ascii="Times New Roman" w:hAnsi="Times New Roman"/>
          <w:b/>
        </w:rPr>
        <w:t>Diğer Özellikler</w:t>
      </w:r>
    </w:p>
    <w:p w:rsidR="00747790" w:rsidRDefault="00747790" w:rsidP="00747790">
      <w:pPr>
        <w:pStyle w:val="ListeParagraf"/>
        <w:numPr>
          <w:ilvl w:val="0"/>
          <w:numId w:val="67"/>
        </w:numPr>
        <w:spacing w:after="0" w:line="240" w:lineRule="auto"/>
        <w:rPr>
          <w:rFonts w:ascii="Times New Roman" w:hAnsi="Times New Roman"/>
        </w:rPr>
      </w:pPr>
      <w:r w:rsidRPr="00CD5CAE">
        <w:rPr>
          <w:rFonts w:ascii="Times New Roman" w:hAnsi="Times New Roman"/>
        </w:rPr>
        <w:t xml:space="preserve">Maksimum </w:t>
      </w:r>
      <w:r>
        <w:rPr>
          <w:rFonts w:ascii="Times New Roman" w:hAnsi="Times New Roman"/>
        </w:rPr>
        <w:t xml:space="preserve">çalışma derinliği: 30m </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Giriş gücü: 12-24V</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Çalışma esnasındaki güç tüketimi: 3W</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Uyur moddaki güç tüketimi: 1mW</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Çalışma sıcaklık aralığı: 0</w:t>
      </w:r>
      <w:r w:rsidRPr="00CD5CAE">
        <w:rPr>
          <w:rFonts w:ascii="Times New Roman" w:hAnsi="Times New Roman"/>
          <w:sz w:val="16"/>
          <w:szCs w:val="16"/>
          <w:vertAlign w:val="superscript"/>
        </w:rPr>
        <w:t>O</w:t>
      </w:r>
      <w:r>
        <w:rPr>
          <w:rFonts w:ascii="Times New Roman" w:hAnsi="Times New Roman"/>
        </w:rPr>
        <w:t>C ile 40</w:t>
      </w:r>
      <w:r w:rsidRPr="00CD5CAE">
        <w:rPr>
          <w:rFonts w:ascii="Times New Roman" w:hAnsi="Times New Roman"/>
          <w:sz w:val="16"/>
          <w:szCs w:val="16"/>
          <w:vertAlign w:val="superscript"/>
        </w:rPr>
        <w:t>O</w:t>
      </w:r>
      <w:r>
        <w:rPr>
          <w:rFonts w:ascii="Times New Roman" w:hAnsi="Times New Roman"/>
        </w:rPr>
        <w:t xml:space="preserve">C arasında </w:t>
      </w:r>
    </w:p>
    <w:p w:rsidR="00747790" w:rsidRDefault="00747790" w:rsidP="00747790">
      <w:pPr>
        <w:pStyle w:val="ListeParagraf"/>
        <w:numPr>
          <w:ilvl w:val="0"/>
          <w:numId w:val="67"/>
        </w:numPr>
        <w:spacing w:after="0" w:line="240" w:lineRule="auto"/>
        <w:rPr>
          <w:rFonts w:ascii="Times New Roman" w:hAnsi="Times New Roman"/>
        </w:rPr>
      </w:pPr>
      <w:r>
        <w:rPr>
          <w:rFonts w:ascii="Times New Roman" w:hAnsi="Times New Roman"/>
        </w:rPr>
        <w:t>Muhafaza sıcaklığı: -20</w:t>
      </w:r>
      <w:r w:rsidRPr="00CD5CAE">
        <w:rPr>
          <w:rFonts w:ascii="Times New Roman" w:hAnsi="Times New Roman"/>
          <w:sz w:val="16"/>
          <w:szCs w:val="16"/>
          <w:vertAlign w:val="superscript"/>
        </w:rPr>
        <w:t>O</w:t>
      </w:r>
      <w:r>
        <w:rPr>
          <w:rFonts w:ascii="Times New Roman" w:hAnsi="Times New Roman"/>
        </w:rPr>
        <w:t>C ile 60</w:t>
      </w:r>
      <w:r w:rsidRPr="00CD5CAE">
        <w:rPr>
          <w:rFonts w:ascii="Times New Roman" w:hAnsi="Times New Roman"/>
          <w:sz w:val="16"/>
          <w:szCs w:val="16"/>
          <w:vertAlign w:val="superscript"/>
        </w:rPr>
        <w:t>O</w:t>
      </w:r>
      <w:r>
        <w:rPr>
          <w:rFonts w:ascii="Times New Roman" w:hAnsi="Times New Roman"/>
        </w:rPr>
        <w:t>C arasında</w:t>
      </w:r>
    </w:p>
    <w:p w:rsidR="00747790" w:rsidRDefault="00747790" w:rsidP="00747790">
      <w:pPr>
        <w:pStyle w:val="ListeParagraf"/>
        <w:spacing w:after="0" w:line="240" w:lineRule="auto"/>
        <w:ind w:left="1440"/>
        <w:rPr>
          <w:rFonts w:ascii="Times New Roman" w:hAnsi="Times New Roman"/>
          <w:b/>
        </w:rPr>
      </w:pPr>
    </w:p>
    <w:p w:rsidR="00747790" w:rsidRDefault="00747790" w:rsidP="00747790">
      <w:pPr>
        <w:spacing w:after="0" w:line="240" w:lineRule="auto"/>
        <w:rPr>
          <w:rFonts w:ascii="Times New Roman" w:hAnsi="Times New Roman"/>
          <w:b/>
        </w:rPr>
      </w:pPr>
      <w:r>
        <w:rPr>
          <w:rFonts w:ascii="Times New Roman" w:hAnsi="Times New Roman"/>
          <w:b/>
        </w:rPr>
        <w:t xml:space="preserve">                         </w:t>
      </w:r>
      <w:r w:rsidRPr="00CD5CAE">
        <w:rPr>
          <w:rFonts w:ascii="Times New Roman" w:hAnsi="Times New Roman"/>
          <w:b/>
        </w:rPr>
        <w:t xml:space="preserve">Hızölçer İçin İşletim Yazım </w:t>
      </w:r>
      <w:r>
        <w:rPr>
          <w:rFonts w:ascii="Times New Roman" w:hAnsi="Times New Roman"/>
          <w:b/>
        </w:rPr>
        <w:t>(processing software)</w:t>
      </w:r>
    </w:p>
    <w:p w:rsidR="00747790" w:rsidRDefault="00747790" w:rsidP="00747790">
      <w:pPr>
        <w:spacing w:after="0" w:line="240" w:lineRule="auto"/>
        <w:ind w:left="918" w:hanging="918"/>
        <w:rPr>
          <w:rFonts w:ascii="Times New Roman" w:hAnsi="Times New Roman"/>
        </w:rPr>
      </w:pPr>
      <w:r>
        <w:rPr>
          <w:rFonts w:ascii="Times New Roman" w:hAnsi="Times New Roman"/>
          <w:b/>
        </w:rPr>
        <w:t xml:space="preserve">                  Explore V: </w:t>
      </w:r>
      <w:r w:rsidRPr="006C2239">
        <w:rPr>
          <w:rFonts w:ascii="Times New Roman" w:hAnsi="Times New Roman"/>
        </w:rPr>
        <w:t xml:space="preserve">İşletim yazılımı hız ölçerden gelen veriyi gözlemlemek, analiz etmek ve grafiksel </w:t>
      </w:r>
      <w:r>
        <w:rPr>
          <w:rFonts w:ascii="Times New Roman" w:hAnsi="Times New Roman"/>
        </w:rPr>
        <w:t xml:space="preserve">    </w:t>
      </w:r>
      <w:r w:rsidRPr="006C2239">
        <w:rPr>
          <w:rFonts w:ascii="Times New Roman" w:hAnsi="Times New Roman"/>
        </w:rPr>
        <w:t xml:space="preserve">hale getirmek için kullanılır. </w:t>
      </w:r>
    </w:p>
    <w:p w:rsidR="00747790" w:rsidRDefault="00747790" w:rsidP="00747790">
      <w:pPr>
        <w:spacing w:after="0" w:line="240" w:lineRule="auto"/>
        <w:ind w:left="1059"/>
        <w:rPr>
          <w:rFonts w:ascii="Times New Roman" w:hAnsi="Times New Roman"/>
          <w:b/>
        </w:rPr>
      </w:pPr>
    </w:p>
    <w:p w:rsidR="00747790" w:rsidRDefault="00747790" w:rsidP="00747790">
      <w:pPr>
        <w:pStyle w:val="ListeParagraf"/>
        <w:numPr>
          <w:ilvl w:val="0"/>
          <w:numId w:val="68"/>
        </w:numPr>
        <w:spacing w:after="0" w:line="240" w:lineRule="auto"/>
        <w:rPr>
          <w:rFonts w:ascii="Times New Roman" w:hAnsi="Times New Roman"/>
          <w:b/>
        </w:rPr>
      </w:pPr>
      <w:r>
        <w:rPr>
          <w:rFonts w:ascii="Times New Roman" w:hAnsi="Times New Roman"/>
          <w:b/>
        </w:rPr>
        <w:t>Vectrino</w:t>
      </w:r>
    </w:p>
    <w:p w:rsidR="00747790" w:rsidRPr="006C2239" w:rsidRDefault="00747790" w:rsidP="00747790">
      <w:pPr>
        <w:pStyle w:val="ListeParagraf"/>
        <w:spacing w:after="0" w:line="240" w:lineRule="auto"/>
        <w:ind w:left="1779"/>
        <w:rPr>
          <w:rFonts w:ascii="Times New Roman" w:hAnsi="Times New Roman"/>
        </w:rPr>
      </w:pPr>
      <w:r w:rsidRPr="006C2239">
        <w:rPr>
          <w:rFonts w:ascii="Times New Roman" w:hAnsi="Times New Roman"/>
        </w:rPr>
        <w:t xml:space="preserve">-Data conversation </w:t>
      </w:r>
    </w:p>
    <w:p w:rsidR="00747790" w:rsidRPr="006C2239" w:rsidRDefault="00747790" w:rsidP="00747790">
      <w:pPr>
        <w:pStyle w:val="ListeParagraf"/>
        <w:spacing w:after="0" w:line="240" w:lineRule="auto"/>
        <w:ind w:left="1779"/>
        <w:rPr>
          <w:rFonts w:ascii="Times New Roman" w:hAnsi="Times New Roman"/>
        </w:rPr>
      </w:pPr>
      <w:r w:rsidRPr="006C2239">
        <w:rPr>
          <w:rFonts w:ascii="Times New Roman" w:hAnsi="Times New Roman"/>
        </w:rPr>
        <w:t xml:space="preserve">-Add file </w:t>
      </w:r>
    </w:p>
    <w:p w:rsidR="00747790" w:rsidRPr="006C2239" w:rsidRDefault="00747790" w:rsidP="00747790">
      <w:pPr>
        <w:pStyle w:val="ListeParagraf"/>
        <w:spacing w:after="0" w:line="240" w:lineRule="auto"/>
        <w:ind w:left="1779"/>
        <w:rPr>
          <w:rFonts w:ascii="Times New Roman" w:hAnsi="Times New Roman"/>
        </w:rPr>
      </w:pPr>
      <w:r w:rsidRPr="006C2239">
        <w:rPr>
          <w:rFonts w:ascii="Times New Roman" w:hAnsi="Times New Roman"/>
        </w:rPr>
        <w:t>-vno dosyaları ‘select all’ komutu ile seçilip</w:t>
      </w:r>
    </w:p>
    <w:p w:rsidR="00747790" w:rsidRPr="00A473A0" w:rsidRDefault="00747790" w:rsidP="00747790">
      <w:pPr>
        <w:pStyle w:val="ListeParagraf"/>
        <w:spacing w:after="0" w:line="240" w:lineRule="auto"/>
        <w:ind w:left="1779"/>
        <w:rPr>
          <w:rFonts w:ascii="Times New Roman" w:hAnsi="Times New Roman"/>
        </w:rPr>
      </w:pPr>
      <w:r w:rsidRPr="006C2239">
        <w:rPr>
          <w:rFonts w:ascii="Times New Roman" w:hAnsi="Times New Roman"/>
        </w:rPr>
        <w:t>-‘sağa kaydır’ NDV seçilerek OK tuşuna basılır.</w:t>
      </w:r>
    </w:p>
    <w:p w:rsidR="00747790" w:rsidRDefault="00747790" w:rsidP="00747790">
      <w:pPr>
        <w:pStyle w:val="ListeParagraf"/>
        <w:spacing w:after="0" w:line="240" w:lineRule="auto"/>
        <w:rPr>
          <w:rFonts w:ascii="Times New Roman" w:hAnsi="Times New Roman"/>
        </w:rPr>
      </w:pPr>
      <w:r>
        <w:rPr>
          <w:rFonts w:ascii="Times New Roman" w:hAnsi="Times New Roman"/>
        </w:rPr>
        <w:t xml:space="preserve">                   -</w:t>
      </w:r>
      <w:r w:rsidRPr="006C2239">
        <w:rPr>
          <w:rFonts w:ascii="Times New Roman" w:hAnsi="Times New Roman"/>
        </w:rPr>
        <w:t xml:space="preserve">Uzantıları </w:t>
      </w:r>
      <w:r>
        <w:rPr>
          <w:rFonts w:ascii="Times New Roman" w:hAnsi="Times New Roman"/>
        </w:rPr>
        <w:t xml:space="preserve">adv olarak kaydedilir. </w:t>
      </w:r>
    </w:p>
    <w:p w:rsidR="00747790" w:rsidRPr="006C2239" w:rsidRDefault="00747790" w:rsidP="00747790">
      <w:pPr>
        <w:pStyle w:val="ListeParagraf"/>
        <w:spacing w:after="0" w:line="240" w:lineRule="auto"/>
        <w:rPr>
          <w:rFonts w:ascii="Times New Roman" w:hAnsi="Times New Roman"/>
        </w:rPr>
      </w:pPr>
    </w:p>
    <w:p w:rsidR="00747790" w:rsidRDefault="00747790" w:rsidP="00747790">
      <w:pPr>
        <w:pStyle w:val="ListeParagraf"/>
        <w:numPr>
          <w:ilvl w:val="0"/>
          <w:numId w:val="68"/>
        </w:numPr>
        <w:spacing w:after="0" w:line="240" w:lineRule="auto"/>
        <w:rPr>
          <w:rFonts w:ascii="Times New Roman" w:hAnsi="Times New Roman"/>
          <w:b/>
        </w:rPr>
      </w:pPr>
      <w:r>
        <w:rPr>
          <w:rFonts w:ascii="Times New Roman" w:hAnsi="Times New Roman"/>
          <w:b/>
        </w:rPr>
        <w:t>Explore V</w:t>
      </w:r>
    </w:p>
    <w:p w:rsidR="00747790" w:rsidRPr="006C2239" w:rsidRDefault="00747790" w:rsidP="00747790">
      <w:pPr>
        <w:pStyle w:val="ListeParagraf"/>
        <w:spacing w:after="0" w:line="240" w:lineRule="auto"/>
        <w:ind w:left="1779"/>
        <w:rPr>
          <w:rFonts w:ascii="Times New Roman" w:hAnsi="Times New Roman"/>
        </w:rPr>
      </w:pPr>
      <w:r w:rsidRPr="006C2239">
        <w:rPr>
          <w:rFonts w:ascii="Times New Roman" w:hAnsi="Times New Roman"/>
        </w:rPr>
        <w:t xml:space="preserve">-Open Data file komutu ile adv uzantılı dosyalar seçilip açılır </w:t>
      </w:r>
    </w:p>
    <w:p w:rsidR="00747790" w:rsidRDefault="00747790" w:rsidP="00747790">
      <w:pPr>
        <w:pStyle w:val="ListeParagraf"/>
        <w:spacing w:after="0" w:line="240" w:lineRule="auto"/>
        <w:ind w:left="1779"/>
        <w:rPr>
          <w:rFonts w:ascii="Times New Roman" w:hAnsi="Times New Roman"/>
        </w:rPr>
      </w:pPr>
      <w:r>
        <w:rPr>
          <w:rFonts w:ascii="Times New Roman" w:hAnsi="Times New Roman"/>
          <w:b/>
        </w:rPr>
        <w:t>-</w:t>
      </w:r>
      <w:r>
        <w:rPr>
          <w:rFonts w:ascii="Times New Roman" w:hAnsi="Times New Roman"/>
        </w:rPr>
        <w:t xml:space="preserve">File Export data (Hız ve kayma gerilmeleri için ayrı ayrı yapılır) </w:t>
      </w:r>
    </w:p>
    <w:p w:rsidR="00747790" w:rsidRPr="006C2239" w:rsidRDefault="00747790" w:rsidP="00747790">
      <w:pPr>
        <w:pStyle w:val="ListeParagraf"/>
        <w:spacing w:after="0" w:line="240" w:lineRule="auto"/>
        <w:ind w:left="1779"/>
        <w:rPr>
          <w:rFonts w:ascii="Times New Roman" w:hAnsi="Times New Roman"/>
          <w:b/>
        </w:rPr>
      </w:pPr>
    </w:p>
    <w:p w:rsidR="00747790" w:rsidRPr="006C2239" w:rsidRDefault="00747790" w:rsidP="00747790">
      <w:pPr>
        <w:pStyle w:val="ListeParagraf"/>
        <w:numPr>
          <w:ilvl w:val="0"/>
          <w:numId w:val="68"/>
        </w:numPr>
        <w:spacing w:after="0" w:line="240" w:lineRule="auto"/>
        <w:rPr>
          <w:rFonts w:ascii="Times New Roman" w:hAnsi="Times New Roman"/>
        </w:rPr>
      </w:pPr>
      <w:r w:rsidRPr="006C2239">
        <w:rPr>
          <w:rFonts w:ascii="Times New Roman" w:hAnsi="Times New Roman"/>
          <w:b/>
        </w:rPr>
        <w:t>Excel</w:t>
      </w:r>
    </w:p>
    <w:p w:rsidR="00747790" w:rsidRDefault="00747790" w:rsidP="00747790">
      <w:pPr>
        <w:pStyle w:val="ListeParagraf"/>
        <w:spacing w:after="0" w:line="240" w:lineRule="auto"/>
        <w:ind w:left="1779"/>
        <w:rPr>
          <w:rFonts w:ascii="Times New Roman" w:hAnsi="Times New Roman"/>
          <w:b/>
        </w:rPr>
      </w:pPr>
      <w:r>
        <w:rPr>
          <w:rFonts w:ascii="Times New Roman" w:hAnsi="Times New Roman"/>
          <w:b/>
        </w:rPr>
        <w:t>-</w:t>
      </w:r>
      <w:r w:rsidRPr="006C2239">
        <w:rPr>
          <w:rFonts w:ascii="Times New Roman" w:hAnsi="Times New Roman"/>
        </w:rPr>
        <w:t>Veri Komutu Dış veri al seçilerek metinden explore V çıktı dosyaları seçilir.</w:t>
      </w:r>
      <w:r>
        <w:rPr>
          <w:rFonts w:ascii="Times New Roman" w:hAnsi="Times New Roman"/>
          <w:b/>
        </w:rPr>
        <w:t xml:space="preserve"> </w:t>
      </w:r>
    </w:p>
    <w:p w:rsidR="00747790" w:rsidRDefault="00747790" w:rsidP="00747790">
      <w:pPr>
        <w:pStyle w:val="ListeParagraf"/>
        <w:spacing w:after="0" w:line="240" w:lineRule="auto"/>
        <w:ind w:left="1779"/>
        <w:rPr>
          <w:rFonts w:ascii="Times New Roman" w:hAnsi="Times New Roman"/>
        </w:rPr>
      </w:pPr>
    </w:p>
    <w:p w:rsidR="00747790" w:rsidRPr="006C2239" w:rsidRDefault="00747790" w:rsidP="00747790">
      <w:pPr>
        <w:pStyle w:val="ListeParagraf"/>
        <w:numPr>
          <w:ilvl w:val="0"/>
          <w:numId w:val="68"/>
        </w:numPr>
        <w:spacing w:after="0" w:line="240" w:lineRule="auto"/>
        <w:rPr>
          <w:rFonts w:ascii="Times New Roman" w:hAnsi="Times New Roman"/>
          <w:b/>
        </w:rPr>
      </w:pPr>
      <w:r w:rsidRPr="006C2239">
        <w:rPr>
          <w:rFonts w:ascii="Times New Roman" w:hAnsi="Times New Roman"/>
          <w:b/>
        </w:rPr>
        <w:t>Çıktılar</w:t>
      </w:r>
    </w:p>
    <w:p w:rsidR="00747790" w:rsidRDefault="00747790" w:rsidP="00747790">
      <w:pPr>
        <w:pStyle w:val="ListeParagraf"/>
        <w:spacing w:after="0" w:line="240" w:lineRule="auto"/>
        <w:ind w:left="1779"/>
        <w:rPr>
          <w:rFonts w:ascii="Times New Roman" w:hAnsi="Times New Roman"/>
        </w:rPr>
      </w:pPr>
      <w:r>
        <w:rPr>
          <w:rFonts w:ascii="Times New Roman" w:hAnsi="Times New Roman"/>
        </w:rPr>
        <w:t>-Grafik Çizimler önce clipboarda ordan da diğer uygulamalara kopyalanabilirler</w:t>
      </w:r>
    </w:p>
    <w:p w:rsidR="00747790" w:rsidRDefault="00747790" w:rsidP="00747790">
      <w:pPr>
        <w:pStyle w:val="ListeParagraf"/>
        <w:spacing w:after="0" w:line="240" w:lineRule="auto"/>
        <w:ind w:left="1779"/>
        <w:rPr>
          <w:rFonts w:ascii="Times New Roman" w:hAnsi="Times New Roman"/>
        </w:rPr>
      </w:pPr>
      <w:r>
        <w:rPr>
          <w:rFonts w:ascii="Times New Roman" w:hAnsi="Times New Roman"/>
        </w:rPr>
        <w:t>-Bütün grafik çizimler yazıcıya gönderilebilirler</w:t>
      </w:r>
    </w:p>
    <w:p w:rsidR="00747790" w:rsidRDefault="00747790" w:rsidP="00747790">
      <w:pPr>
        <w:pStyle w:val="ListeParagraf"/>
        <w:spacing w:after="0" w:line="240" w:lineRule="auto"/>
        <w:ind w:left="1779"/>
        <w:rPr>
          <w:rFonts w:ascii="Times New Roman" w:hAnsi="Times New Roman"/>
        </w:rPr>
      </w:pPr>
      <w:r>
        <w:rPr>
          <w:rFonts w:ascii="Times New Roman" w:hAnsi="Times New Roman"/>
        </w:rPr>
        <w:t xml:space="preserve">-İşlem sonuçlarını dosyalamak için ASCII çıktısı alınabilir. </w:t>
      </w:r>
    </w:p>
    <w:p w:rsidR="00747790" w:rsidRDefault="00747790" w:rsidP="00747790">
      <w:pPr>
        <w:pStyle w:val="ListeParagraf"/>
        <w:spacing w:after="0" w:line="240" w:lineRule="auto"/>
        <w:ind w:left="1779"/>
        <w:rPr>
          <w:rFonts w:ascii="Times New Roman" w:hAnsi="Times New Roman"/>
        </w:rPr>
      </w:pPr>
    </w:p>
    <w:p w:rsidR="00747790" w:rsidRDefault="00747790" w:rsidP="00747790">
      <w:pPr>
        <w:pStyle w:val="ListeParagraf"/>
        <w:spacing w:after="0" w:line="240" w:lineRule="auto"/>
        <w:ind w:left="1779"/>
        <w:rPr>
          <w:rFonts w:ascii="Times New Roman" w:hAnsi="Times New Roman"/>
        </w:rPr>
      </w:pPr>
    </w:p>
    <w:p w:rsidR="00747790" w:rsidRPr="001637AD" w:rsidRDefault="00747790" w:rsidP="00747790">
      <w:pPr>
        <w:pStyle w:val="ListeParagraf"/>
        <w:numPr>
          <w:ilvl w:val="1"/>
          <w:numId w:val="66"/>
        </w:numPr>
        <w:spacing w:after="0" w:line="240" w:lineRule="auto"/>
        <w:rPr>
          <w:rFonts w:ascii="Times New Roman" w:hAnsi="Times New Roman"/>
          <w:b/>
        </w:rPr>
      </w:pPr>
      <w:r>
        <w:rPr>
          <w:rFonts w:ascii="Times New Roman" w:hAnsi="Times New Roman"/>
          <w:noProof/>
          <w:lang w:eastAsia="tr-TR"/>
        </w:rPr>
        <w:lastRenderedPageBreak/>
        <w:drawing>
          <wp:anchor distT="0" distB="0" distL="114300" distR="114300" simplePos="0" relativeHeight="251749376"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197"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747790" w:rsidRPr="00B87CB0" w:rsidRDefault="00747790" w:rsidP="00747790">
      <w:pPr>
        <w:spacing w:after="0" w:line="240" w:lineRule="auto"/>
        <w:jc w:val="both"/>
        <w:rPr>
          <w:rFonts w:ascii="Times New Roman" w:hAnsi="Times New Roman"/>
          <w:b/>
          <w:sz w:val="2"/>
          <w:szCs w:val="24"/>
        </w:rPr>
      </w:pPr>
    </w:p>
    <w:p w:rsidR="00747790" w:rsidRDefault="00747790" w:rsidP="00747790">
      <w:pPr>
        <w:pStyle w:val="ListeParagraf"/>
        <w:numPr>
          <w:ilvl w:val="0"/>
          <w:numId w:val="2"/>
        </w:numPr>
        <w:spacing w:after="0" w:line="240" w:lineRule="auto"/>
        <w:ind w:left="714" w:hanging="357"/>
        <w:jc w:val="both"/>
        <w:rPr>
          <w:rFonts w:ascii="Times New Roman" w:hAnsi="Times New Roman"/>
          <w:b/>
          <w:sz w:val="2"/>
          <w:szCs w:val="24"/>
        </w:rPr>
      </w:pPr>
    </w:p>
    <w:p w:rsidR="00747790" w:rsidRPr="00B72825" w:rsidRDefault="00747790" w:rsidP="00747790">
      <w:pPr>
        <w:spacing w:after="0" w:line="240" w:lineRule="auto"/>
        <w:jc w:val="both"/>
        <w:rPr>
          <w:rFonts w:ascii="Times New Roman" w:hAnsi="Times New Roman"/>
          <w:sz w:val="2"/>
          <w:szCs w:val="24"/>
        </w:rPr>
      </w:pPr>
    </w:p>
    <w:p w:rsidR="00747790" w:rsidRPr="00B72825" w:rsidRDefault="00747790" w:rsidP="00747790">
      <w:pPr>
        <w:pStyle w:val="ListeParagraf"/>
        <w:numPr>
          <w:ilvl w:val="0"/>
          <w:numId w:val="2"/>
        </w:numPr>
        <w:spacing w:after="0" w:line="240" w:lineRule="auto"/>
        <w:ind w:left="714" w:hanging="357"/>
        <w:jc w:val="both"/>
        <w:rPr>
          <w:rFonts w:ascii="Times New Roman" w:hAnsi="Times New Roman"/>
          <w:sz w:val="2"/>
          <w:szCs w:val="24"/>
        </w:rPr>
      </w:pPr>
    </w:p>
    <w:p w:rsidR="00747790" w:rsidRDefault="00747790" w:rsidP="00747790">
      <w:pPr>
        <w:pStyle w:val="ListeParagraf"/>
        <w:numPr>
          <w:ilvl w:val="0"/>
          <w:numId w:val="2"/>
        </w:numPr>
        <w:spacing w:after="0" w:line="240" w:lineRule="auto"/>
        <w:rPr>
          <w:rFonts w:ascii="Times New Roman" w:hAnsi="Times New Roman"/>
        </w:rPr>
      </w:pPr>
      <w:r>
        <w:rPr>
          <w:rFonts w:ascii="Times New Roman" w:hAnsi="Times New Roman"/>
        </w:rPr>
        <w:t xml:space="preserve">ADV, sürekli olarak kuru bir ortamda sandıkta saklanmalıdır. Sistemin kontrolü için her ay en az bir kez çalıştırılmalıdır. Bozulması veya sorun çıkması sırasında üretici firma ile temasa  geçilmelidir. </w:t>
      </w:r>
    </w:p>
    <w:p w:rsidR="00747790" w:rsidRPr="00760DC1" w:rsidRDefault="00747790" w:rsidP="00747790">
      <w:pPr>
        <w:pStyle w:val="ListeParagraf"/>
        <w:numPr>
          <w:ilvl w:val="0"/>
          <w:numId w:val="2"/>
        </w:numPr>
        <w:spacing w:after="0" w:line="240" w:lineRule="auto"/>
        <w:rPr>
          <w:rFonts w:ascii="Times New Roman" w:hAnsi="Times New Roman"/>
        </w:rPr>
      </w:pPr>
      <w:r w:rsidRPr="00760DC1">
        <w:rPr>
          <w:rFonts w:ascii="Times New Roman" w:hAnsi="Times New Roman"/>
        </w:rPr>
        <w:t xml:space="preserve"> Probların temizlenerek saklanması gerekmektedir.</w:t>
      </w:r>
    </w:p>
    <w:p w:rsidR="00747790" w:rsidRPr="00066019" w:rsidRDefault="00747790" w:rsidP="00747790">
      <w:pPr>
        <w:spacing w:after="0" w:line="240" w:lineRule="auto"/>
        <w:rPr>
          <w:rFonts w:ascii="Times New Roman" w:hAnsi="Times New Roman"/>
          <w:b/>
        </w:rPr>
      </w:pPr>
    </w:p>
    <w:p w:rsidR="00747790" w:rsidRDefault="00747790" w:rsidP="00747790">
      <w:pPr>
        <w:pStyle w:val="ListeParagraf"/>
        <w:numPr>
          <w:ilvl w:val="1"/>
          <w:numId w:val="66"/>
        </w:numPr>
        <w:spacing w:after="0" w:line="240" w:lineRule="auto"/>
        <w:rPr>
          <w:rFonts w:ascii="Times New Roman" w:hAnsi="Times New Roman"/>
          <w:b/>
        </w:rPr>
      </w:pPr>
      <w:r>
        <w:rPr>
          <w:rFonts w:ascii="Times New Roman" w:hAnsi="Times New Roman"/>
          <w:b/>
        </w:rPr>
        <w:t xml:space="preserve">Kalibrasyon Sistemi </w:t>
      </w:r>
    </w:p>
    <w:p w:rsidR="00747790" w:rsidRDefault="00747790" w:rsidP="00747790">
      <w:pPr>
        <w:pStyle w:val="ListeParagraf"/>
        <w:spacing w:after="0" w:line="240" w:lineRule="auto"/>
        <w:rPr>
          <w:rFonts w:ascii="Times New Roman" w:hAnsi="Times New Roman"/>
          <w:b/>
        </w:rPr>
      </w:pPr>
    </w:p>
    <w:p w:rsidR="00747790" w:rsidRDefault="00747790" w:rsidP="00747790">
      <w:pPr>
        <w:pStyle w:val="ListeParagraf"/>
        <w:spacing w:after="0" w:line="240" w:lineRule="auto"/>
        <w:rPr>
          <w:rFonts w:ascii="Times New Roman" w:hAnsi="Times New Roman"/>
        </w:rPr>
      </w:pPr>
      <w:r>
        <w:rPr>
          <w:rFonts w:ascii="Times New Roman" w:hAnsi="Times New Roman"/>
        </w:rPr>
        <w:t xml:space="preserve">ADV’nin kalibrasyonu üretimden sonra fabrikada yapılmaktadır ve tekrar kalibrasyon gerektirmemektedir. </w:t>
      </w:r>
    </w:p>
    <w:p w:rsidR="00747790" w:rsidRDefault="00747790" w:rsidP="00747790">
      <w:pPr>
        <w:pStyle w:val="ListeParagraf"/>
        <w:spacing w:after="0" w:line="240" w:lineRule="auto"/>
        <w:rPr>
          <w:rFonts w:ascii="Times New Roman" w:hAnsi="Times New Roman"/>
          <w:b/>
        </w:rPr>
      </w:pPr>
    </w:p>
    <w:p w:rsidR="00747790" w:rsidRPr="0054262E" w:rsidRDefault="00747790" w:rsidP="00747790">
      <w:pPr>
        <w:pStyle w:val="ListeParagraf"/>
        <w:numPr>
          <w:ilvl w:val="0"/>
          <w:numId w:val="69"/>
        </w:numPr>
        <w:spacing w:after="0" w:line="240" w:lineRule="auto"/>
        <w:rPr>
          <w:rFonts w:ascii="Times New Roman" w:hAnsi="Times New Roman"/>
          <w:b/>
          <w:vanish/>
        </w:rPr>
      </w:pPr>
    </w:p>
    <w:p w:rsidR="00747790" w:rsidRPr="0054262E" w:rsidRDefault="00747790" w:rsidP="00747790">
      <w:pPr>
        <w:pStyle w:val="ListeParagraf"/>
        <w:numPr>
          <w:ilvl w:val="0"/>
          <w:numId w:val="69"/>
        </w:numPr>
        <w:spacing w:after="0" w:line="240" w:lineRule="auto"/>
        <w:rPr>
          <w:rFonts w:ascii="Times New Roman" w:hAnsi="Times New Roman"/>
          <w:b/>
          <w:vanish/>
        </w:rPr>
      </w:pPr>
    </w:p>
    <w:p w:rsidR="00747790" w:rsidRPr="0054262E" w:rsidRDefault="00747790" w:rsidP="00747790">
      <w:pPr>
        <w:pStyle w:val="ListeParagraf"/>
        <w:numPr>
          <w:ilvl w:val="0"/>
          <w:numId w:val="69"/>
        </w:numPr>
        <w:spacing w:after="0" w:line="240" w:lineRule="auto"/>
        <w:rPr>
          <w:rFonts w:ascii="Times New Roman" w:hAnsi="Times New Roman"/>
          <w:b/>
          <w:vanish/>
        </w:rPr>
      </w:pPr>
    </w:p>
    <w:p w:rsidR="00747790" w:rsidRPr="0054262E" w:rsidRDefault="00747790" w:rsidP="00747790">
      <w:pPr>
        <w:pStyle w:val="ListeParagraf"/>
        <w:numPr>
          <w:ilvl w:val="0"/>
          <w:numId w:val="69"/>
        </w:numPr>
        <w:spacing w:after="0" w:line="240" w:lineRule="auto"/>
        <w:rPr>
          <w:rFonts w:ascii="Times New Roman" w:hAnsi="Times New Roman"/>
          <w:b/>
          <w:vanish/>
        </w:rPr>
      </w:pPr>
    </w:p>
    <w:p w:rsidR="00747790" w:rsidRPr="0054262E" w:rsidRDefault="00747790" w:rsidP="00747790">
      <w:pPr>
        <w:pStyle w:val="ListeParagraf"/>
        <w:numPr>
          <w:ilvl w:val="0"/>
          <w:numId w:val="69"/>
        </w:numPr>
        <w:spacing w:after="0" w:line="240" w:lineRule="auto"/>
        <w:rPr>
          <w:rFonts w:ascii="Times New Roman" w:hAnsi="Times New Roman"/>
          <w:b/>
          <w:vanish/>
        </w:rPr>
      </w:pPr>
    </w:p>
    <w:p w:rsidR="00747790" w:rsidRPr="0054262E" w:rsidRDefault="00747790" w:rsidP="00747790">
      <w:pPr>
        <w:pStyle w:val="ListeParagraf"/>
        <w:numPr>
          <w:ilvl w:val="1"/>
          <w:numId w:val="69"/>
        </w:numPr>
        <w:spacing w:after="0" w:line="240" w:lineRule="auto"/>
        <w:rPr>
          <w:rFonts w:ascii="Times New Roman" w:hAnsi="Times New Roman"/>
          <w:b/>
          <w:vanish/>
        </w:rPr>
      </w:pPr>
    </w:p>
    <w:p w:rsidR="00747790" w:rsidRPr="0054262E" w:rsidRDefault="00747790" w:rsidP="00747790">
      <w:pPr>
        <w:pStyle w:val="ListeParagraf"/>
        <w:numPr>
          <w:ilvl w:val="1"/>
          <w:numId w:val="69"/>
        </w:numPr>
        <w:spacing w:after="0" w:line="240" w:lineRule="auto"/>
        <w:rPr>
          <w:rFonts w:ascii="Times New Roman" w:hAnsi="Times New Roman"/>
          <w:b/>
          <w:vanish/>
        </w:rPr>
      </w:pPr>
    </w:p>
    <w:p w:rsidR="00747790" w:rsidRPr="0054262E" w:rsidRDefault="00747790" w:rsidP="00747790">
      <w:pPr>
        <w:pStyle w:val="ListeParagraf"/>
        <w:numPr>
          <w:ilvl w:val="1"/>
          <w:numId w:val="69"/>
        </w:numPr>
        <w:spacing w:after="0" w:line="240" w:lineRule="auto"/>
        <w:rPr>
          <w:rFonts w:ascii="Times New Roman" w:hAnsi="Times New Roman"/>
          <w:b/>
          <w:vanish/>
        </w:rPr>
      </w:pPr>
    </w:p>
    <w:p w:rsidR="00747790" w:rsidRDefault="00747790" w:rsidP="00747790">
      <w:pPr>
        <w:pStyle w:val="ListeParagraf"/>
        <w:numPr>
          <w:ilvl w:val="1"/>
          <w:numId w:val="69"/>
        </w:numPr>
        <w:spacing w:after="0" w:line="240" w:lineRule="auto"/>
        <w:rPr>
          <w:rFonts w:ascii="Times New Roman" w:hAnsi="Times New Roman"/>
          <w:b/>
        </w:rPr>
      </w:pPr>
      <w:r w:rsidRPr="001637AD">
        <w:rPr>
          <w:rFonts w:ascii="Times New Roman" w:hAnsi="Times New Roman"/>
          <w:b/>
        </w:rPr>
        <w:t>Güvenlik Önlemleri</w:t>
      </w:r>
    </w:p>
    <w:p w:rsidR="00747790" w:rsidRPr="0008730B" w:rsidRDefault="00747790" w:rsidP="00747790">
      <w:pPr>
        <w:pStyle w:val="ListeParagraf"/>
        <w:spacing w:after="0" w:line="240" w:lineRule="auto"/>
        <w:rPr>
          <w:rFonts w:ascii="Times New Roman" w:hAnsi="Times New Roman"/>
          <w:b/>
        </w:rPr>
      </w:pPr>
    </w:p>
    <w:p w:rsidR="00747790" w:rsidRDefault="00747790" w:rsidP="00747790">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48352"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19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w:t>
      </w:r>
      <w:r>
        <w:rPr>
          <w:rFonts w:ascii="Times New Roman" w:hAnsi="Times New Roman"/>
          <w:b/>
        </w:rPr>
        <w:t xml:space="preserve">PROGRAMI KAPATILARAK SU İÇERİSİNDEN ÇIKARILMALI VE </w:t>
      </w:r>
      <w:r w:rsidRPr="001637AD">
        <w:rPr>
          <w:rFonts w:ascii="Times New Roman" w:hAnsi="Times New Roman"/>
          <w:b/>
        </w:rPr>
        <w:t xml:space="preserve">LABORATUVAR TEKNİSYENİNE HABER VERİLMELİDİR! </w:t>
      </w:r>
    </w:p>
    <w:p w:rsidR="00747790" w:rsidRPr="001637AD" w:rsidRDefault="00747790" w:rsidP="00747790">
      <w:pPr>
        <w:spacing w:after="73" w:line="240" w:lineRule="auto"/>
        <w:ind w:left="1031"/>
        <w:jc w:val="both"/>
        <w:rPr>
          <w:rFonts w:ascii="Times New Roman" w:hAnsi="Times New Roman"/>
          <w:b/>
          <w:sz w:val="16"/>
          <w:szCs w:val="16"/>
        </w:rPr>
      </w:pPr>
    </w:p>
    <w:p w:rsidR="00747790" w:rsidRPr="001637AD" w:rsidRDefault="00747790" w:rsidP="00747790">
      <w:pPr>
        <w:pStyle w:val="ListeParagraf"/>
        <w:numPr>
          <w:ilvl w:val="0"/>
          <w:numId w:val="69"/>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747790" w:rsidRPr="001637AD" w:rsidRDefault="00747790" w:rsidP="00747790">
      <w:pPr>
        <w:tabs>
          <w:tab w:val="left" w:pos="284"/>
        </w:tabs>
        <w:spacing w:after="0" w:line="240" w:lineRule="auto"/>
        <w:rPr>
          <w:rFonts w:ascii="Times New Roman" w:hAnsi="Times New Roman"/>
          <w:b/>
          <w:sz w:val="2"/>
          <w:szCs w:val="24"/>
        </w:rPr>
      </w:pPr>
      <w:r w:rsidRPr="001637AD">
        <w:rPr>
          <w:rFonts w:ascii="Times New Roman" w:hAnsi="Times New Roman"/>
        </w:rPr>
        <w:t>Firma tarafından verilmiş cihaza ait kullanım kılavuzları.</w:t>
      </w:r>
    </w:p>
    <w:p w:rsidR="00747790" w:rsidRDefault="00747790" w:rsidP="00747790"/>
    <w:p w:rsidR="00747790" w:rsidRDefault="00747790" w:rsidP="00747790">
      <w:pPr>
        <w:pStyle w:val="ListeParagraf"/>
        <w:spacing w:after="120" w:line="240" w:lineRule="auto"/>
        <w:ind w:left="0"/>
        <w:jc w:val="both"/>
        <w:rPr>
          <w:rFonts w:ascii="Times New Roman" w:hAnsi="Times New Roman"/>
          <w:b/>
          <w:sz w:val="24"/>
        </w:rPr>
      </w:pPr>
      <w:r>
        <w:rPr>
          <w:rFonts w:ascii="Times New Roman" w:hAnsi="Times New Roman"/>
          <w:b/>
          <w:sz w:val="24"/>
        </w:rPr>
        <w:t>VENTÜRİMETRE VE ORİFİS DENEY CİHAZI</w:t>
      </w:r>
      <w:r w:rsidRPr="001B74C2">
        <w:rPr>
          <w:rFonts w:ascii="Times New Roman" w:hAnsi="Times New Roman"/>
          <w:b/>
          <w:sz w:val="24"/>
        </w:rPr>
        <w:t xml:space="preserve"> KULLANIM TALİMATI</w:t>
      </w:r>
    </w:p>
    <w:p w:rsidR="00747790" w:rsidRDefault="00747790" w:rsidP="00747790">
      <w:pPr>
        <w:pStyle w:val="ListeParagraf"/>
        <w:spacing w:after="120" w:line="240" w:lineRule="auto"/>
        <w:ind w:left="0"/>
        <w:jc w:val="both"/>
        <w:rPr>
          <w:rFonts w:ascii="Times New Roman" w:hAnsi="Times New Roman"/>
          <w:b/>
          <w:sz w:val="24"/>
        </w:rPr>
      </w:pPr>
    </w:p>
    <w:p w:rsidR="00747790" w:rsidRPr="001B74C2" w:rsidRDefault="00747790" w:rsidP="00747790">
      <w:pPr>
        <w:pStyle w:val="ListeParagraf"/>
        <w:numPr>
          <w:ilvl w:val="0"/>
          <w:numId w:val="70"/>
        </w:numPr>
        <w:tabs>
          <w:tab w:val="left" w:pos="284"/>
        </w:tabs>
        <w:spacing w:after="0" w:line="240" w:lineRule="auto"/>
        <w:rPr>
          <w:rFonts w:ascii="Times New Roman" w:hAnsi="Times New Roman"/>
          <w:b/>
        </w:rPr>
      </w:pPr>
      <w:r w:rsidRPr="001B74C2">
        <w:rPr>
          <w:rFonts w:ascii="Times New Roman" w:hAnsi="Times New Roman"/>
          <w:b/>
        </w:rPr>
        <w:t>AMAÇ</w:t>
      </w:r>
    </w:p>
    <w:p w:rsidR="00747790" w:rsidRPr="001B74C2" w:rsidRDefault="00747790" w:rsidP="00747790">
      <w:pPr>
        <w:spacing w:after="120" w:line="240" w:lineRule="auto"/>
        <w:jc w:val="both"/>
        <w:rPr>
          <w:rFonts w:ascii="Times New Roman" w:hAnsi="Times New Roman"/>
          <w:color w:val="000000"/>
        </w:rPr>
      </w:pPr>
      <w:r w:rsidRPr="001B74C2">
        <w:rPr>
          <w:rFonts w:ascii="Times New Roman" w:hAnsi="Times New Roman"/>
        </w:rPr>
        <w:t>Bu talimat “</w:t>
      </w:r>
      <w:r>
        <w:rPr>
          <w:rFonts w:ascii="Times New Roman" w:hAnsi="Times New Roman"/>
          <w:sz w:val="24"/>
        </w:rPr>
        <w:t>Ventürimetre ve Orifis Deney cihazının</w:t>
      </w:r>
      <w:r w:rsidRPr="001B74C2">
        <w:rPr>
          <w:rFonts w:ascii="Times New Roman" w:hAnsi="Times New Roman"/>
          <w:sz w:val="24"/>
        </w:rPr>
        <w:t>”</w:t>
      </w:r>
      <w:r w:rsidRPr="001B74C2">
        <w:rPr>
          <w:rFonts w:ascii="Times New Roman" w:hAnsi="Times New Roman"/>
        </w:rPr>
        <w:t xml:space="preserve"> </w:t>
      </w:r>
      <w:r w:rsidRPr="001B74C2">
        <w:rPr>
          <w:rFonts w:ascii="Times New Roman" w:hAnsi="Times New Roman"/>
          <w:color w:val="000000"/>
        </w:rPr>
        <w:t xml:space="preserve">kullanım ilkelerini ve çalışma koşullarını belirlemek amacıyla hazırlanmıştır. </w:t>
      </w:r>
    </w:p>
    <w:p w:rsidR="00747790" w:rsidRPr="001B74C2" w:rsidRDefault="00747790" w:rsidP="00747790">
      <w:pPr>
        <w:pStyle w:val="ListeParagraf"/>
        <w:numPr>
          <w:ilvl w:val="0"/>
          <w:numId w:val="70"/>
        </w:numPr>
        <w:tabs>
          <w:tab w:val="left" w:pos="284"/>
        </w:tabs>
        <w:ind w:left="108" w:firstLine="0"/>
        <w:rPr>
          <w:rFonts w:ascii="Times New Roman" w:hAnsi="Times New Roman"/>
          <w:b/>
        </w:rPr>
      </w:pPr>
      <w:r w:rsidRPr="001B74C2">
        <w:rPr>
          <w:rFonts w:ascii="Times New Roman" w:hAnsi="Times New Roman"/>
          <w:b/>
        </w:rPr>
        <w:t>KAPSAM</w:t>
      </w:r>
    </w:p>
    <w:p w:rsidR="00747790" w:rsidRPr="001B74C2" w:rsidRDefault="00747790" w:rsidP="00747790">
      <w:pPr>
        <w:pStyle w:val="ListeParagraf"/>
        <w:spacing w:after="120" w:line="240" w:lineRule="auto"/>
        <w:ind w:left="0"/>
        <w:jc w:val="both"/>
        <w:rPr>
          <w:rFonts w:ascii="Times New Roman" w:hAnsi="Times New Roman"/>
        </w:rPr>
      </w:pPr>
      <w:r w:rsidRPr="001B74C2">
        <w:rPr>
          <w:rFonts w:ascii="Times New Roman" w:hAnsi="Times New Roman"/>
        </w:rPr>
        <w:t>Bu talimat İnşaat Mühendisliği Bölümü, Hidrolik ve Kıyı Liman  Laboratuarı’nda bulunan “</w:t>
      </w:r>
      <w:r>
        <w:rPr>
          <w:rFonts w:ascii="Times New Roman" w:hAnsi="Times New Roman"/>
          <w:sz w:val="24"/>
        </w:rPr>
        <w:t>Ventürimetre ve Orifis Deney cihazının</w:t>
      </w:r>
      <w:r w:rsidRPr="001B74C2">
        <w:rPr>
          <w:rFonts w:ascii="Times New Roman" w:hAnsi="Times New Roman"/>
          <w:sz w:val="24"/>
        </w:rPr>
        <w:t>”</w:t>
      </w:r>
      <w:r w:rsidRPr="001B74C2">
        <w:rPr>
          <w:rFonts w:ascii="Times New Roman" w:hAnsi="Times New Roman"/>
        </w:rPr>
        <w:t xml:space="preserve"> kullanımını kapsar.</w:t>
      </w:r>
    </w:p>
    <w:p w:rsidR="00747790" w:rsidRDefault="00747790" w:rsidP="00747790">
      <w:pPr>
        <w:pStyle w:val="ListeParagraf"/>
        <w:numPr>
          <w:ilvl w:val="0"/>
          <w:numId w:val="70"/>
        </w:numPr>
        <w:tabs>
          <w:tab w:val="left" w:pos="284"/>
        </w:tabs>
        <w:ind w:left="108" w:firstLine="0"/>
        <w:rPr>
          <w:rFonts w:ascii="Times New Roman" w:hAnsi="Times New Roman"/>
          <w:b/>
        </w:rPr>
      </w:pPr>
      <w:r w:rsidRPr="001B74C2">
        <w:rPr>
          <w:rFonts w:ascii="Times New Roman" w:hAnsi="Times New Roman"/>
          <w:b/>
        </w:rPr>
        <w:t xml:space="preserve">TANIMLAR </w:t>
      </w:r>
    </w:p>
    <w:p w:rsidR="00747790" w:rsidRDefault="00747790" w:rsidP="00747790">
      <w:pPr>
        <w:pStyle w:val="ListeParagraf"/>
        <w:tabs>
          <w:tab w:val="left" w:pos="284"/>
        </w:tabs>
        <w:ind w:left="108"/>
        <w:jc w:val="both"/>
        <w:rPr>
          <w:rFonts w:ascii="Times New Roman" w:hAnsi="Times New Roman"/>
        </w:rPr>
      </w:pPr>
      <w:r w:rsidRPr="006C0AFA">
        <w:rPr>
          <w:rFonts w:ascii="Times New Roman" w:hAnsi="Times New Roman"/>
        </w:rPr>
        <w:t>Bu</w:t>
      </w:r>
      <w:r>
        <w:rPr>
          <w:rFonts w:ascii="Times New Roman" w:hAnsi="Times New Roman"/>
        </w:rPr>
        <w:t xml:space="preserve"> deney cihazında orifislerden geçen akım göz önüne alınarak orifis katsayılarının belirlenmesi ve ayrıca ventürimetre ile de bir boru akımındaki daralan kesitteki akım yapısının incelenmesi deneyleri yapılmaktadır. Dairesel, üçgen,  kare, dikdörtgen  ve lüleli gibi farklı orifislerden geçen akımın debisi üçgen savak yardımıyla belirlenen debiyle karşılaştırılan orifis katsayıları belirlenebilmektedir. Ventürimetre kısmında ise daralma kesitinde ölçülen değerlerden akıma ait parametreler belirlenebilmektedir.</w:t>
      </w:r>
    </w:p>
    <w:p w:rsidR="00747790" w:rsidRDefault="00747790" w:rsidP="00747790">
      <w:pPr>
        <w:pStyle w:val="ListeParagraf"/>
        <w:tabs>
          <w:tab w:val="left" w:pos="284"/>
        </w:tabs>
        <w:ind w:left="108"/>
        <w:jc w:val="center"/>
        <w:rPr>
          <w:rFonts w:ascii="Times New Roman" w:hAnsi="Times New Roman"/>
        </w:rPr>
      </w:pPr>
      <w:r>
        <w:rPr>
          <w:rFonts w:ascii="Times New Roman" w:hAnsi="Times New Roman"/>
          <w:noProof/>
          <w:lang w:eastAsia="tr-TR"/>
        </w:rPr>
        <w:lastRenderedPageBreak/>
        <w:drawing>
          <wp:inline distT="0" distB="0" distL="0" distR="0">
            <wp:extent cx="5031796" cy="3818104"/>
            <wp:effectExtent l="19050" t="0" r="0" b="0"/>
            <wp:docPr id="20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5029390" cy="3816279"/>
                    </a:xfrm>
                    <a:prstGeom prst="rect">
                      <a:avLst/>
                    </a:prstGeom>
                    <a:noFill/>
                    <a:ln w="9525">
                      <a:noFill/>
                      <a:miter lim="800000"/>
                      <a:headEnd/>
                      <a:tailEnd/>
                    </a:ln>
                  </pic:spPr>
                </pic:pic>
              </a:graphicData>
            </a:graphic>
          </wp:inline>
        </w:drawing>
      </w:r>
    </w:p>
    <w:p w:rsidR="00747790" w:rsidRDefault="00747790" w:rsidP="00747790">
      <w:pPr>
        <w:pStyle w:val="ListeParagraf"/>
        <w:jc w:val="center"/>
        <w:rPr>
          <w:rFonts w:ascii="Times New Roman" w:eastAsia="Times New Roman" w:hAnsi="Times New Roman"/>
          <w:sz w:val="24"/>
          <w:szCs w:val="24"/>
          <w:lang w:eastAsia="tr-TR"/>
        </w:rPr>
      </w:pPr>
      <w:r w:rsidRPr="000F0178">
        <w:rPr>
          <w:rFonts w:ascii="Times New Roman" w:eastAsia="Times New Roman" w:hAnsi="Times New Roman"/>
          <w:b/>
          <w:sz w:val="24"/>
          <w:szCs w:val="24"/>
          <w:lang w:eastAsia="tr-TR"/>
        </w:rPr>
        <w:t>Şekil 1</w:t>
      </w:r>
      <w:r>
        <w:rPr>
          <w:rFonts w:ascii="Times New Roman" w:eastAsia="Times New Roman" w:hAnsi="Times New Roman"/>
          <w:sz w:val="24"/>
          <w:szCs w:val="24"/>
          <w:lang w:eastAsia="tr-TR"/>
        </w:rPr>
        <w:t xml:space="preserve"> Deney sistemi Genel Görünüş</w:t>
      </w:r>
    </w:p>
    <w:p w:rsidR="00747790" w:rsidRDefault="00747790" w:rsidP="00747790">
      <w:pPr>
        <w:pStyle w:val="ListeParagraf"/>
        <w:tabs>
          <w:tab w:val="left" w:pos="284"/>
        </w:tabs>
        <w:ind w:left="108"/>
        <w:jc w:val="center"/>
        <w:rPr>
          <w:rFonts w:ascii="Times New Roman" w:hAnsi="Times New Roman"/>
        </w:rPr>
      </w:pPr>
    </w:p>
    <w:p w:rsidR="00747790" w:rsidRPr="001B74C2" w:rsidRDefault="00747790" w:rsidP="00747790">
      <w:pPr>
        <w:pStyle w:val="ListeParagraf"/>
        <w:numPr>
          <w:ilvl w:val="0"/>
          <w:numId w:val="70"/>
        </w:numPr>
        <w:tabs>
          <w:tab w:val="left" w:pos="284"/>
        </w:tabs>
        <w:spacing w:after="0" w:line="240" w:lineRule="auto"/>
        <w:ind w:left="108" w:firstLine="0"/>
        <w:rPr>
          <w:rFonts w:ascii="Times New Roman" w:hAnsi="Times New Roman"/>
          <w:b/>
        </w:rPr>
      </w:pPr>
      <w:r w:rsidRPr="001B74C2">
        <w:rPr>
          <w:rFonts w:ascii="Times New Roman" w:hAnsi="Times New Roman"/>
          <w:b/>
        </w:rPr>
        <w:t>SORUMLULUKLAR</w:t>
      </w:r>
    </w:p>
    <w:p w:rsidR="00747790" w:rsidRPr="001B74C2" w:rsidRDefault="00747790" w:rsidP="00747790">
      <w:pPr>
        <w:pStyle w:val="AralkYok"/>
        <w:spacing w:after="120"/>
        <w:jc w:val="both"/>
        <w:rPr>
          <w:rFonts w:ascii="Times New Roman" w:hAnsi="Times New Roman"/>
        </w:rPr>
      </w:pPr>
      <w:r w:rsidRPr="001B74C2">
        <w:rPr>
          <w:rFonts w:ascii="Times New Roman" w:hAnsi="Times New Roman"/>
        </w:rPr>
        <w:t xml:space="preserve">Bu talimatın uygulanmasından bu cihazla bir çalışmayı yürüten ilgili öğretim üyesi, öğretim üyesi yardımcısı, çalışma yetkisi verilmiş diğer araştırmacılar ve laboratuar teknisyeni sorumludur.   </w:t>
      </w:r>
    </w:p>
    <w:p w:rsidR="00747790" w:rsidRPr="001B74C2" w:rsidRDefault="00747790" w:rsidP="00747790">
      <w:pPr>
        <w:pStyle w:val="ListeParagraf"/>
        <w:numPr>
          <w:ilvl w:val="0"/>
          <w:numId w:val="70"/>
        </w:numPr>
        <w:tabs>
          <w:tab w:val="left" w:pos="284"/>
        </w:tabs>
        <w:spacing w:after="0" w:line="240" w:lineRule="auto"/>
        <w:ind w:left="108" w:firstLine="0"/>
        <w:rPr>
          <w:rFonts w:ascii="Times New Roman" w:hAnsi="Times New Roman"/>
          <w:b/>
        </w:rPr>
      </w:pPr>
      <w:r w:rsidRPr="001B74C2">
        <w:rPr>
          <w:rFonts w:ascii="Times New Roman" w:hAnsi="Times New Roman"/>
          <w:b/>
        </w:rPr>
        <w:t>UYGULAMA</w:t>
      </w:r>
    </w:p>
    <w:p w:rsidR="00747790" w:rsidRPr="001B74C2" w:rsidRDefault="00747790" w:rsidP="00747790">
      <w:pPr>
        <w:pStyle w:val="ListeParagraf"/>
        <w:numPr>
          <w:ilvl w:val="1"/>
          <w:numId w:val="70"/>
        </w:numPr>
        <w:spacing w:after="0" w:line="240" w:lineRule="auto"/>
        <w:rPr>
          <w:rFonts w:ascii="Times New Roman" w:hAnsi="Times New Roman"/>
          <w:b/>
        </w:rPr>
      </w:pPr>
      <w:r w:rsidRPr="001B74C2">
        <w:rPr>
          <w:rFonts w:ascii="Times New Roman" w:hAnsi="Times New Roman"/>
          <w:b/>
        </w:rPr>
        <w:t>Cihazın Kullanımı</w:t>
      </w:r>
    </w:p>
    <w:p w:rsidR="00747790" w:rsidRDefault="00747790" w:rsidP="00747790">
      <w:pPr>
        <w:pStyle w:val="Numarali"/>
        <w:numPr>
          <w:ilvl w:val="0"/>
          <w:numId w:val="5"/>
        </w:numPr>
      </w:pPr>
      <w:r w:rsidRPr="001B74C2">
        <w:t xml:space="preserve">Sistemin </w:t>
      </w:r>
      <w:r>
        <w:t xml:space="preserve">alt ve üst </w:t>
      </w:r>
      <w:r w:rsidRPr="001B74C2">
        <w:t>depo</w:t>
      </w:r>
      <w:r>
        <w:t>larında s</w:t>
      </w:r>
      <w:r w:rsidRPr="001B74C2">
        <w:t>u olup olmadığı kontrol edilir.</w:t>
      </w:r>
      <w:r>
        <w:t xml:space="preserve"> Alt depo mutlaka dolu olmalıdır.</w:t>
      </w:r>
    </w:p>
    <w:p w:rsidR="00747790" w:rsidRDefault="00747790" w:rsidP="00747790">
      <w:pPr>
        <w:pStyle w:val="Numarali"/>
        <w:numPr>
          <w:ilvl w:val="0"/>
          <w:numId w:val="5"/>
        </w:numPr>
      </w:pPr>
      <w:r>
        <w:t>Elektrik fişi prize takılır. Fiş  prize takıldığında pompa çalışmaya başlar.</w:t>
      </w:r>
    </w:p>
    <w:p w:rsidR="00747790" w:rsidRDefault="00747790" w:rsidP="00747790">
      <w:pPr>
        <w:pStyle w:val="ListeParagraf"/>
        <w:spacing w:after="120" w:line="240" w:lineRule="auto"/>
        <w:ind w:left="0"/>
        <w:jc w:val="both"/>
      </w:pPr>
      <w:r>
        <w:t>Pompa üst depoya su basmaktadır. Üst deponun altında bulunan tahliye vanası kapatılarak üst deponun dolması sağlanır. Üst deponun taşmasını önlemek amacıyla üst depodaki suyun seviyesi deponun önündeki piyozometre tüpünden takip edilmeli, fazla olması durumda tahliye vanası kısmi olarak açılarak su seviye sabitlemeye çalışılmalıdır.</w:t>
      </w:r>
      <w:r>
        <w:tab/>
      </w:r>
    </w:p>
    <w:p w:rsidR="00747790" w:rsidRDefault="00747790" w:rsidP="00747790">
      <w:pPr>
        <w:pStyle w:val="Numarali"/>
        <w:numPr>
          <w:ilvl w:val="0"/>
          <w:numId w:val="5"/>
        </w:numPr>
      </w:pPr>
      <w:r>
        <w:t>Su seviyesi sabitlendikten sonra orifis veya ventürimetre ile ilgili deneyler yapılabilir.</w:t>
      </w:r>
    </w:p>
    <w:p w:rsidR="00747790" w:rsidRDefault="00747790" w:rsidP="00747790">
      <w:pPr>
        <w:pStyle w:val="Numarali"/>
        <w:numPr>
          <w:ilvl w:val="0"/>
          <w:numId w:val="5"/>
        </w:numPr>
      </w:pPr>
      <w:r>
        <w:t>Orifis deneyleri için deponun önündeki kapalı yandan sıkıştırmalı kapak çıkartılarak ölçümü yapılacak orifis aynı yere yandan sıkıştırılarak yerine yerleştirilir.</w:t>
      </w:r>
    </w:p>
    <w:p w:rsidR="00747790" w:rsidRDefault="00747790" w:rsidP="00747790">
      <w:pPr>
        <w:pStyle w:val="Numarali"/>
        <w:numPr>
          <w:ilvl w:val="0"/>
          <w:numId w:val="5"/>
        </w:numPr>
      </w:pPr>
      <w:r>
        <w:t>Orifisten çıkan debi sabit oluncaya veya depodaki su seviyesi sabit oluncaya veya orifisten çıkan suyun döküldüğü kanalın sonundaki üçgen savaktaki su seviyesi sabitleninceye kadar beklenilir. Daha sonra üçgen savaktan ölçülen su yüksekliğine bağlı olarak anahtar eğrisinden belirlenen debiye göre orifis katsayısı hesaplanır.</w:t>
      </w:r>
    </w:p>
    <w:p w:rsidR="00747790" w:rsidRDefault="00747790" w:rsidP="00747790">
      <w:pPr>
        <w:pStyle w:val="Numarali"/>
        <w:numPr>
          <w:ilvl w:val="0"/>
          <w:numId w:val="5"/>
        </w:numPr>
      </w:pPr>
      <w:r>
        <w:lastRenderedPageBreak/>
        <w:t>Ventürimetre için üst depodan çıkan şeffaf boru üzerindeki vana kısmi olarak açılır. Üst depodaki su seviyesi sabit oluncaya veya suyun döküldüğü kanalın sonundaki üçgen savaktaki su seviyesi sabitleninceye kadar beklenilir. Daha sonra üst deponun yanında bulunan boruya bağlı piyozometre tüplerinden normal kesitteki ve daralan kesitteki basınçlar okunur (Buradan basınç farkı hesaplanabilir). Daralan kesit ve normal kesit çapları bilindiğinden süreklilik denklemi kullanılarak ve basınç farkları göz önüne alınarak kesitten geçen debi hesaplanır.</w:t>
      </w:r>
    </w:p>
    <w:p w:rsidR="00747790" w:rsidRDefault="00747790" w:rsidP="00747790">
      <w:pPr>
        <w:pStyle w:val="Numarali"/>
        <w:numPr>
          <w:ilvl w:val="0"/>
          <w:numId w:val="5"/>
        </w:numPr>
      </w:pPr>
      <w:r>
        <w:t xml:space="preserve">Deneyler bittikten sonra üst deponun altındaki tahliye vanası açılır. </w:t>
      </w:r>
    </w:p>
    <w:p w:rsidR="00747790" w:rsidRDefault="00747790" w:rsidP="00747790">
      <w:pPr>
        <w:pStyle w:val="Numarali"/>
        <w:numPr>
          <w:ilvl w:val="0"/>
          <w:numId w:val="5"/>
        </w:numPr>
      </w:pPr>
      <w:r>
        <w:t xml:space="preserve">Cihazın fişi prizden çıkarılır.  </w:t>
      </w:r>
    </w:p>
    <w:p w:rsidR="00747790" w:rsidRPr="001B74C2" w:rsidRDefault="00747790" w:rsidP="00747790">
      <w:pPr>
        <w:pStyle w:val="ListeParagraf"/>
        <w:numPr>
          <w:ilvl w:val="1"/>
          <w:numId w:val="70"/>
        </w:numPr>
        <w:spacing w:after="0" w:line="240" w:lineRule="auto"/>
        <w:rPr>
          <w:rFonts w:ascii="Times New Roman" w:hAnsi="Times New Roman"/>
          <w:b/>
        </w:rPr>
      </w:pPr>
      <w:r>
        <w:t xml:space="preserve"> </w:t>
      </w:r>
      <w:r w:rsidRPr="001B74C2">
        <w:rPr>
          <w:rFonts w:ascii="Times New Roman" w:hAnsi="Times New Roman"/>
          <w:noProof/>
          <w:lang w:eastAsia="tr-TR"/>
        </w:rPr>
        <w:drawing>
          <wp:anchor distT="0" distB="0" distL="114300" distR="114300" simplePos="0" relativeHeight="251752448"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202"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B74C2">
        <w:rPr>
          <w:rFonts w:ascii="Times New Roman" w:hAnsi="Times New Roman"/>
          <w:b/>
        </w:rPr>
        <w:t>Cihazın Bakımı</w:t>
      </w:r>
    </w:p>
    <w:p w:rsidR="00747790" w:rsidRPr="001B74C2" w:rsidRDefault="00747790" w:rsidP="00747790">
      <w:pPr>
        <w:pStyle w:val="ListeParagraf"/>
        <w:numPr>
          <w:ilvl w:val="0"/>
          <w:numId w:val="2"/>
        </w:numPr>
        <w:spacing w:after="0" w:line="240" w:lineRule="auto"/>
        <w:ind w:left="714" w:hanging="357"/>
        <w:jc w:val="both"/>
        <w:rPr>
          <w:rFonts w:ascii="Times New Roman" w:hAnsi="Times New Roman"/>
        </w:rPr>
      </w:pPr>
      <w:r w:rsidRPr="001B74C2">
        <w:rPr>
          <w:rFonts w:ascii="Times New Roman" w:hAnsi="Times New Roman"/>
        </w:rPr>
        <w:t xml:space="preserve">Her deney sırasında temiz su kullanılmalıdır. </w:t>
      </w:r>
    </w:p>
    <w:p w:rsidR="00747790" w:rsidRPr="001B74C2"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 xml:space="preserve">Piyozometre tüpleri </w:t>
      </w:r>
      <w:r w:rsidRPr="001B74C2">
        <w:rPr>
          <w:rFonts w:ascii="Times New Roman" w:hAnsi="Times New Roman"/>
        </w:rPr>
        <w:t>kontrol edil</w:t>
      </w:r>
      <w:r>
        <w:rPr>
          <w:rFonts w:ascii="Times New Roman" w:hAnsi="Times New Roman"/>
        </w:rPr>
        <w:t>meli kaçak olmadığından emin olunmalıdır</w:t>
      </w:r>
      <w:r w:rsidRPr="001B74C2">
        <w:rPr>
          <w:rFonts w:ascii="Times New Roman" w:hAnsi="Times New Roman"/>
        </w:rPr>
        <w:t>.</w:t>
      </w:r>
    </w:p>
    <w:p w:rsidR="00747790" w:rsidRPr="001B74C2" w:rsidRDefault="00747790" w:rsidP="00747790">
      <w:pPr>
        <w:pStyle w:val="ListeParagraf"/>
        <w:numPr>
          <w:ilvl w:val="0"/>
          <w:numId w:val="2"/>
        </w:numPr>
        <w:spacing w:after="0" w:line="240" w:lineRule="auto"/>
        <w:jc w:val="both"/>
        <w:rPr>
          <w:rFonts w:ascii="Times New Roman" w:hAnsi="Times New Roman"/>
        </w:rPr>
      </w:pPr>
      <w:r w:rsidRPr="001B74C2">
        <w:rPr>
          <w:rFonts w:ascii="Times New Roman" w:hAnsi="Times New Roman"/>
        </w:rPr>
        <w:t>Ayda bir sistemin genel temizliği yapılmalıdır.</w:t>
      </w:r>
    </w:p>
    <w:p w:rsidR="00747790" w:rsidRDefault="00747790" w:rsidP="00747790">
      <w:pPr>
        <w:pStyle w:val="Numarali"/>
        <w:numPr>
          <w:ilvl w:val="0"/>
          <w:numId w:val="0"/>
        </w:numPr>
        <w:ind w:left="720" w:hanging="360"/>
        <w:rPr>
          <w:b/>
          <w:sz w:val="2"/>
        </w:rPr>
      </w:pPr>
    </w:p>
    <w:p w:rsidR="00747790" w:rsidRPr="001B74C2" w:rsidRDefault="00747790" w:rsidP="00747790">
      <w:pPr>
        <w:pStyle w:val="ListeParagraf"/>
        <w:spacing w:after="0" w:line="240" w:lineRule="auto"/>
        <w:rPr>
          <w:rFonts w:ascii="Times New Roman" w:hAnsi="Times New Roman"/>
          <w:b/>
        </w:rPr>
      </w:pPr>
    </w:p>
    <w:p w:rsidR="00747790" w:rsidRPr="001B74C2" w:rsidRDefault="00747790" w:rsidP="00747790">
      <w:pPr>
        <w:pStyle w:val="ListeParagraf"/>
        <w:numPr>
          <w:ilvl w:val="1"/>
          <w:numId w:val="70"/>
        </w:numPr>
        <w:spacing w:after="0" w:line="240" w:lineRule="auto"/>
        <w:rPr>
          <w:rFonts w:ascii="Times New Roman" w:hAnsi="Times New Roman"/>
          <w:b/>
        </w:rPr>
      </w:pPr>
      <w:r w:rsidRPr="001B74C2">
        <w:rPr>
          <w:rFonts w:ascii="Times New Roman" w:hAnsi="Times New Roman"/>
          <w:b/>
        </w:rPr>
        <w:t>Güvenlik Önlemleri</w:t>
      </w:r>
    </w:p>
    <w:p w:rsidR="00747790" w:rsidRPr="001B74C2" w:rsidRDefault="00747790" w:rsidP="00747790">
      <w:pPr>
        <w:pStyle w:val="ListeParagraf"/>
        <w:spacing w:after="0" w:line="240" w:lineRule="auto"/>
        <w:rPr>
          <w:rFonts w:ascii="Times New Roman" w:hAnsi="Times New Roman"/>
          <w:b/>
        </w:rPr>
      </w:pPr>
    </w:p>
    <w:p w:rsidR="00747790" w:rsidRPr="001B74C2" w:rsidRDefault="00747790" w:rsidP="00747790">
      <w:pPr>
        <w:spacing w:after="73" w:line="240" w:lineRule="auto"/>
        <w:ind w:left="1031"/>
        <w:jc w:val="both"/>
        <w:rPr>
          <w:rFonts w:ascii="Times New Roman" w:hAnsi="Times New Roman"/>
          <w:b/>
        </w:rPr>
      </w:pPr>
      <w:r w:rsidRPr="001B74C2">
        <w:rPr>
          <w:rFonts w:ascii="Times New Roman" w:hAnsi="Times New Roman"/>
          <w:b/>
          <w:noProof/>
          <w:sz w:val="16"/>
          <w:szCs w:val="16"/>
          <w:lang w:eastAsia="tr-TR"/>
        </w:rPr>
        <w:drawing>
          <wp:anchor distT="0" distB="0" distL="114300" distR="114300" simplePos="0" relativeHeight="251751424"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203"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B74C2">
        <w:rPr>
          <w:rFonts w:ascii="Times New Roman" w:hAnsi="Times New Roman"/>
          <w:b/>
        </w:rPr>
        <w:t>ACİL DURUMLARDA SİSTEM</w:t>
      </w:r>
      <w:r>
        <w:rPr>
          <w:rFonts w:ascii="Times New Roman" w:hAnsi="Times New Roman"/>
          <w:b/>
        </w:rPr>
        <w:t>İN</w:t>
      </w:r>
      <w:r w:rsidRPr="001B74C2">
        <w:rPr>
          <w:rFonts w:ascii="Times New Roman" w:hAnsi="Times New Roman"/>
          <w:b/>
        </w:rPr>
        <w:t xml:space="preserve"> </w:t>
      </w:r>
      <w:r>
        <w:rPr>
          <w:rFonts w:ascii="Times New Roman" w:hAnsi="Times New Roman"/>
          <w:b/>
        </w:rPr>
        <w:t xml:space="preserve">FİŞİ PRİZDEN ÇEKİLEREK ELEKTRİKLE İLİŞKİSİ KESİLMELİ </w:t>
      </w:r>
      <w:r w:rsidRPr="001B74C2">
        <w:rPr>
          <w:rFonts w:ascii="Times New Roman" w:hAnsi="Times New Roman"/>
          <w:b/>
        </w:rPr>
        <w:t xml:space="preserve">VE LABORATUVAR TEKNİSYENİNE HABER VERİLMELİDİR! </w:t>
      </w:r>
    </w:p>
    <w:p w:rsidR="00747790" w:rsidRPr="001B74C2" w:rsidRDefault="00747790" w:rsidP="00747790">
      <w:pPr>
        <w:spacing w:after="73" w:line="240" w:lineRule="auto"/>
        <w:ind w:left="1031"/>
        <w:jc w:val="both"/>
        <w:rPr>
          <w:rFonts w:ascii="Times New Roman" w:hAnsi="Times New Roman"/>
          <w:b/>
          <w:sz w:val="16"/>
          <w:szCs w:val="16"/>
        </w:rPr>
      </w:pPr>
    </w:p>
    <w:p w:rsidR="00747790" w:rsidRPr="001B74C2" w:rsidRDefault="00747790" w:rsidP="00747790">
      <w:pPr>
        <w:pStyle w:val="ListeParagraf"/>
        <w:numPr>
          <w:ilvl w:val="0"/>
          <w:numId w:val="70"/>
        </w:numPr>
        <w:tabs>
          <w:tab w:val="left" w:pos="284"/>
        </w:tabs>
        <w:spacing w:after="0" w:line="240" w:lineRule="auto"/>
        <w:ind w:left="108" w:firstLine="0"/>
        <w:rPr>
          <w:rFonts w:ascii="Times New Roman" w:hAnsi="Times New Roman"/>
          <w:b/>
        </w:rPr>
      </w:pPr>
      <w:r w:rsidRPr="001B74C2">
        <w:rPr>
          <w:rFonts w:ascii="Times New Roman" w:hAnsi="Times New Roman"/>
          <w:b/>
        </w:rPr>
        <w:t>İLGİLİ DÖKÜMANLAR</w:t>
      </w:r>
    </w:p>
    <w:p w:rsidR="00747790" w:rsidRPr="001B74C2" w:rsidRDefault="00747790" w:rsidP="00747790">
      <w:pPr>
        <w:tabs>
          <w:tab w:val="left" w:pos="284"/>
        </w:tabs>
        <w:spacing w:after="0" w:line="240" w:lineRule="auto"/>
        <w:rPr>
          <w:rFonts w:ascii="Times New Roman" w:hAnsi="Times New Roman"/>
          <w:b/>
          <w:sz w:val="2"/>
          <w:szCs w:val="24"/>
        </w:rPr>
      </w:pPr>
      <w:r w:rsidRPr="001B74C2">
        <w:rPr>
          <w:rFonts w:ascii="Times New Roman" w:hAnsi="Times New Roman"/>
        </w:rPr>
        <w:t>Firma tarafından verilmiş cihaza ait kullanım kılavuzları.</w:t>
      </w:r>
    </w:p>
    <w:p w:rsidR="00747790" w:rsidRPr="001B74C2" w:rsidRDefault="00747790" w:rsidP="00747790">
      <w:pPr>
        <w:tabs>
          <w:tab w:val="left" w:pos="284"/>
        </w:tabs>
        <w:spacing w:after="0" w:line="240" w:lineRule="auto"/>
        <w:rPr>
          <w:rFonts w:ascii="Times New Roman" w:hAnsi="Times New Roman"/>
          <w:b/>
          <w:sz w:val="2"/>
          <w:szCs w:val="24"/>
        </w:rPr>
      </w:pPr>
    </w:p>
    <w:p w:rsidR="00747790" w:rsidRPr="001B74C2" w:rsidRDefault="00747790" w:rsidP="00747790">
      <w:pPr>
        <w:tabs>
          <w:tab w:val="left" w:pos="284"/>
        </w:tabs>
        <w:spacing w:after="0" w:line="240" w:lineRule="auto"/>
        <w:rPr>
          <w:rFonts w:ascii="Times New Roman" w:hAnsi="Times New Roman"/>
          <w:b/>
          <w:sz w:val="2"/>
          <w:szCs w:val="24"/>
        </w:rPr>
      </w:pPr>
    </w:p>
    <w:p w:rsidR="00747790" w:rsidRPr="001B74C2" w:rsidRDefault="00747790" w:rsidP="00747790">
      <w:pPr>
        <w:tabs>
          <w:tab w:val="left" w:pos="284"/>
        </w:tabs>
        <w:spacing w:after="0" w:line="240" w:lineRule="auto"/>
        <w:rPr>
          <w:rFonts w:ascii="Times New Roman" w:hAnsi="Times New Roman"/>
          <w:b/>
          <w:sz w:val="2"/>
          <w:szCs w:val="24"/>
        </w:rPr>
      </w:pPr>
    </w:p>
    <w:p w:rsidR="00747790" w:rsidRPr="001B74C2" w:rsidRDefault="00747790" w:rsidP="00747790">
      <w:pPr>
        <w:tabs>
          <w:tab w:val="left" w:pos="284"/>
        </w:tabs>
        <w:spacing w:after="0" w:line="240" w:lineRule="auto"/>
        <w:rPr>
          <w:rFonts w:ascii="Times New Roman" w:hAnsi="Times New Roman"/>
          <w:b/>
          <w:sz w:val="2"/>
          <w:szCs w:val="24"/>
        </w:rPr>
      </w:pPr>
    </w:p>
    <w:p w:rsidR="00747790" w:rsidRPr="001B74C2" w:rsidRDefault="00747790" w:rsidP="00747790">
      <w:pPr>
        <w:tabs>
          <w:tab w:val="left" w:pos="284"/>
        </w:tabs>
        <w:spacing w:after="0" w:line="240" w:lineRule="auto"/>
        <w:rPr>
          <w:rFonts w:ascii="Times New Roman" w:hAnsi="Times New Roman"/>
          <w:b/>
          <w:sz w:val="2"/>
          <w:szCs w:val="24"/>
        </w:rPr>
      </w:pPr>
    </w:p>
    <w:p w:rsidR="00747790" w:rsidRDefault="00747790" w:rsidP="00747790">
      <w:pPr>
        <w:pStyle w:val="ListeParagraf"/>
        <w:spacing w:after="120" w:line="240" w:lineRule="auto"/>
        <w:ind w:left="0"/>
        <w:jc w:val="both"/>
        <w:rPr>
          <w:rFonts w:ascii="Times New Roman" w:hAnsi="Times New Roman"/>
          <w:b/>
          <w:sz w:val="24"/>
        </w:rPr>
      </w:pPr>
      <w:r>
        <w:rPr>
          <w:rFonts w:ascii="Times New Roman" w:hAnsi="Times New Roman"/>
          <w:b/>
          <w:sz w:val="24"/>
        </w:rPr>
        <w:t>DENGE BACASI KULLANIM TALİMATI</w:t>
      </w:r>
    </w:p>
    <w:p w:rsidR="00747790" w:rsidRDefault="00747790" w:rsidP="00747790">
      <w:pPr>
        <w:pStyle w:val="ListeParagraf"/>
        <w:spacing w:after="120" w:line="240" w:lineRule="auto"/>
        <w:ind w:left="0"/>
        <w:jc w:val="both"/>
        <w:rPr>
          <w:rFonts w:ascii="Times New Roman" w:hAnsi="Times New Roman"/>
          <w:b/>
          <w:sz w:val="24"/>
        </w:rPr>
      </w:pPr>
    </w:p>
    <w:p w:rsidR="00747790" w:rsidRPr="001637AD" w:rsidRDefault="00747790" w:rsidP="00747790">
      <w:pPr>
        <w:pStyle w:val="ListeParagraf"/>
        <w:numPr>
          <w:ilvl w:val="0"/>
          <w:numId w:val="72"/>
        </w:numPr>
        <w:tabs>
          <w:tab w:val="left" w:pos="284"/>
        </w:tabs>
        <w:spacing w:after="0" w:line="240" w:lineRule="auto"/>
        <w:rPr>
          <w:rFonts w:ascii="Times New Roman" w:hAnsi="Times New Roman"/>
          <w:b/>
        </w:rPr>
      </w:pPr>
      <w:r w:rsidRPr="001637AD">
        <w:rPr>
          <w:rFonts w:ascii="Times New Roman" w:hAnsi="Times New Roman"/>
          <w:b/>
        </w:rPr>
        <w:t>AMAÇ</w:t>
      </w:r>
    </w:p>
    <w:p w:rsidR="00747790" w:rsidRPr="001637AD" w:rsidRDefault="00747790" w:rsidP="00747790">
      <w:pPr>
        <w:spacing w:after="120" w:line="240" w:lineRule="auto"/>
        <w:jc w:val="both"/>
        <w:rPr>
          <w:rFonts w:ascii="Times New Roman" w:hAnsi="Times New Roman"/>
          <w:color w:val="000000"/>
        </w:rPr>
      </w:pPr>
      <w:r w:rsidRPr="001637AD">
        <w:rPr>
          <w:rFonts w:ascii="Times New Roman" w:hAnsi="Times New Roman"/>
        </w:rPr>
        <w:t>Bu talimat</w:t>
      </w:r>
      <w:r>
        <w:rPr>
          <w:rFonts w:ascii="Times New Roman" w:hAnsi="Times New Roman"/>
        </w:rPr>
        <w:t xml:space="preserve"> “</w:t>
      </w:r>
      <w:r>
        <w:rPr>
          <w:rFonts w:ascii="Times New Roman" w:hAnsi="Times New Roman"/>
          <w:sz w:val="24"/>
        </w:rPr>
        <w:t>Denge Bacasının”</w:t>
      </w:r>
      <w:r w:rsidRPr="001637AD">
        <w:rPr>
          <w:rFonts w:ascii="Times New Roman" w:hAnsi="Times New Roman"/>
        </w:rPr>
        <w:t xml:space="preserve"> </w:t>
      </w:r>
      <w:r w:rsidRPr="001637AD">
        <w:rPr>
          <w:rFonts w:ascii="Times New Roman" w:hAnsi="Times New Roman"/>
          <w:color w:val="000000"/>
        </w:rPr>
        <w:t>kullanım ilkelerini ve çalışma koşullarını belirlemek</w:t>
      </w:r>
      <w:r>
        <w:rPr>
          <w:rFonts w:ascii="Times New Roman" w:hAnsi="Times New Roman"/>
          <w:color w:val="000000"/>
        </w:rPr>
        <w:t xml:space="preserve"> </w:t>
      </w:r>
      <w:r w:rsidRPr="001637AD">
        <w:rPr>
          <w:rFonts w:ascii="Times New Roman" w:hAnsi="Times New Roman"/>
          <w:color w:val="000000"/>
        </w:rPr>
        <w:t xml:space="preserve">amacıyla hazırlanmıştır. </w:t>
      </w:r>
    </w:p>
    <w:p w:rsidR="00747790" w:rsidRPr="001637AD" w:rsidRDefault="00747790" w:rsidP="00747790">
      <w:pPr>
        <w:pStyle w:val="ListeParagraf"/>
        <w:numPr>
          <w:ilvl w:val="0"/>
          <w:numId w:val="72"/>
        </w:numPr>
        <w:tabs>
          <w:tab w:val="left" w:pos="284"/>
        </w:tabs>
        <w:ind w:left="108" w:firstLine="0"/>
        <w:rPr>
          <w:rFonts w:ascii="Times New Roman" w:hAnsi="Times New Roman"/>
          <w:b/>
        </w:rPr>
      </w:pPr>
      <w:r w:rsidRPr="001637AD">
        <w:rPr>
          <w:rFonts w:ascii="Times New Roman" w:hAnsi="Times New Roman"/>
          <w:b/>
        </w:rPr>
        <w:t>KAPSAM</w:t>
      </w:r>
    </w:p>
    <w:p w:rsidR="00747790"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sz w:val="24"/>
        </w:rPr>
        <w:t>Denge Bacasının”</w:t>
      </w:r>
      <w:r w:rsidRPr="001637AD">
        <w:rPr>
          <w:rFonts w:ascii="Times New Roman" w:hAnsi="Times New Roman"/>
        </w:rPr>
        <w:t xml:space="preserve"> kullanımını kapsar.</w:t>
      </w:r>
    </w:p>
    <w:p w:rsidR="00747790" w:rsidRPr="001637AD" w:rsidRDefault="00747790" w:rsidP="00747790">
      <w:pPr>
        <w:pStyle w:val="ListeParagraf"/>
        <w:spacing w:after="120" w:line="240" w:lineRule="auto"/>
        <w:ind w:left="0"/>
        <w:jc w:val="both"/>
        <w:rPr>
          <w:rFonts w:ascii="Times New Roman" w:hAnsi="Times New Roman"/>
        </w:rPr>
      </w:pPr>
    </w:p>
    <w:p w:rsidR="00747790" w:rsidRDefault="00747790" w:rsidP="00747790">
      <w:pPr>
        <w:pStyle w:val="ListeParagraf"/>
        <w:numPr>
          <w:ilvl w:val="0"/>
          <w:numId w:val="72"/>
        </w:numPr>
        <w:tabs>
          <w:tab w:val="left" w:pos="284"/>
        </w:tabs>
        <w:ind w:left="108" w:firstLine="0"/>
        <w:rPr>
          <w:rFonts w:ascii="Times New Roman" w:hAnsi="Times New Roman"/>
          <w:b/>
        </w:rPr>
      </w:pPr>
      <w:r w:rsidRPr="001637AD">
        <w:rPr>
          <w:rFonts w:ascii="Times New Roman" w:hAnsi="Times New Roman"/>
          <w:b/>
        </w:rPr>
        <w:t xml:space="preserve">TANIMLAR </w:t>
      </w:r>
    </w:p>
    <w:p w:rsidR="00747790" w:rsidRDefault="00747790" w:rsidP="00747790">
      <w:pPr>
        <w:pStyle w:val="ListeParagraf"/>
        <w:spacing w:after="120" w:line="240" w:lineRule="auto"/>
        <w:ind w:left="0"/>
        <w:jc w:val="both"/>
        <w:rPr>
          <w:rFonts w:ascii="Times New Roman" w:hAnsi="Times New Roman"/>
          <w:b/>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47790" w:rsidRPr="001637AD" w:rsidRDefault="00747790" w:rsidP="00747790">
      <w:pPr>
        <w:pStyle w:val="ListeParagraf"/>
        <w:spacing w:after="120" w:line="240" w:lineRule="auto"/>
        <w:ind w:left="0"/>
        <w:jc w:val="both"/>
        <w:rPr>
          <w:rFonts w:ascii="Times New Roman" w:hAnsi="Times New Roman"/>
        </w:rPr>
      </w:pPr>
    </w:p>
    <w:p w:rsidR="00747790" w:rsidRPr="001637AD" w:rsidRDefault="00747790" w:rsidP="00747790">
      <w:pPr>
        <w:pStyle w:val="ListeParagraf"/>
        <w:numPr>
          <w:ilvl w:val="0"/>
          <w:numId w:val="72"/>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747790"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47790" w:rsidRDefault="00747790" w:rsidP="00747790">
      <w:pPr>
        <w:pStyle w:val="AralkYok"/>
        <w:spacing w:after="120"/>
        <w:jc w:val="center"/>
        <w:rPr>
          <w:rFonts w:ascii="Times New Roman" w:hAnsi="Times New Roman"/>
        </w:rPr>
      </w:pPr>
      <w:r>
        <w:rPr>
          <w:rFonts w:ascii="Times New Roman" w:hAnsi="Times New Roman"/>
          <w:noProof/>
          <w:lang w:eastAsia="tr-TR"/>
        </w:rPr>
        <w:lastRenderedPageBreak/>
        <w:drawing>
          <wp:inline distT="0" distB="0" distL="0" distR="0">
            <wp:extent cx="5092846" cy="3838575"/>
            <wp:effectExtent l="19050" t="0" r="0" b="0"/>
            <wp:docPr id="2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5092846" cy="3838575"/>
                    </a:xfrm>
                    <a:prstGeom prst="rect">
                      <a:avLst/>
                    </a:prstGeom>
                    <a:noFill/>
                    <a:ln w="9525">
                      <a:noFill/>
                      <a:miter lim="800000"/>
                      <a:headEnd/>
                      <a:tailEnd/>
                    </a:ln>
                  </pic:spPr>
                </pic:pic>
              </a:graphicData>
            </a:graphic>
          </wp:inline>
        </w:drawing>
      </w:r>
    </w:p>
    <w:p w:rsidR="00747790" w:rsidRDefault="00747790" w:rsidP="00747790">
      <w:pPr>
        <w:pStyle w:val="ListeParagraf"/>
        <w:jc w:val="center"/>
        <w:rPr>
          <w:rFonts w:ascii="Times New Roman" w:eastAsia="Times New Roman" w:hAnsi="Times New Roman"/>
          <w:sz w:val="24"/>
          <w:szCs w:val="24"/>
          <w:lang w:eastAsia="tr-TR"/>
        </w:rPr>
      </w:pPr>
      <w:r w:rsidRPr="000F0178">
        <w:rPr>
          <w:rFonts w:ascii="Times New Roman" w:eastAsia="Times New Roman" w:hAnsi="Times New Roman"/>
          <w:b/>
          <w:sz w:val="24"/>
          <w:szCs w:val="24"/>
          <w:lang w:eastAsia="tr-TR"/>
        </w:rPr>
        <w:t>Şekil 1</w:t>
      </w:r>
      <w:r>
        <w:rPr>
          <w:rFonts w:ascii="Times New Roman" w:eastAsia="Times New Roman" w:hAnsi="Times New Roman"/>
          <w:sz w:val="24"/>
          <w:szCs w:val="24"/>
          <w:lang w:eastAsia="tr-TR"/>
        </w:rPr>
        <w:t xml:space="preserve"> Deney sistemi Genel Görünüş</w:t>
      </w:r>
    </w:p>
    <w:p w:rsidR="00747790" w:rsidRDefault="00747790" w:rsidP="00747790">
      <w:pPr>
        <w:pStyle w:val="ListeParagraf"/>
        <w:jc w:val="center"/>
        <w:rPr>
          <w:rFonts w:ascii="Times New Roman" w:eastAsia="Times New Roman" w:hAnsi="Times New Roman"/>
          <w:sz w:val="24"/>
          <w:szCs w:val="24"/>
          <w:lang w:eastAsia="tr-TR"/>
        </w:rPr>
      </w:pPr>
    </w:p>
    <w:p w:rsidR="00747790" w:rsidRPr="001637AD" w:rsidRDefault="00747790" w:rsidP="00747790">
      <w:pPr>
        <w:pStyle w:val="ListeParagraf"/>
        <w:numPr>
          <w:ilvl w:val="0"/>
          <w:numId w:val="72"/>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747790" w:rsidRDefault="00747790" w:rsidP="00747790">
      <w:pPr>
        <w:pStyle w:val="ListeParagraf"/>
        <w:spacing w:after="120"/>
        <w:ind w:left="0"/>
        <w:jc w:val="both"/>
        <w:rPr>
          <w:rFonts w:ascii="Times New Roman" w:hAnsi="Times New Roman"/>
        </w:rPr>
      </w:pPr>
      <w:r>
        <w:rPr>
          <w:rFonts w:ascii="Times New Roman" w:hAnsi="Times New Roman"/>
        </w:rPr>
        <w:t xml:space="preserve">Bu deney cihazı ile çalışmalar vanalarda ani açılma ve ani kapanma durumlarında meydana gelecek su darbesini belirtmektedir. Bu deney cihazı ile, cazibeli akım durumu veya terfili (pompalı) akım durumu için ani açılma veya ani kapanma durumlarında boru içinde meydana gelecek basınç değişimlerinin ölçülmesi ile ilgili deneyler yapılabilmektedir. </w:t>
      </w:r>
    </w:p>
    <w:p w:rsidR="00747790" w:rsidRDefault="00747790" w:rsidP="00747790">
      <w:pPr>
        <w:pStyle w:val="ListeParagraf"/>
        <w:spacing w:after="120"/>
        <w:ind w:left="0"/>
        <w:jc w:val="both"/>
        <w:rPr>
          <w:rFonts w:ascii="Times New Roman" w:hAnsi="Times New Roman"/>
        </w:rPr>
      </w:pPr>
    </w:p>
    <w:p w:rsidR="00747790" w:rsidRDefault="00747790" w:rsidP="00747790">
      <w:pPr>
        <w:pStyle w:val="ListeParagraf"/>
        <w:numPr>
          <w:ilvl w:val="1"/>
          <w:numId w:val="72"/>
        </w:numPr>
        <w:spacing w:after="0" w:line="240" w:lineRule="auto"/>
        <w:rPr>
          <w:rFonts w:ascii="Times New Roman" w:hAnsi="Times New Roman"/>
          <w:b/>
        </w:rPr>
      </w:pPr>
      <w:r>
        <w:rPr>
          <w:rFonts w:ascii="Times New Roman" w:hAnsi="Times New Roman"/>
          <w:b/>
        </w:rPr>
        <w:t>Deney Sistemi</w:t>
      </w:r>
    </w:p>
    <w:p w:rsidR="00747790" w:rsidRPr="0038562B"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Sistemin alt deposunda su olup olmadığı kontrol edilir. (Üst depoda su yoktur.)</w:t>
      </w:r>
    </w:p>
    <w:p w:rsidR="00747790" w:rsidRPr="00EF48CF"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 xml:space="preserve">Cihazın fişi prize takılır.  </w:t>
      </w:r>
    </w:p>
    <w:p w:rsidR="00747790" w:rsidRDefault="00747790" w:rsidP="00747790">
      <w:pPr>
        <w:pStyle w:val="ListeParagraf"/>
        <w:spacing w:after="120"/>
        <w:ind w:left="0"/>
        <w:jc w:val="both"/>
        <w:rPr>
          <w:b/>
          <w:sz w:val="2"/>
        </w:rPr>
      </w:pPr>
    </w:p>
    <w:p w:rsidR="00747790" w:rsidRDefault="00747790" w:rsidP="00747790">
      <w:pPr>
        <w:pStyle w:val="ListeParagraf"/>
        <w:spacing w:after="120"/>
        <w:ind w:left="0"/>
        <w:jc w:val="both"/>
        <w:rPr>
          <w:b/>
          <w:sz w:val="2"/>
        </w:rPr>
      </w:pPr>
    </w:p>
    <w:p w:rsidR="00747790" w:rsidRDefault="00747790" w:rsidP="00747790">
      <w:pPr>
        <w:pStyle w:val="ListeParagraf"/>
        <w:spacing w:after="120"/>
        <w:ind w:left="0"/>
        <w:jc w:val="both"/>
        <w:rPr>
          <w:b/>
          <w:sz w:val="2"/>
        </w:rPr>
      </w:pPr>
    </w:p>
    <w:p w:rsidR="00747790" w:rsidRDefault="00747790" w:rsidP="00747790">
      <w:pPr>
        <w:pStyle w:val="ListeParagraf"/>
        <w:spacing w:after="120"/>
        <w:ind w:left="0"/>
        <w:jc w:val="both"/>
        <w:rPr>
          <w:b/>
          <w:sz w:val="2"/>
        </w:rPr>
      </w:pPr>
    </w:p>
    <w:p w:rsidR="00747790" w:rsidRDefault="00747790" w:rsidP="00747790">
      <w:pPr>
        <w:pStyle w:val="ListeParagraf"/>
        <w:spacing w:after="120"/>
        <w:ind w:left="0"/>
        <w:jc w:val="both"/>
        <w:rPr>
          <w:b/>
          <w:sz w:val="2"/>
        </w:rPr>
      </w:pPr>
    </w:p>
    <w:p w:rsidR="00747790" w:rsidRDefault="00747790" w:rsidP="00747790">
      <w:pPr>
        <w:pStyle w:val="ListeParagraf"/>
        <w:spacing w:after="120"/>
        <w:ind w:left="0"/>
        <w:jc w:val="both"/>
        <w:rPr>
          <w:b/>
          <w:sz w:val="2"/>
        </w:rPr>
      </w:pPr>
    </w:p>
    <w:p w:rsidR="00747790" w:rsidRPr="00EF48CF" w:rsidRDefault="00747790" w:rsidP="00747790">
      <w:pPr>
        <w:pStyle w:val="ListeParagraf"/>
        <w:numPr>
          <w:ilvl w:val="0"/>
          <w:numId w:val="71"/>
        </w:numPr>
        <w:tabs>
          <w:tab w:val="left" w:pos="284"/>
        </w:tabs>
        <w:spacing w:after="0" w:line="240" w:lineRule="auto"/>
        <w:rPr>
          <w:rFonts w:ascii="Times New Roman" w:hAnsi="Times New Roman"/>
          <w:b/>
        </w:rPr>
      </w:pPr>
      <w:r w:rsidRPr="00EF48CF">
        <w:rPr>
          <w:rFonts w:ascii="Times New Roman" w:hAnsi="Times New Roman"/>
        </w:rPr>
        <w:t>Pompa çalıştırma düğmesi kırmızı konumundan yeşil konumuna getirilir.</w:t>
      </w:r>
    </w:p>
    <w:p w:rsidR="00747790" w:rsidRPr="0038562B"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Pompa çalışmaya başladıktan sonra alt depodan üst depoya su basılmaya başlanır. Üst deponun alt kısmından su gelmeye başladığı an üst depo dolmuş demektir.</w:t>
      </w:r>
    </w:p>
    <w:p w:rsidR="00747790" w:rsidRPr="0038562B"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Elektrikle kontrol edilebilir vana kontrol düğmesinden açılarak suyun akışı sağlanır(ani açılma). Bu durumda vananın hemen önündeki denge bacasında boru içindeki basınç değişiminin zamana bağlı olarak değişimi gözlenebilir. Ayrıca akım borusu üzerindeki beş ayrı noktada bulunan piyezometre tüplerinde boru içindeki noktalardaki basınç değişimleri okunabilir.</w:t>
      </w:r>
    </w:p>
    <w:p w:rsidR="00747790" w:rsidRPr="0038562B"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 xml:space="preserve"> Ani kapanma durumu benzer bir şekilde ani açılmadaki gibi adınlar izlenerek basınç değişimleri gözlenebilir.</w:t>
      </w:r>
    </w:p>
    <w:p w:rsidR="00747790" w:rsidRPr="0038562B"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Deneyle ilgili ölçümler bittikten sonra pompanın önündeki vana ve sigorta kırmızı konuma getirilerek pompa kapatılır.</w:t>
      </w:r>
    </w:p>
    <w:p w:rsidR="00747790" w:rsidRPr="00F51DF5" w:rsidRDefault="00747790" w:rsidP="00747790">
      <w:pPr>
        <w:pStyle w:val="ListeParagraf"/>
        <w:numPr>
          <w:ilvl w:val="0"/>
          <w:numId w:val="71"/>
        </w:numPr>
        <w:tabs>
          <w:tab w:val="left" w:pos="284"/>
        </w:tabs>
        <w:spacing w:after="0" w:line="240" w:lineRule="auto"/>
        <w:rPr>
          <w:rFonts w:ascii="Times New Roman" w:hAnsi="Times New Roman"/>
          <w:b/>
        </w:rPr>
      </w:pPr>
      <w:r>
        <w:rPr>
          <w:rFonts w:ascii="Times New Roman" w:hAnsi="Times New Roman"/>
        </w:rPr>
        <w:t>Fiş prizden çekilir.</w:t>
      </w:r>
    </w:p>
    <w:p w:rsidR="00747790" w:rsidRPr="006B7B70" w:rsidRDefault="00747790" w:rsidP="00747790">
      <w:pPr>
        <w:spacing w:after="0" w:line="240" w:lineRule="auto"/>
        <w:rPr>
          <w:rFonts w:ascii="Times New Roman" w:hAnsi="Times New Roman"/>
          <w:b/>
        </w:rPr>
      </w:pPr>
    </w:p>
    <w:p w:rsidR="00747790" w:rsidRPr="0083578F" w:rsidRDefault="00747790" w:rsidP="00747790">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47790" w:rsidRPr="0083578F" w:rsidRDefault="00747790" w:rsidP="00747790">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47790" w:rsidRPr="0083578F" w:rsidRDefault="00747790" w:rsidP="00747790">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47790" w:rsidRPr="0083578F" w:rsidRDefault="00747790" w:rsidP="00747790">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47790" w:rsidRPr="0083578F" w:rsidRDefault="00747790" w:rsidP="00747790">
      <w:pPr>
        <w:pStyle w:val="ListeParagraf"/>
        <w:keepNext/>
        <w:numPr>
          <w:ilvl w:val="0"/>
          <w:numId w:val="7"/>
        </w:numPr>
        <w:spacing w:before="240" w:after="60" w:line="240" w:lineRule="auto"/>
        <w:contextualSpacing w:val="0"/>
        <w:jc w:val="both"/>
        <w:outlineLvl w:val="0"/>
        <w:rPr>
          <w:rFonts w:ascii="Times New Roman" w:eastAsia="Times New Roman" w:hAnsi="Times New Roman" w:cs="Arial"/>
          <w:b/>
          <w:bCs/>
          <w:caps/>
          <w:vanish/>
          <w:kern w:val="32"/>
          <w:sz w:val="32"/>
          <w:szCs w:val="32"/>
          <w:lang w:eastAsia="tr-TR"/>
        </w:rPr>
      </w:pPr>
    </w:p>
    <w:p w:rsidR="00747790" w:rsidRPr="0083578F" w:rsidRDefault="00747790" w:rsidP="00747790">
      <w:pPr>
        <w:pStyle w:val="ListeParagraf"/>
        <w:keepNext/>
        <w:numPr>
          <w:ilvl w:val="1"/>
          <w:numId w:val="7"/>
        </w:numPr>
        <w:tabs>
          <w:tab w:val="left" w:pos="851"/>
        </w:tabs>
        <w:spacing w:before="240" w:after="60" w:line="240" w:lineRule="auto"/>
        <w:contextualSpacing w:val="0"/>
        <w:jc w:val="both"/>
        <w:outlineLvl w:val="1"/>
        <w:rPr>
          <w:rFonts w:ascii="Times New Roman" w:eastAsia="Times New Roman" w:hAnsi="Times New Roman" w:cs="Arial"/>
          <w:b/>
          <w:bCs/>
          <w:iCs/>
          <w:vanish/>
          <w:sz w:val="28"/>
          <w:szCs w:val="28"/>
          <w:lang w:eastAsia="tr-TR"/>
        </w:rPr>
      </w:pPr>
    </w:p>
    <w:p w:rsidR="00747790" w:rsidRPr="0083578F" w:rsidRDefault="00747790" w:rsidP="00747790">
      <w:pPr>
        <w:pStyle w:val="ListeParagraf"/>
        <w:keepNext/>
        <w:numPr>
          <w:ilvl w:val="2"/>
          <w:numId w:val="7"/>
        </w:numPr>
        <w:spacing w:before="240" w:after="60" w:line="240" w:lineRule="auto"/>
        <w:contextualSpacing w:val="0"/>
        <w:jc w:val="both"/>
        <w:outlineLvl w:val="2"/>
        <w:rPr>
          <w:rFonts w:ascii="Times New Roman" w:eastAsia="Times New Roman" w:hAnsi="Times New Roman" w:cs="Arial"/>
          <w:b/>
          <w:bCs/>
          <w:vanish/>
          <w:sz w:val="26"/>
          <w:szCs w:val="26"/>
          <w:lang w:eastAsia="tr-TR"/>
        </w:rPr>
      </w:pPr>
    </w:p>
    <w:p w:rsidR="00747790" w:rsidRPr="00DA104D" w:rsidRDefault="00747790" w:rsidP="00747790">
      <w:pPr>
        <w:pStyle w:val="ListeParagraf"/>
        <w:numPr>
          <w:ilvl w:val="1"/>
          <w:numId w:val="72"/>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755520"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208"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DA104D">
        <w:rPr>
          <w:rFonts w:ascii="Times New Roman" w:hAnsi="Times New Roman"/>
          <w:b/>
        </w:rPr>
        <w:t>Cihazın Bakımı</w:t>
      </w:r>
    </w:p>
    <w:p w:rsidR="00747790" w:rsidRPr="0000243C" w:rsidRDefault="00747790" w:rsidP="00747790">
      <w:pPr>
        <w:pStyle w:val="ListeParagraf"/>
        <w:numPr>
          <w:ilvl w:val="0"/>
          <w:numId w:val="2"/>
        </w:numPr>
        <w:spacing w:after="0" w:line="240" w:lineRule="auto"/>
        <w:ind w:left="714" w:hanging="357"/>
        <w:jc w:val="both"/>
        <w:rPr>
          <w:rFonts w:ascii="Times New Roman" w:hAnsi="Times New Roman"/>
        </w:rPr>
      </w:pPr>
      <w:r>
        <w:rPr>
          <w:rFonts w:ascii="Times New Roman" w:hAnsi="Times New Roman"/>
        </w:rPr>
        <w:t xml:space="preserve">Her deney sırasında temiz su kullanılmalıdır. </w:t>
      </w:r>
    </w:p>
    <w:p w:rsidR="00747790"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Dalga Havuzuna gelen  debiyi kontrol eden kol kontrol edilir ve gerekirse yağlanmalıdır.</w:t>
      </w:r>
    </w:p>
    <w:p w:rsidR="00747790"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Ayda bir sistemin genel temizliği yapılmalıdır.</w:t>
      </w:r>
    </w:p>
    <w:p w:rsidR="00747790" w:rsidRPr="004336B4" w:rsidRDefault="00747790" w:rsidP="00747790">
      <w:pPr>
        <w:pStyle w:val="ListeParagraf"/>
        <w:spacing w:after="0" w:line="240" w:lineRule="auto"/>
        <w:rPr>
          <w:rFonts w:ascii="Times New Roman" w:hAnsi="Times New Roman"/>
          <w:b/>
        </w:rPr>
      </w:pPr>
    </w:p>
    <w:p w:rsidR="00747790" w:rsidRDefault="00747790" w:rsidP="00747790">
      <w:pPr>
        <w:pStyle w:val="ListeParagraf"/>
        <w:numPr>
          <w:ilvl w:val="1"/>
          <w:numId w:val="72"/>
        </w:numPr>
        <w:spacing w:after="0" w:line="240" w:lineRule="auto"/>
        <w:rPr>
          <w:rFonts w:ascii="Times New Roman" w:hAnsi="Times New Roman"/>
          <w:b/>
        </w:rPr>
      </w:pPr>
      <w:r w:rsidRPr="001637AD">
        <w:rPr>
          <w:rFonts w:ascii="Times New Roman" w:hAnsi="Times New Roman"/>
          <w:b/>
        </w:rPr>
        <w:t>Güvenlik Önlemleri</w:t>
      </w:r>
    </w:p>
    <w:p w:rsidR="00747790" w:rsidRPr="0008730B" w:rsidRDefault="00747790" w:rsidP="00747790">
      <w:pPr>
        <w:pStyle w:val="ListeParagraf"/>
        <w:spacing w:after="0" w:line="240" w:lineRule="auto"/>
        <w:rPr>
          <w:rFonts w:ascii="Times New Roman" w:hAnsi="Times New Roman"/>
          <w:b/>
        </w:rPr>
      </w:pPr>
    </w:p>
    <w:p w:rsidR="00747790" w:rsidRDefault="00747790" w:rsidP="00747790">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54496"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20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w:t>
      </w:r>
      <w:r>
        <w:rPr>
          <w:rFonts w:ascii="Times New Roman" w:hAnsi="Times New Roman"/>
          <w:b/>
        </w:rPr>
        <w:t xml:space="preserve">“STOP” DÜĞMESİNE BASILARAK SİSTEM KAPATILMALI VE </w:t>
      </w:r>
      <w:r w:rsidRPr="001637AD">
        <w:rPr>
          <w:rFonts w:ascii="Times New Roman" w:hAnsi="Times New Roman"/>
          <w:b/>
        </w:rPr>
        <w:t xml:space="preserve">LABORATUVAR TEKNİSYENİNE HABER VERİLMELİDİR! </w:t>
      </w:r>
    </w:p>
    <w:p w:rsidR="00747790" w:rsidRPr="001637AD" w:rsidRDefault="00747790" w:rsidP="00747790">
      <w:pPr>
        <w:spacing w:after="73" w:line="240" w:lineRule="auto"/>
        <w:ind w:left="1031"/>
        <w:jc w:val="both"/>
        <w:rPr>
          <w:rFonts w:ascii="Times New Roman" w:hAnsi="Times New Roman"/>
          <w:b/>
          <w:sz w:val="16"/>
          <w:szCs w:val="16"/>
        </w:rPr>
      </w:pPr>
    </w:p>
    <w:p w:rsidR="00747790" w:rsidRPr="001637AD" w:rsidRDefault="00747790" w:rsidP="00747790">
      <w:pPr>
        <w:pStyle w:val="ListeParagraf"/>
        <w:numPr>
          <w:ilvl w:val="0"/>
          <w:numId w:val="72"/>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747790" w:rsidRDefault="00747790" w:rsidP="00747790">
      <w:pPr>
        <w:tabs>
          <w:tab w:val="left" w:pos="284"/>
        </w:tabs>
        <w:spacing w:after="0" w:line="240" w:lineRule="auto"/>
        <w:rPr>
          <w:rFonts w:ascii="Times New Roman" w:hAnsi="Times New Roman"/>
        </w:rPr>
      </w:pPr>
      <w:r w:rsidRPr="001637AD">
        <w:rPr>
          <w:rFonts w:ascii="Times New Roman" w:hAnsi="Times New Roman"/>
        </w:rPr>
        <w:t>Firma tarafından verilmiş cihaza ait kullanım kılavuzları.</w:t>
      </w:r>
    </w:p>
    <w:p w:rsidR="00747790" w:rsidRDefault="00747790" w:rsidP="00747790">
      <w:pPr>
        <w:pStyle w:val="ListeParagraf"/>
        <w:spacing w:after="120"/>
        <w:ind w:left="0"/>
        <w:jc w:val="both"/>
        <w:rPr>
          <w:rFonts w:ascii="Times New Roman" w:hAnsi="Times New Roman"/>
        </w:rPr>
      </w:pPr>
    </w:p>
    <w:p w:rsidR="00747790" w:rsidRPr="004A0646" w:rsidRDefault="00747790" w:rsidP="00747790">
      <w:pPr>
        <w:pStyle w:val="ListeParagraf"/>
        <w:spacing w:after="0" w:line="360" w:lineRule="auto"/>
        <w:ind w:left="714"/>
        <w:jc w:val="center"/>
        <w:rPr>
          <w:rFonts w:ascii="Times New Roman" w:hAnsi="Times New Roman"/>
          <w:b/>
          <w:sz w:val="24"/>
        </w:rPr>
      </w:pPr>
      <w:r w:rsidRPr="004A0646">
        <w:rPr>
          <w:rFonts w:ascii="Times New Roman" w:hAnsi="Times New Roman"/>
          <w:b/>
          <w:sz w:val="24"/>
        </w:rPr>
        <w:t>AÇIK KANAL VE SAVAK</w:t>
      </w:r>
    </w:p>
    <w:p w:rsidR="00747790" w:rsidRDefault="00747790" w:rsidP="00747790">
      <w:pPr>
        <w:pStyle w:val="ListeParagraf"/>
        <w:spacing w:after="120" w:line="240" w:lineRule="auto"/>
        <w:ind w:left="0"/>
        <w:jc w:val="center"/>
        <w:rPr>
          <w:rFonts w:ascii="Times New Roman" w:hAnsi="Times New Roman"/>
          <w:b/>
          <w:sz w:val="24"/>
        </w:rPr>
      </w:pPr>
      <w:r w:rsidRPr="004A0646">
        <w:rPr>
          <w:rFonts w:ascii="Times New Roman" w:hAnsi="Times New Roman"/>
          <w:b/>
          <w:sz w:val="24"/>
        </w:rPr>
        <w:t>DENEY KANALI</w:t>
      </w:r>
    </w:p>
    <w:p w:rsidR="00747790" w:rsidRDefault="00747790" w:rsidP="00747790">
      <w:pPr>
        <w:pStyle w:val="ListeParagraf"/>
        <w:spacing w:after="120" w:line="240" w:lineRule="auto"/>
        <w:ind w:left="0"/>
        <w:jc w:val="center"/>
        <w:rPr>
          <w:rFonts w:ascii="Times New Roman" w:hAnsi="Times New Roman"/>
          <w:b/>
          <w:sz w:val="24"/>
        </w:rPr>
      </w:pPr>
    </w:p>
    <w:p w:rsidR="00747790" w:rsidRDefault="00747790" w:rsidP="00747790">
      <w:pPr>
        <w:pStyle w:val="ListeParagraf"/>
        <w:numPr>
          <w:ilvl w:val="0"/>
          <w:numId w:val="73"/>
        </w:numPr>
        <w:tabs>
          <w:tab w:val="left" w:pos="284"/>
        </w:tabs>
        <w:spacing w:after="0" w:line="240" w:lineRule="auto"/>
        <w:rPr>
          <w:rFonts w:ascii="Times New Roman" w:hAnsi="Times New Roman"/>
          <w:b/>
        </w:rPr>
      </w:pPr>
      <w:r w:rsidRPr="001637AD">
        <w:rPr>
          <w:rFonts w:ascii="Times New Roman" w:hAnsi="Times New Roman"/>
          <w:b/>
        </w:rPr>
        <w:t>AMAÇ</w:t>
      </w:r>
    </w:p>
    <w:p w:rsidR="00747790" w:rsidRPr="00217A08" w:rsidRDefault="00747790" w:rsidP="00747790">
      <w:pPr>
        <w:rPr>
          <w:rFonts w:ascii="Times New Roman" w:hAnsi="Times New Roman"/>
        </w:rPr>
      </w:pPr>
      <w:r>
        <w:rPr>
          <w:rFonts w:ascii="Times New Roman" w:hAnsi="Times New Roman"/>
        </w:rPr>
        <w:t>Bu talimat Açık Kanal ve Savak Deney Kanalı’nın kullanım ilkelerini ve çalışma koşullarını belirlemek amacıyla hazırlanmıştır.</w:t>
      </w:r>
    </w:p>
    <w:p w:rsidR="00747790" w:rsidRPr="001637AD" w:rsidRDefault="00747790" w:rsidP="00747790">
      <w:pPr>
        <w:pStyle w:val="ListeParagraf"/>
        <w:numPr>
          <w:ilvl w:val="0"/>
          <w:numId w:val="73"/>
        </w:numPr>
        <w:tabs>
          <w:tab w:val="left" w:pos="284"/>
        </w:tabs>
        <w:rPr>
          <w:rFonts w:ascii="Times New Roman" w:hAnsi="Times New Roman"/>
          <w:b/>
        </w:rPr>
      </w:pPr>
      <w:r w:rsidRPr="001637AD">
        <w:rPr>
          <w:rFonts w:ascii="Times New Roman" w:hAnsi="Times New Roman"/>
          <w:b/>
        </w:rPr>
        <w:t>KAPSAM</w:t>
      </w:r>
    </w:p>
    <w:p w:rsidR="00747790"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Açık Kanal ve Savak Deney Kanalı’nın</w:t>
      </w:r>
      <w:r w:rsidRPr="001637AD">
        <w:rPr>
          <w:rFonts w:ascii="Times New Roman" w:hAnsi="Times New Roman"/>
        </w:rPr>
        <w:t>”</w:t>
      </w:r>
      <w:r w:rsidRPr="00C57EAA">
        <w:rPr>
          <w:rFonts w:ascii="Times New Roman" w:hAnsi="Times New Roman"/>
        </w:rPr>
        <w:t xml:space="preserve"> </w:t>
      </w:r>
      <w:r w:rsidRPr="001637AD">
        <w:rPr>
          <w:rFonts w:ascii="Times New Roman" w:hAnsi="Times New Roman"/>
        </w:rPr>
        <w:t>kullanımını kapsar.</w:t>
      </w:r>
    </w:p>
    <w:p w:rsidR="00747790" w:rsidRPr="001637AD" w:rsidRDefault="00747790" w:rsidP="00747790">
      <w:pPr>
        <w:pStyle w:val="ListeParagraf"/>
        <w:spacing w:after="120" w:line="240" w:lineRule="auto"/>
        <w:ind w:left="0"/>
        <w:jc w:val="both"/>
        <w:rPr>
          <w:rFonts w:ascii="Times New Roman" w:hAnsi="Times New Roman"/>
        </w:rPr>
      </w:pPr>
    </w:p>
    <w:p w:rsidR="00747790" w:rsidRPr="00C57EAA" w:rsidRDefault="00747790" w:rsidP="00747790">
      <w:pPr>
        <w:pStyle w:val="ListeParagraf"/>
        <w:numPr>
          <w:ilvl w:val="0"/>
          <w:numId w:val="73"/>
        </w:numPr>
        <w:tabs>
          <w:tab w:val="left" w:pos="284"/>
        </w:tabs>
        <w:rPr>
          <w:rFonts w:ascii="Times New Roman" w:hAnsi="Times New Roman"/>
          <w:b/>
        </w:rPr>
      </w:pPr>
      <w:r w:rsidRPr="00C57EAA">
        <w:rPr>
          <w:rFonts w:ascii="Times New Roman" w:hAnsi="Times New Roman"/>
          <w:b/>
        </w:rPr>
        <w:t xml:space="preserve">TANIMLAR </w:t>
      </w:r>
    </w:p>
    <w:p w:rsidR="00747790" w:rsidRPr="001637AD" w:rsidRDefault="00747790" w:rsidP="00747790">
      <w:pPr>
        <w:pStyle w:val="ListeParagraf"/>
        <w:spacing w:after="120" w:line="240" w:lineRule="auto"/>
        <w:ind w:left="0"/>
        <w:jc w:val="both"/>
        <w:rPr>
          <w:rFonts w:ascii="Times New Roman" w:hAnsi="Times New Roman"/>
        </w:rPr>
      </w:pPr>
      <w:r>
        <w:rPr>
          <w:rFonts w:ascii="Times New Roman" w:hAnsi="Times New Roman"/>
        </w:rPr>
        <w:t>Açık kanal ve savak akımı deney kanalının şekli aşağıda verilmiştir. Bu deneysel çalışmada keskin kenarlı, yan savak ve yan orifis deneyleri yapılmasının yanı sıra üç ayrı aşamalı ve iki düşülü akım oluşturacak şekilde düzenlenmiş bir deney cihazıdır. Ayrıca deney kanalında kapaklar vasıtasıyla suyun kabartılması ve istenilen su seviyesinin sağlanması yapılabilmektedir, kapak ile kanalda akan akımın debisi de ayarlanabilmektedir.</w:t>
      </w:r>
    </w:p>
    <w:p w:rsidR="00747790" w:rsidRPr="001637AD" w:rsidRDefault="00747790" w:rsidP="00747790">
      <w:pPr>
        <w:pStyle w:val="ListeParagraf"/>
        <w:spacing w:after="120" w:line="240" w:lineRule="auto"/>
        <w:ind w:left="0"/>
        <w:jc w:val="both"/>
        <w:rPr>
          <w:rFonts w:ascii="Times New Roman" w:hAnsi="Times New Roman"/>
          <w:sz w:val="16"/>
          <w:szCs w:val="16"/>
        </w:rPr>
      </w:pPr>
    </w:p>
    <w:p w:rsidR="00747790" w:rsidRPr="001637AD" w:rsidRDefault="00747790" w:rsidP="00747790">
      <w:pPr>
        <w:pStyle w:val="ListeParagraf"/>
        <w:numPr>
          <w:ilvl w:val="0"/>
          <w:numId w:val="73"/>
        </w:numPr>
        <w:tabs>
          <w:tab w:val="left" w:pos="284"/>
        </w:tabs>
        <w:spacing w:after="0" w:line="240" w:lineRule="auto"/>
        <w:rPr>
          <w:rFonts w:ascii="Times New Roman" w:hAnsi="Times New Roman"/>
          <w:b/>
        </w:rPr>
      </w:pPr>
      <w:r w:rsidRPr="001637AD">
        <w:rPr>
          <w:rFonts w:ascii="Times New Roman" w:hAnsi="Times New Roman"/>
          <w:b/>
        </w:rPr>
        <w:t>SORUMLULUKLAR</w:t>
      </w:r>
    </w:p>
    <w:p w:rsidR="00747790"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laboratuar teknisyeni sorumludur.</w:t>
      </w:r>
    </w:p>
    <w:p w:rsidR="00747790" w:rsidRDefault="00747790" w:rsidP="00747790">
      <w:pPr>
        <w:pStyle w:val="AralkYok"/>
        <w:spacing w:after="120"/>
        <w:jc w:val="both"/>
        <w:rPr>
          <w:rFonts w:ascii="Times New Roman" w:hAnsi="Times New Roman"/>
        </w:rPr>
      </w:pPr>
    </w:p>
    <w:p w:rsidR="00747790" w:rsidRPr="001637AD" w:rsidRDefault="00747790" w:rsidP="00747790">
      <w:pPr>
        <w:pStyle w:val="AralkYok"/>
        <w:spacing w:after="120"/>
        <w:jc w:val="center"/>
        <w:rPr>
          <w:rFonts w:ascii="Times New Roman" w:hAnsi="Times New Roman"/>
        </w:rPr>
      </w:pPr>
      <w:r>
        <w:rPr>
          <w:rFonts w:ascii="Times New Roman" w:hAnsi="Times New Roman"/>
          <w:noProof/>
          <w:lang w:eastAsia="tr-TR"/>
        </w:rPr>
        <w:lastRenderedPageBreak/>
        <w:drawing>
          <wp:inline distT="0" distB="0" distL="0" distR="0">
            <wp:extent cx="5160383" cy="4162425"/>
            <wp:effectExtent l="19050" t="0" r="2167" b="0"/>
            <wp:docPr id="2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5160383" cy="4162425"/>
                    </a:xfrm>
                    <a:prstGeom prst="rect">
                      <a:avLst/>
                    </a:prstGeom>
                    <a:noFill/>
                    <a:ln w="9525">
                      <a:noFill/>
                      <a:miter lim="800000"/>
                      <a:headEnd/>
                      <a:tailEnd/>
                    </a:ln>
                  </pic:spPr>
                </pic:pic>
              </a:graphicData>
            </a:graphic>
          </wp:inline>
        </w:drawing>
      </w:r>
    </w:p>
    <w:p w:rsidR="00747790" w:rsidRDefault="00747790" w:rsidP="00747790">
      <w:pPr>
        <w:pStyle w:val="ListeParagraf"/>
        <w:jc w:val="center"/>
        <w:rPr>
          <w:rFonts w:ascii="Times New Roman" w:eastAsia="Times New Roman" w:hAnsi="Times New Roman"/>
          <w:sz w:val="24"/>
          <w:szCs w:val="24"/>
          <w:lang w:eastAsia="tr-TR"/>
        </w:rPr>
      </w:pPr>
      <w:r w:rsidRPr="000F0178">
        <w:rPr>
          <w:rFonts w:ascii="Times New Roman" w:eastAsia="Times New Roman" w:hAnsi="Times New Roman"/>
          <w:b/>
          <w:sz w:val="24"/>
          <w:szCs w:val="24"/>
          <w:lang w:eastAsia="tr-TR"/>
        </w:rPr>
        <w:t>Şekil 1</w:t>
      </w:r>
      <w:r>
        <w:rPr>
          <w:rFonts w:ascii="Times New Roman" w:eastAsia="Times New Roman" w:hAnsi="Times New Roman"/>
          <w:sz w:val="24"/>
          <w:szCs w:val="24"/>
          <w:lang w:eastAsia="tr-TR"/>
        </w:rPr>
        <w:t xml:space="preserve"> Deney sistemi Genel Görünüş</w:t>
      </w:r>
    </w:p>
    <w:p w:rsidR="00747790" w:rsidRDefault="00747790" w:rsidP="00747790">
      <w:pPr>
        <w:pStyle w:val="ListeParagraf"/>
        <w:jc w:val="both"/>
        <w:rPr>
          <w:rFonts w:ascii="Times New Roman" w:eastAsia="Times New Roman" w:hAnsi="Times New Roman"/>
          <w:sz w:val="24"/>
          <w:szCs w:val="24"/>
          <w:lang w:eastAsia="tr-TR"/>
        </w:rPr>
      </w:pPr>
    </w:p>
    <w:p w:rsidR="00747790" w:rsidRDefault="00747790" w:rsidP="00747790">
      <w:pPr>
        <w:pStyle w:val="ListeParagraf"/>
        <w:jc w:val="both"/>
        <w:rPr>
          <w:rFonts w:ascii="Times New Roman" w:eastAsia="Times New Roman" w:hAnsi="Times New Roman"/>
          <w:sz w:val="24"/>
          <w:szCs w:val="24"/>
          <w:lang w:eastAsia="tr-TR"/>
        </w:rPr>
      </w:pPr>
    </w:p>
    <w:p w:rsidR="00747790" w:rsidRPr="001637AD" w:rsidRDefault="00747790" w:rsidP="00747790">
      <w:pPr>
        <w:pStyle w:val="ListeParagraf"/>
        <w:numPr>
          <w:ilvl w:val="0"/>
          <w:numId w:val="73"/>
        </w:numPr>
        <w:tabs>
          <w:tab w:val="left" w:pos="284"/>
        </w:tabs>
        <w:spacing w:after="0" w:line="240" w:lineRule="auto"/>
        <w:rPr>
          <w:rFonts w:ascii="Times New Roman" w:hAnsi="Times New Roman"/>
          <w:b/>
        </w:rPr>
      </w:pPr>
      <w:r w:rsidRPr="001637AD">
        <w:rPr>
          <w:rFonts w:ascii="Times New Roman" w:hAnsi="Times New Roman"/>
          <w:b/>
        </w:rPr>
        <w:t>UYGULAMA</w:t>
      </w:r>
    </w:p>
    <w:p w:rsidR="00747790" w:rsidRPr="00C57EAA" w:rsidRDefault="00747790" w:rsidP="00747790">
      <w:pPr>
        <w:pStyle w:val="ListeParagraf"/>
        <w:numPr>
          <w:ilvl w:val="1"/>
          <w:numId w:val="73"/>
        </w:numPr>
        <w:spacing w:after="0" w:line="240" w:lineRule="auto"/>
        <w:rPr>
          <w:rFonts w:ascii="Times New Roman" w:hAnsi="Times New Roman"/>
          <w:b/>
        </w:rPr>
      </w:pPr>
      <w:r>
        <w:rPr>
          <w:rFonts w:ascii="Times New Roman" w:hAnsi="Times New Roman"/>
          <w:b/>
        </w:rPr>
        <w:t>Deney Sistemi</w:t>
      </w:r>
    </w:p>
    <w:p w:rsidR="00747790" w:rsidRPr="00DA1A20" w:rsidRDefault="00747790" w:rsidP="00747790">
      <w:pPr>
        <w:pStyle w:val="ListeParagraf"/>
        <w:numPr>
          <w:ilvl w:val="0"/>
          <w:numId w:val="75"/>
        </w:numPr>
        <w:jc w:val="both"/>
        <w:rPr>
          <w:rFonts w:ascii="Times New Roman" w:hAnsi="Times New Roman"/>
          <w:b/>
        </w:rPr>
      </w:pPr>
      <w:r>
        <w:rPr>
          <w:rFonts w:ascii="Times New Roman" w:hAnsi="Times New Roman"/>
        </w:rPr>
        <w:t>Sistemin deposunda su olup olmadığı kontrol edilir.</w:t>
      </w:r>
    </w:p>
    <w:p w:rsidR="00747790" w:rsidRPr="00DA1A20" w:rsidRDefault="00747790" w:rsidP="00747790">
      <w:pPr>
        <w:pStyle w:val="ListeParagraf"/>
        <w:numPr>
          <w:ilvl w:val="0"/>
          <w:numId w:val="75"/>
        </w:numPr>
        <w:jc w:val="both"/>
        <w:rPr>
          <w:rFonts w:ascii="Times New Roman" w:hAnsi="Times New Roman"/>
          <w:u w:val="single"/>
        </w:rPr>
      </w:pPr>
      <w:r>
        <w:rPr>
          <w:rFonts w:ascii="Times New Roman" w:hAnsi="Times New Roman"/>
        </w:rPr>
        <w:t>Pompanın fişi prize takılır ve sigorta açılır.</w:t>
      </w:r>
    </w:p>
    <w:p w:rsidR="00747790" w:rsidRPr="00B00D4C" w:rsidRDefault="00747790" w:rsidP="00747790">
      <w:pPr>
        <w:pStyle w:val="ListeParagraf"/>
        <w:numPr>
          <w:ilvl w:val="0"/>
          <w:numId w:val="75"/>
        </w:numPr>
        <w:jc w:val="both"/>
        <w:rPr>
          <w:rFonts w:ascii="Times New Roman" w:hAnsi="Times New Roman"/>
          <w:u w:val="single"/>
        </w:rPr>
      </w:pPr>
      <w:r>
        <w:rPr>
          <w:rFonts w:ascii="Times New Roman" w:hAnsi="Times New Roman"/>
        </w:rPr>
        <w:t>Pompa çalışma düğmesi On/Off konumunda “On” konumuna getirilir.</w:t>
      </w:r>
    </w:p>
    <w:p w:rsidR="00747790" w:rsidRPr="00B00D4C" w:rsidRDefault="00747790" w:rsidP="00747790">
      <w:pPr>
        <w:pStyle w:val="ListeParagraf"/>
        <w:numPr>
          <w:ilvl w:val="0"/>
          <w:numId w:val="75"/>
        </w:numPr>
        <w:jc w:val="both"/>
        <w:rPr>
          <w:rFonts w:ascii="Times New Roman" w:hAnsi="Times New Roman"/>
          <w:u w:val="single"/>
        </w:rPr>
      </w:pPr>
      <w:r>
        <w:rPr>
          <w:rFonts w:ascii="Times New Roman" w:hAnsi="Times New Roman"/>
        </w:rPr>
        <w:t>Pompa çalıştıktan sonra ana depodaki suyun tamamen dolduğunu anlamak için geri dönüş borusundan suyun gelip gelmediği kontrol edilir. Geri dönüş borusundan su gelmeye başladıktan sonra depodan kanala su veren vana kısmi olarak açılır.</w:t>
      </w:r>
    </w:p>
    <w:p w:rsidR="00747790" w:rsidRPr="00B00D4C" w:rsidRDefault="00747790" w:rsidP="00747790">
      <w:pPr>
        <w:pStyle w:val="ListeParagraf"/>
        <w:numPr>
          <w:ilvl w:val="0"/>
          <w:numId w:val="75"/>
        </w:numPr>
        <w:jc w:val="both"/>
        <w:rPr>
          <w:rFonts w:ascii="Times New Roman" w:hAnsi="Times New Roman"/>
          <w:u w:val="single"/>
        </w:rPr>
      </w:pPr>
      <w:r>
        <w:rPr>
          <w:rFonts w:ascii="Times New Roman" w:hAnsi="Times New Roman"/>
        </w:rPr>
        <w:t>Kanala su girişi olduktan sonra kanalın sonunda su çıkışı olup ana depoya su akışı sağlanmalıdır.</w:t>
      </w:r>
    </w:p>
    <w:p w:rsidR="00747790" w:rsidRPr="00F55A52" w:rsidRDefault="00747790" w:rsidP="00747790">
      <w:pPr>
        <w:pStyle w:val="ListeParagraf"/>
        <w:numPr>
          <w:ilvl w:val="0"/>
          <w:numId w:val="75"/>
        </w:numPr>
        <w:jc w:val="both"/>
        <w:rPr>
          <w:rFonts w:ascii="Times New Roman" w:hAnsi="Times New Roman"/>
          <w:u w:val="single"/>
        </w:rPr>
      </w:pPr>
      <w:r>
        <w:rPr>
          <w:rFonts w:ascii="Times New Roman" w:hAnsi="Times New Roman"/>
        </w:rPr>
        <w:t>Kanaldaki su akımı vana ile ayarlanarak istenilen seviyeye getirilir.</w:t>
      </w:r>
    </w:p>
    <w:p w:rsidR="00747790" w:rsidRPr="00F55A52" w:rsidRDefault="00747790" w:rsidP="00747790">
      <w:pPr>
        <w:pStyle w:val="ListeParagraf"/>
        <w:numPr>
          <w:ilvl w:val="0"/>
          <w:numId w:val="75"/>
        </w:numPr>
        <w:jc w:val="both"/>
        <w:rPr>
          <w:rFonts w:ascii="Times New Roman" w:hAnsi="Times New Roman"/>
          <w:u w:val="single"/>
        </w:rPr>
      </w:pPr>
      <w:r>
        <w:rPr>
          <w:rFonts w:ascii="Times New Roman" w:hAnsi="Times New Roman"/>
        </w:rPr>
        <w:t>Hangi deney yapılacaksa (keskin kenarlı savak, kalın kenarlı savak, üçgen savak, yan savak, yan orifis) onunla ilgili gerekli ayarlar yapılır ve kanaldaki kapaklar vasıtasıyla kanaldaki su seviyesi ayarlanır.</w:t>
      </w:r>
    </w:p>
    <w:p w:rsidR="00747790" w:rsidRPr="00F55A52" w:rsidRDefault="00747790" w:rsidP="00747790">
      <w:pPr>
        <w:pStyle w:val="ListeParagraf"/>
        <w:numPr>
          <w:ilvl w:val="0"/>
          <w:numId w:val="75"/>
        </w:numPr>
        <w:jc w:val="both"/>
        <w:rPr>
          <w:rFonts w:ascii="Times New Roman" w:hAnsi="Times New Roman"/>
          <w:u w:val="single"/>
        </w:rPr>
      </w:pPr>
      <w:r>
        <w:rPr>
          <w:rFonts w:ascii="Times New Roman" w:hAnsi="Times New Roman"/>
        </w:rPr>
        <w:t>Ayarlar yapıldıktan sonra üniform ve kararlı akım elde edilinceye kadar beklenir. Daha sonra deneyler ile ilgili ölçümler yapılır.</w:t>
      </w:r>
    </w:p>
    <w:p w:rsidR="00747790" w:rsidRPr="00F55A52" w:rsidRDefault="00747790" w:rsidP="00747790">
      <w:pPr>
        <w:pStyle w:val="ListeParagraf"/>
        <w:numPr>
          <w:ilvl w:val="0"/>
          <w:numId w:val="75"/>
        </w:numPr>
        <w:jc w:val="both"/>
        <w:rPr>
          <w:rFonts w:ascii="Times New Roman" w:hAnsi="Times New Roman"/>
          <w:u w:val="single"/>
        </w:rPr>
      </w:pPr>
      <w:r>
        <w:rPr>
          <w:rFonts w:ascii="Times New Roman" w:hAnsi="Times New Roman"/>
        </w:rPr>
        <w:t>Deney sona erdikten sonra vana kapatılır.</w:t>
      </w:r>
    </w:p>
    <w:p w:rsidR="00747790" w:rsidRPr="00F55A52" w:rsidRDefault="00747790" w:rsidP="00747790">
      <w:pPr>
        <w:pStyle w:val="ListeParagraf"/>
        <w:numPr>
          <w:ilvl w:val="0"/>
          <w:numId w:val="75"/>
        </w:numPr>
        <w:jc w:val="both"/>
        <w:rPr>
          <w:rFonts w:ascii="Times New Roman" w:hAnsi="Times New Roman"/>
          <w:u w:val="single"/>
        </w:rPr>
      </w:pPr>
      <w:r>
        <w:rPr>
          <w:rFonts w:ascii="Times New Roman" w:hAnsi="Times New Roman"/>
        </w:rPr>
        <w:t>On/Off düğmesi “Off” konumuna getirilir.</w:t>
      </w:r>
    </w:p>
    <w:p w:rsidR="00747790" w:rsidRPr="00DA1A20" w:rsidRDefault="00747790" w:rsidP="00747790">
      <w:pPr>
        <w:pStyle w:val="ListeParagraf"/>
        <w:numPr>
          <w:ilvl w:val="0"/>
          <w:numId w:val="75"/>
        </w:numPr>
        <w:jc w:val="both"/>
        <w:rPr>
          <w:rFonts w:ascii="Times New Roman" w:hAnsi="Times New Roman"/>
          <w:u w:val="single"/>
        </w:rPr>
      </w:pPr>
      <w:r>
        <w:rPr>
          <w:rFonts w:ascii="Times New Roman" w:hAnsi="Times New Roman"/>
        </w:rPr>
        <w:lastRenderedPageBreak/>
        <w:t>Sigorta kapatılır ve fiş prizden çıkarılır.</w:t>
      </w:r>
    </w:p>
    <w:p w:rsidR="00747790" w:rsidRPr="00391603" w:rsidRDefault="00747790" w:rsidP="00747790">
      <w:pPr>
        <w:pStyle w:val="ListeParagraf"/>
        <w:numPr>
          <w:ilvl w:val="1"/>
          <w:numId w:val="73"/>
        </w:numPr>
        <w:spacing w:after="0" w:line="240" w:lineRule="auto"/>
        <w:rPr>
          <w:rFonts w:ascii="Times New Roman" w:hAnsi="Times New Roman"/>
          <w:b/>
        </w:rPr>
      </w:pPr>
      <w:r w:rsidRPr="00391603">
        <w:rPr>
          <w:rFonts w:ascii="Times New Roman" w:hAnsi="Times New Roman"/>
          <w:b/>
        </w:rPr>
        <w:t>Cihazın Bakımı</w:t>
      </w:r>
    </w:p>
    <w:p w:rsidR="00747790" w:rsidRPr="0079040E"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noProof/>
          <w:lang w:eastAsia="tr-TR"/>
        </w:rPr>
        <w:drawing>
          <wp:anchor distT="0" distB="0" distL="114300" distR="114300" simplePos="0" relativeHeight="251758592" behindDoc="0" locked="0" layoutInCell="1" allowOverlap="0">
            <wp:simplePos x="0" y="0"/>
            <wp:positionH relativeFrom="column">
              <wp:posOffset>64135</wp:posOffset>
            </wp:positionH>
            <wp:positionV relativeFrom="paragraph">
              <wp:posOffset>113030</wp:posOffset>
            </wp:positionV>
            <wp:extent cx="480060" cy="482600"/>
            <wp:effectExtent l="19050" t="0" r="0" b="0"/>
            <wp:wrapSquare wrapText="bothSides"/>
            <wp:docPr id="214"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Pr>
          <w:rFonts w:ascii="Times New Roman" w:hAnsi="Times New Roman"/>
        </w:rPr>
        <w:t>Kanal tabanında oluşabilecek çatlamaların önlenmesi amacıyla daima içinde bir miktar (takribi yarıya kadar) su bulundurulmalıdır.</w:t>
      </w:r>
    </w:p>
    <w:p w:rsidR="00747790" w:rsidRPr="0079040E"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rPr>
        <w:t>Ayda bir defa içindeki su değiştirilmelidir. Suyum değiştirilmesi sırasında kanal temizlenerek herhangi bir problem olup olmadığı kontrol edilmelidir.</w:t>
      </w:r>
    </w:p>
    <w:p w:rsidR="00747790" w:rsidRPr="0079040E"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rPr>
        <w:t>Metal aksamların paslanmasını önlemek amacıyla en az yılda bir kez veya gerekli görüldüğümde daha sık olarak antipas uygulanmalı veya boyanmalıdır.</w:t>
      </w:r>
    </w:p>
    <w:p w:rsidR="00747790" w:rsidRPr="000E6EBC"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rPr>
        <w:t>Beton ya da birleşim yerlerinde oluşan çatlaklar sızdırmazlığı önleyecek uygun bir malzeme ile kapatılmalıdır.</w:t>
      </w:r>
    </w:p>
    <w:p w:rsidR="00747790" w:rsidRPr="00EF2833"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rPr>
        <w:t>Kanaldaki su alma ve boşaltma tertibatları (vana, gider vs.) ayda bir defa kontrol edilmelidir.</w:t>
      </w:r>
    </w:p>
    <w:p w:rsidR="00747790" w:rsidRPr="004656FF" w:rsidRDefault="00747790" w:rsidP="00747790">
      <w:pPr>
        <w:pStyle w:val="ListeParagraf"/>
        <w:numPr>
          <w:ilvl w:val="0"/>
          <w:numId w:val="14"/>
        </w:numPr>
        <w:spacing w:after="0" w:line="240" w:lineRule="auto"/>
        <w:jc w:val="both"/>
        <w:rPr>
          <w:rFonts w:ascii="Times New Roman" w:hAnsi="Times New Roman"/>
          <w:b/>
        </w:rPr>
      </w:pPr>
      <w:r>
        <w:rPr>
          <w:rFonts w:ascii="Times New Roman" w:hAnsi="Times New Roman"/>
        </w:rPr>
        <w:t>Ayda bir defa kanal çalıştırılmalıdır.</w:t>
      </w:r>
    </w:p>
    <w:p w:rsidR="00747790" w:rsidRPr="00391603" w:rsidRDefault="00747790" w:rsidP="00747790">
      <w:pPr>
        <w:pStyle w:val="ListeParagraf"/>
        <w:numPr>
          <w:ilvl w:val="0"/>
          <w:numId w:val="74"/>
        </w:numPr>
        <w:spacing w:after="0" w:line="240" w:lineRule="auto"/>
        <w:rPr>
          <w:rFonts w:ascii="Times New Roman" w:hAnsi="Times New Roman"/>
          <w:b/>
        </w:rPr>
      </w:pPr>
      <w:r w:rsidRPr="004656FF">
        <w:rPr>
          <w:rFonts w:ascii="Times New Roman" w:hAnsi="Times New Roman"/>
        </w:rPr>
        <w:t>Arıca sigorta paneli kontrol edilmelidir</w:t>
      </w:r>
      <w:r>
        <w:rPr>
          <w:rFonts w:ascii="Times New Roman" w:hAnsi="Times New Roman"/>
        </w:rPr>
        <w:t>.</w:t>
      </w:r>
    </w:p>
    <w:p w:rsidR="00747790" w:rsidRPr="00391603" w:rsidRDefault="00747790" w:rsidP="00747790">
      <w:pPr>
        <w:pStyle w:val="ListeParagraf"/>
        <w:numPr>
          <w:ilvl w:val="0"/>
          <w:numId w:val="74"/>
        </w:numPr>
        <w:spacing w:after="0" w:line="240" w:lineRule="auto"/>
        <w:rPr>
          <w:rFonts w:ascii="Times New Roman" w:hAnsi="Times New Roman"/>
        </w:rPr>
      </w:pPr>
      <w:r>
        <w:rPr>
          <w:rFonts w:ascii="Times New Roman" w:hAnsi="Times New Roman"/>
        </w:rPr>
        <w:t>Deneye başlamadan önce suyun temiz olduğundan emin olunmalıdır.</w:t>
      </w:r>
    </w:p>
    <w:p w:rsidR="00747790" w:rsidRPr="00F55A52" w:rsidRDefault="00747790" w:rsidP="00747790">
      <w:pPr>
        <w:spacing w:after="0" w:line="240" w:lineRule="auto"/>
        <w:rPr>
          <w:rFonts w:ascii="Times New Roman" w:hAnsi="Times New Roman"/>
          <w:b/>
        </w:rPr>
      </w:pPr>
    </w:p>
    <w:p w:rsidR="00747790" w:rsidRDefault="00747790" w:rsidP="00747790">
      <w:pPr>
        <w:pStyle w:val="ListeParagraf"/>
        <w:numPr>
          <w:ilvl w:val="1"/>
          <w:numId w:val="73"/>
        </w:numPr>
        <w:spacing w:after="0" w:line="240" w:lineRule="auto"/>
        <w:rPr>
          <w:rFonts w:ascii="Times New Roman" w:hAnsi="Times New Roman"/>
          <w:b/>
        </w:rPr>
      </w:pPr>
      <w:r w:rsidRPr="001637AD">
        <w:rPr>
          <w:rFonts w:ascii="Times New Roman" w:hAnsi="Times New Roman"/>
          <w:b/>
        </w:rPr>
        <w:t>Güvenlik Önlemleri</w:t>
      </w:r>
    </w:p>
    <w:p w:rsidR="00747790" w:rsidRPr="0008730B" w:rsidRDefault="00747790" w:rsidP="00747790">
      <w:pPr>
        <w:pStyle w:val="ListeParagraf"/>
        <w:spacing w:after="0" w:line="240" w:lineRule="auto"/>
        <w:rPr>
          <w:rFonts w:ascii="Times New Roman" w:hAnsi="Times New Roman"/>
          <w:b/>
        </w:rPr>
      </w:pPr>
    </w:p>
    <w:p w:rsidR="00747790" w:rsidRDefault="00747790" w:rsidP="00747790">
      <w:pPr>
        <w:spacing w:after="73" w:line="240" w:lineRule="auto"/>
        <w:ind w:left="1031"/>
        <w:jc w:val="both"/>
        <w:rPr>
          <w:rFonts w:ascii="Times New Roman" w:hAnsi="Times New Roman"/>
          <w:b/>
        </w:rPr>
      </w:pPr>
      <w:r>
        <w:rPr>
          <w:rFonts w:ascii="Times New Roman" w:hAnsi="Times New Roman"/>
          <w:b/>
          <w:noProof/>
          <w:sz w:val="16"/>
          <w:szCs w:val="16"/>
          <w:lang w:eastAsia="tr-TR"/>
        </w:rPr>
        <w:drawing>
          <wp:anchor distT="0" distB="0" distL="114300" distR="114300" simplePos="0" relativeHeight="251757568" behindDoc="0" locked="0" layoutInCell="1" allowOverlap="0">
            <wp:simplePos x="0" y="0"/>
            <wp:positionH relativeFrom="column">
              <wp:posOffset>63500</wp:posOffset>
            </wp:positionH>
            <wp:positionV relativeFrom="paragraph">
              <wp:posOffset>-29845</wp:posOffset>
            </wp:positionV>
            <wp:extent cx="466090" cy="481330"/>
            <wp:effectExtent l="19050" t="0" r="0" b="0"/>
            <wp:wrapSquare wrapText="bothSides"/>
            <wp:docPr id="215"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r w:rsidRPr="001637AD">
        <w:rPr>
          <w:rFonts w:ascii="Times New Roman" w:hAnsi="Times New Roman"/>
          <w:b/>
        </w:rPr>
        <w:t xml:space="preserve">ACİL DURUMLARDA CİHAZI DURDURMAK İÇİN </w:t>
      </w:r>
      <w:r>
        <w:rPr>
          <w:rFonts w:ascii="Times New Roman" w:hAnsi="Times New Roman"/>
          <w:b/>
        </w:rPr>
        <w:t>SİGORTA OFF KONUMUNA GETİRİLMELİ</w:t>
      </w:r>
      <w:r w:rsidRPr="001637AD">
        <w:rPr>
          <w:rFonts w:ascii="Times New Roman" w:hAnsi="Times New Roman"/>
          <w:b/>
        </w:rPr>
        <w:t xml:space="preserve"> VE LABORATUVAR TEKNİSYENİNE HABER VERİLMELİDİR! </w:t>
      </w:r>
    </w:p>
    <w:p w:rsidR="00747790" w:rsidRPr="001637AD" w:rsidRDefault="00747790" w:rsidP="00747790">
      <w:pPr>
        <w:spacing w:after="73" w:line="240" w:lineRule="auto"/>
        <w:ind w:left="1031"/>
        <w:jc w:val="both"/>
        <w:rPr>
          <w:rFonts w:ascii="Times New Roman" w:hAnsi="Times New Roman"/>
          <w:b/>
          <w:sz w:val="16"/>
          <w:szCs w:val="16"/>
        </w:rPr>
      </w:pPr>
    </w:p>
    <w:p w:rsidR="00747790" w:rsidRPr="00A96CF4" w:rsidRDefault="00747790" w:rsidP="00747790">
      <w:pPr>
        <w:pStyle w:val="ListeParagraf"/>
        <w:numPr>
          <w:ilvl w:val="0"/>
          <w:numId w:val="73"/>
        </w:numPr>
        <w:tabs>
          <w:tab w:val="left" w:pos="284"/>
        </w:tabs>
        <w:spacing w:after="0" w:line="240" w:lineRule="auto"/>
        <w:rPr>
          <w:rFonts w:ascii="Times New Roman" w:hAnsi="Times New Roman"/>
          <w:b/>
        </w:rPr>
      </w:pPr>
      <w:r w:rsidRPr="00A96CF4">
        <w:rPr>
          <w:rFonts w:ascii="Times New Roman" w:hAnsi="Times New Roman"/>
          <w:b/>
        </w:rPr>
        <w:t>İLGİLİ DÖKÜMANLAR</w:t>
      </w:r>
    </w:p>
    <w:p w:rsidR="00747790" w:rsidRDefault="00747790" w:rsidP="00747790">
      <w:pPr>
        <w:pStyle w:val="ListeParagraf"/>
        <w:spacing w:after="120" w:line="240" w:lineRule="auto"/>
        <w:ind w:left="0"/>
        <w:rPr>
          <w:rFonts w:ascii="Times New Roman" w:hAnsi="Times New Roman"/>
        </w:rPr>
      </w:pPr>
      <w:r w:rsidRPr="001637AD">
        <w:rPr>
          <w:rFonts w:ascii="Times New Roman" w:hAnsi="Times New Roman"/>
        </w:rPr>
        <w:t>Firma tarafından verilmiş cihaza ait kullanım kılavuzları.</w:t>
      </w:r>
    </w:p>
    <w:p w:rsidR="00747790" w:rsidRDefault="00747790" w:rsidP="00747790">
      <w:pPr>
        <w:pStyle w:val="ListeParagraf"/>
        <w:spacing w:after="120" w:line="240" w:lineRule="auto"/>
        <w:ind w:left="0"/>
        <w:rPr>
          <w:rFonts w:ascii="Times New Roman" w:hAnsi="Times New Roman"/>
        </w:rPr>
      </w:pPr>
    </w:p>
    <w:p w:rsidR="00747790" w:rsidRDefault="00747790" w:rsidP="00747790">
      <w:pPr>
        <w:pStyle w:val="ListeParagraf"/>
        <w:spacing w:after="120" w:line="240" w:lineRule="auto"/>
        <w:ind w:left="0"/>
        <w:rPr>
          <w:rFonts w:ascii="Times New Roman" w:hAnsi="Times New Roman"/>
          <w:b/>
          <w:sz w:val="24"/>
        </w:rPr>
      </w:pPr>
      <w:r>
        <w:rPr>
          <w:rFonts w:ascii="Times New Roman" w:hAnsi="Times New Roman"/>
          <w:b/>
          <w:sz w:val="24"/>
        </w:rPr>
        <w:t>SARSMA TANKI KULLANIM TALİMATI</w:t>
      </w:r>
    </w:p>
    <w:p w:rsidR="00747790" w:rsidRDefault="00747790" w:rsidP="00747790">
      <w:pPr>
        <w:pStyle w:val="ListeParagraf"/>
        <w:spacing w:after="120" w:line="240" w:lineRule="auto"/>
        <w:ind w:left="0"/>
        <w:rPr>
          <w:rFonts w:ascii="Times New Roman" w:hAnsi="Times New Roman"/>
          <w:b/>
          <w:sz w:val="24"/>
        </w:rPr>
      </w:pPr>
    </w:p>
    <w:p w:rsidR="00747790" w:rsidRPr="001637AD" w:rsidRDefault="00747790" w:rsidP="00747790">
      <w:pPr>
        <w:pStyle w:val="ListeParagraf"/>
        <w:numPr>
          <w:ilvl w:val="0"/>
          <w:numId w:val="76"/>
        </w:numPr>
        <w:tabs>
          <w:tab w:val="left" w:pos="284"/>
        </w:tabs>
        <w:spacing w:after="0" w:line="240" w:lineRule="auto"/>
        <w:rPr>
          <w:rFonts w:ascii="Times New Roman" w:hAnsi="Times New Roman"/>
          <w:b/>
        </w:rPr>
      </w:pPr>
      <w:r w:rsidRPr="001637AD">
        <w:rPr>
          <w:rFonts w:ascii="Times New Roman" w:hAnsi="Times New Roman"/>
          <w:b/>
        </w:rPr>
        <w:t>AMAÇ</w:t>
      </w:r>
    </w:p>
    <w:p w:rsidR="00747790" w:rsidRPr="001637AD" w:rsidRDefault="00747790" w:rsidP="00747790">
      <w:pPr>
        <w:spacing w:after="120" w:line="240" w:lineRule="auto"/>
        <w:jc w:val="both"/>
        <w:rPr>
          <w:rFonts w:ascii="Times New Roman" w:hAnsi="Times New Roman"/>
          <w:color w:val="000000"/>
        </w:rPr>
      </w:pPr>
      <w:r w:rsidRPr="001637AD">
        <w:rPr>
          <w:rFonts w:ascii="Times New Roman" w:hAnsi="Times New Roman"/>
        </w:rPr>
        <w:t>Bu talimat</w:t>
      </w:r>
      <w:r>
        <w:rPr>
          <w:rFonts w:ascii="Times New Roman" w:hAnsi="Times New Roman"/>
        </w:rPr>
        <w:t xml:space="preserve"> “</w:t>
      </w:r>
      <w:r>
        <w:rPr>
          <w:rFonts w:ascii="Times New Roman" w:hAnsi="Times New Roman"/>
          <w:sz w:val="24"/>
        </w:rPr>
        <w:t>Sarsma Tankı”</w:t>
      </w:r>
      <w:r w:rsidRPr="001637AD">
        <w:rPr>
          <w:rFonts w:ascii="Times New Roman" w:hAnsi="Times New Roman"/>
        </w:rPr>
        <w:t xml:space="preserve"> </w:t>
      </w:r>
      <w:r w:rsidRPr="001637AD">
        <w:rPr>
          <w:rFonts w:ascii="Times New Roman" w:hAnsi="Times New Roman"/>
          <w:color w:val="000000"/>
        </w:rPr>
        <w:t>kullanım ilkelerini ve çalışma koşullarını belirlemek</w:t>
      </w:r>
      <w:r>
        <w:rPr>
          <w:rFonts w:ascii="Times New Roman" w:hAnsi="Times New Roman"/>
          <w:color w:val="000000"/>
        </w:rPr>
        <w:t xml:space="preserve"> </w:t>
      </w:r>
      <w:r w:rsidRPr="001637AD">
        <w:rPr>
          <w:rFonts w:ascii="Times New Roman" w:hAnsi="Times New Roman"/>
          <w:color w:val="000000"/>
        </w:rPr>
        <w:t xml:space="preserve">amacıyla hazırlanmıştır. </w:t>
      </w:r>
    </w:p>
    <w:p w:rsidR="00747790" w:rsidRPr="001637AD" w:rsidRDefault="00747790" w:rsidP="00747790">
      <w:pPr>
        <w:pStyle w:val="ListeParagraf"/>
        <w:numPr>
          <w:ilvl w:val="0"/>
          <w:numId w:val="76"/>
        </w:numPr>
        <w:tabs>
          <w:tab w:val="left" w:pos="284"/>
        </w:tabs>
        <w:ind w:left="108" w:firstLine="0"/>
        <w:rPr>
          <w:rFonts w:ascii="Times New Roman" w:hAnsi="Times New Roman"/>
          <w:b/>
        </w:rPr>
      </w:pPr>
      <w:r w:rsidRPr="001637AD">
        <w:rPr>
          <w:rFonts w:ascii="Times New Roman" w:hAnsi="Times New Roman"/>
          <w:b/>
        </w:rPr>
        <w:t>KAPSAM</w:t>
      </w:r>
    </w:p>
    <w:p w:rsidR="00747790" w:rsidRPr="001637AD"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Laboratuarı’nda bulunan “</w:t>
      </w:r>
      <w:r>
        <w:rPr>
          <w:rFonts w:ascii="Times New Roman" w:hAnsi="Times New Roman"/>
          <w:sz w:val="24"/>
        </w:rPr>
        <w:t>Sarsma Tankının”</w:t>
      </w:r>
      <w:r w:rsidRPr="001637AD">
        <w:rPr>
          <w:rFonts w:ascii="Times New Roman" w:hAnsi="Times New Roman"/>
        </w:rPr>
        <w:t xml:space="preserve"> kullanımını kapsar.</w:t>
      </w:r>
    </w:p>
    <w:p w:rsidR="00747790" w:rsidRDefault="00747790" w:rsidP="00747790">
      <w:pPr>
        <w:pStyle w:val="ListeParagraf"/>
        <w:numPr>
          <w:ilvl w:val="0"/>
          <w:numId w:val="76"/>
        </w:numPr>
        <w:tabs>
          <w:tab w:val="left" w:pos="284"/>
        </w:tabs>
        <w:ind w:left="108" w:firstLine="0"/>
        <w:rPr>
          <w:rFonts w:ascii="Times New Roman" w:hAnsi="Times New Roman"/>
          <w:b/>
        </w:rPr>
      </w:pPr>
      <w:r w:rsidRPr="001637AD">
        <w:rPr>
          <w:rFonts w:ascii="Times New Roman" w:hAnsi="Times New Roman"/>
          <w:b/>
        </w:rPr>
        <w:t xml:space="preserve">TANIMLAR </w:t>
      </w:r>
    </w:p>
    <w:p w:rsidR="00747790" w:rsidRDefault="00747790" w:rsidP="00747790">
      <w:pPr>
        <w:pStyle w:val="ListeParagraf"/>
        <w:spacing w:after="120" w:line="240" w:lineRule="auto"/>
        <w:ind w:left="0"/>
        <w:jc w:val="both"/>
        <w:rPr>
          <w:rFonts w:ascii="Times New Roman" w:hAnsi="Times New Roman"/>
          <w:b/>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47790" w:rsidRPr="001637AD" w:rsidRDefault="00747790" w:rsidP="00747790">
      <w:pPr>
        <w:pStyle w:val="ListeParagraf"/>
        <w:spacing w:after="120" w:line="240" w:lineRule="auto"/>
        <w:ind w:left="0"/>
        <w:jc w:val="both"/>
        <w:rPr>
          <w:rFonts w:ascii="Times New Roman" w:hAnsi="Times New Roman"/>
        </w:rPr>
      </w:pPr>
    </w:p>
    <w:p w:rsidR="00747790" w:rsidRPr="001637AD" w:rsidRDefault="00747790" w:rsidP="00747790">
      <w:pPr>
        <w:pStyle w:val="ListeParagraf"/>
        <w:numPr>
          <w:ilvl w:val="0"/>
          <w:numId w:val="76"/>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747790" w:rsidRPr="001637AD"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laboratuar teknisyeni sorumludur.</w:t>
      </w:r>
      <w:r>
        <w:rPr>
          <w:rFonts w:ascii="Times New Roman" w:hAnsi="Times New Roman"/>
        </w:rPr>
        <w:t xml:space="preserve">   </w:t>
      </w:r>
    </w:p>
    <w:p w:rsidR="00747790" w:rsidRDefault="00747790" w:rsidP="00747790">
      <w:pPr>
        <w:pStyle w:val="ListeParagraf"/>
        <w:numPr>
          <w:ilvl w:val="0"/>
          <w:numId w:val="76"/>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747790" w:rsidRDefault="00747790" w:rsidP="00747790">
      <w:pPr>
        <w:tabs>
          <w:tab w:val="left" w:pos="284"/>
        </w:tabs>
        <w:spacing w:after="0" w:line="240" w:lineRule="auto"/>
        <w:rPr>
          <w:rFonts w:ascii="Times New Roman" w:hAnsi="Times New Roman"/>
          <w:b/>
        </w:rPr>
      </w:pPr>
    </w:p>
    <w:p w:rsidR="00747790" w:rsidRDefault="00747790" w:rsidP="00747790">
      <w:pPr>
        <w:tabs>
          <w:tab w:val="left" w:pos="284"/>
        </w:tabs>
        <w:spacing w:after="0" w:line="240" w:lineRule="auto"/>
        <w:rPr>
          <w:rFonts w:ascii="Times New Roman" w:hAnsi="Times New Roman"/>
          <w:b/>
        </w:rPr>
      </w:pPr>
    </w:p>
    <w:p w:rsidR="00747790" w:rsidRDefault="00747790" w:rsidP="00747790">
      <w:pPr>
        <w:tabs>
          <w:tab w:val="left" w:pos="284"/>
        </w:tabs>
        <w:spacing w:after="0" w:line="240" w:lineRule="auto"/>
        <w:jc w:val="center"/>
        <w:rPr>
          <w:rFonts w:ascii="Times New Roman" w:hAnsi="Times New Roman"/>
          <w:b/>
        </w:rPr>
      </w:pPr>
      <w:r>
        <w:rPr>
          <w:rFonts w:ascii="Times New Roman" w:hAnsi="Times New Roman"/>
          <w:b/>
          <w:noProof/>
          <w:lang w:eastAsia="tr-TR"/>
        </w:rPr>
        <w:lastRenderedPageBreak/>
        <w:drawing>
          <wp:inline distT="0" distB="0" distL="0" distR="0">
            <wp:extent cx="3894667" cy="2921000"/>
            <wp:effectExtent l="0" t="0" r="0" b="0"/>
            <wp:docPr id="217" name="Picture 4" descr="C:\Users\Yalcin\Desktop\tubitak-sarma\YENI3-1001\113M426-ver1\RAPOR\RESIMLER\20140710_12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lcin\Desktop\tubitak-sarma\YENI3-1001\113M426-ver1\RAPOR\RESIMLER\20140710_12251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94667" cy="2921000"/>
                    </a:xfrm>
                    <a:prstGeom prst="rect">
                      <a:avLst/>
                    </a:prstGeom>
                    <a:noFill/>
                    <a:ln>
                      <a:noFill/>
                    </a:ln>
                  </pic:spPr>
                </pic:pic>
              </a:graphicData>
            </a:graphic>
          </wp:inline>
        </w:drawing>
      </w:r>
    </w:p>
    <w:p w:rsidR="00747790" w:rsidRDefault="00747790" w:rsidP="00747790">
      <w:pPr>
        <w:tabs>
          <w:tab w:val="left" w:pos="284"/>
        </w:tabs>
        <w:spacing w:after="0" w:line="240" w:lineRule="auto"/>
        <w:rPr>
          <w:rFonts w:ascii="Times New Roman" w:hAnsi="Times New Roman"/>
          <w:b/>
        </w:rPr>
      </w:pPr>
    </w:p>
    <w:p w:rsidR="00747790" w:rsidRPr="001637AD" w:rsidRDefault="00747790" w:rsidP="00747790">
      <w:pPr>
        <w:pStyle w:val="ListeParagraf"/>
        <w:spacing w:after="120" w:line="240" w:lineRule="auto"/>
        <w:ind w:left="0"/>
        <w:jc w:val="center"/>
        <w:rPr>
          <w:rFonts w:ascii="Times New Roman" w:hAnsi="Times New Roman"/>
        </w:rPr>
      </w:pPr>
      <w:r w:rsidRPr="00874D22">
        <w:rPr>
          <w:rFonts w:ascii="Times New Roman" w:hAnsi="Times New Roman"/>
          <w:b/>
        </w:rPr>
        <w:t>Şekil 1</w:t>
      </w:r>
      <w:r w:rsidRPr="00874D22">
        <w:rPr>
          <w:rFonts w:ascii="Times New Roman" w:hAnsi="Times New Roman"/>
        </w:rPr>
        <w:t xml:space="preserve"> Deney sistemi genel görünüş</w:t>
      </w:r>
    </w:p>
    <w:p w:rsidR="00747790" w:rsidRPr="0090031F" w:rsidRDefault="00747790" w:rsidP="00747790">
      <w:pPr>
        <w:tabs>
          <w:tab w:val="left" w:pos="284"/>
        </w:tabs>
        <w:spacing w:after="0" w:line="240" w:lineRule="auto"/>
        <w:rPr>
          <w:rFonts w:ascii="Times New Roman" w:hAnsi="Times New Roman"/>
          <w:b/>
        </w:rPr>
      </w:pPr>
    </w:p>
    <w:p w:rsidR="00747790" w:rsidRDefault="00747790" w:rsidP="00747790">
      <w:pPr>
        <w:pStyle w:val="ListeParagraf"/>
        <w:numPr>
          <w:ilvl w:val="1"/>
          <w:numId w:val="76"/>
        </w:numPr>
        <w:spacing w:after="0" w:line="240" w:lineRule="auto"/>
        <w:ind w:left="786"/>
        <w:rPr>
          <w:rFonts w:ascii="Times New Roman" w:hAnsi="Times New Roman"/>
          <w:b/>
        </w:rPr>
      </w:pPr>
      <w:r w:rsidRPr="001637AD">
        <w:rPr>
          <w:rFonts w:ascii="Times New Roman" w:hAnsi="Times New Roman"/>
          <w:b/>
        </w:rPr>
        <w:t>Cihazın Kullanımı</w:t>
      </w:r>
    </w:p>
    <w:p w:rsidR="00747790" w:rsidRPr="003D6733" w:rsidRDefault="00747790" w:rsidP="00747790">
      <w:pPr>
        <w:spacing w:after="0"/>
        <w:rPr>
          <w:rFonts w:ascii="Times New Roman" w:hAnsi="Times New Roman"/>
        </w:rPr>
      </w:pPr>
      <w:r w:rsidRPr="003D6733">
        <w:rPr>
          <w:rFonts w:ascii="Times New Roman" w:hAnsi="Times New Roman"/>
        </w:rPr>
        <w:t>Düzenli Sarsma</w:t>
      </w:r>
    </w:p>
    <w:p w:rsidR="00747790" w:rsidRPr="003D6733" w:rsidRDefault="00747790" w:rsidP="00747790">
      <w:pPr>
        <w:spacing w:after="0"/>
        <w:rPr>
          <w:rFonts w:ascii="Times New Roman" w:hAnsi="Times New Roman"/>
        </w:rPr>
      </w:pPr>
      <w:r w:rsidRPr="003D6733">
        <w:rPr>
          <w:rFonts w:ascii="Times New Roman" w:hAnsi="Times New Roman"/>
        </w:rPr>
        <w:t>1-Kontrol panelinde sigortalar açılır.</w:t>
      </w:r>
    </w:p>
    <w:p w:rsidR="00747790" w:rsidRPr="003D6733" w:rsidRDefault="00747790" w:rsidP="00747790">
      <w:pPr>
        <w:spacing w:after="0"/>
        <w:rPr>
          <w:rFonts w:ascii="Times New Roman" w:hAnsi="Times New Roman"/>
        </w:rPr>
      </w:pPr>
      <w:r w:rsidRPr="003D6733">
        <w:rPr>
          <w:rFonts w:ascii="Times New Roman" w:hAnsi="Times New Roman"/>
        </w:rPr>
        <w:t>2-Başlangıç pozisyonuna git komutuna basılır.</w:t>
      </w:r>
    </w:p>
    <w:p w:rsidR="00747790" w:rsidRPr="003D6733" w:rsidRDefault="00747790" w:rsidP="00747790">
      <w:pPr>
        <w:spacing w:after="0"/>
        <w:rPr>
          <w:rFonts w:ascii="Times New Roman" w:hAnsi="Times New Roman"/>
        </w:rPr>
      </w:pPr>
      <w:r w:rsidRPr="003D6733">
        <w:rPr>
          <w:rFonts w:ascii="Times New Roman" w:hAnsi="Times New Roman"/>
        </w:rPr>
        <w:t>3-Düzenli çalışma seçilir</w:t>
      </w:r>
    </w:p>
    <w:p w:rsidR="00747790" w:rsidRPr="003D6733" w:rsidRDefault="00747790" w:rsidP="00747790">
      <w:pPr>
        <w:spacing w:after="0"/>
        <w:rPr>
          <w:rFonts w:ascii="Times New Roman" w:hAnsi="Times New Roman"/>
        </w:rPr>
      </w:pPr>
      <w:r w:rsidRPr="003D6733">
        <w:rPr>
          <w:rFonts w:ascii="Times New Roman" w:hAnsi="Times New Roman"/>
        </w:rPr>
        <w:t>4-Düzenli çalışma için frekans için değer girilir, genlik için yüzde değer girilir</w:t>
      </w:r>
    </w:p>
    <w:p w:rsidR="00747790" w:rsidRPr="003D6733" w:rsidRDefault="00747790" w:rsidP="00747790">
      <w:pPr>
        <w:spacing w:after="0"/>
        <w:rPr>
          <w:rFonts w:ascii="Times New Roman" w:hAnsi="Times New Roman"/>
        </w:rPr>
      </w:pPr>
      <w:r w:rsidRPr="003D6733">
        <w:rPr>
          <w:rFonts w:ascii="Times New Roman" w:hAnsi="Times New Roman"/>
        </w:rPr>
        <w:t>5-İstenilen çevrim süresi girilir (s)</w:t>
      </w:r>
    </w:p>
    <w:p w:rsidR="00747790" w:rsidRPr="003D6733" w:rsidRDefault="00747790" w:rsidP="00747790">
      <w:pPr>
        <w:spacing w:after="0"/>
        <w:rPr>
          <w:rFonts w:ascii="Times New Roman" w:hAnsi="Times New Roman"/>
        </w:rPr>
      </w:pPr>
      <w:r w:rsidRPr="003D6733">
        <w:rPr>
          <w:rFonts w:ascii="Times New Roman" w:hAnsi="Times New Roman"/>
        </w:rPr>
        <w:t>6-Düzenli çevrim start butonu ile başlatılır</w:t>
      </w:r>
    </w:p>
    <w:p w:rsidR="00747790" w:rsidRPr="003D6733" w:rsidRDefault="00747790" w:rsidP="00747790">
      <w:pPr>
        <w:spacing w:after="0"/>
        <w:rPr>
          <w:rFonts w:ascii="Times New Roman" w:hAnsi="Times New Roman"/>
        </w:rPr>
      </w:pPr>
      <w:r w:rsidRPr="003D6733">
        <w:rPr>
          <w:rFonts w:ascii="Times New Roman" w:hAnsi="Times New Roman"/>
        </w:rPr>
        <w:t>7-Başla butonuna basılır böylece düzenli sarsma için zaman geriye saymaya başlar, aynı anda kırmızı butona basılır ve böylece sistem çalışmaya başlar.</w:t>
      </w:r>
    </w:p>
    <w:p w:rsidR="00747790" w:rsidRDefault="00747790" w:rsidP="00747790">
      <w:pPr>
        <w:spacing w:after="0"/>
        <w:rPr>
          <w:rFonts w:ascii="Times New Roman" w:hAnsi="Times New Roman"/>
        </w:rPr>
      </w:pPr>
      <w:r w:rsidRPr="003D6733">
        <w:rPr>
          <w:rFonts w:ascii="Times New Roman" w:hAnsi="Times New Roman"/>
        </w:rPr>
        <w:t>8-Çalışma bitince Emergency Stop’a basılır.</w:t>
      </w:r>
    </w:p>
    <w:p w:rsidR="00747790" w:rsidRDefault="00747790" w:rsidP="00747790">
      <w:pPr>
        <w:pStyle w:val="Numarali"/>
        <w:numPr>
          <w:ilvl w:val="0"/>
          <w:numId w:val="0"/>
        </w:numPr>
        <w:ind w:left="720" w:hanging="360"/>
        <w:jc w:val="center"/>
        <w:rPr>
          <w:b/>
          <w:sz w:val="2"/>
        </w:rPr>
      </w:pPr>
      <w:r w:rsidRPr="00CD480A">
        <w:rPr>
          <w:b/>
          <w:noProof/>
          <w:sz w:val="2"/>
        </w:rPr>
        <w:lastRenderedPageBreak/>
        <w:drawing>
          <wp:inline distT="0" distB="0" distL="0" distR="0">
            <wp:extent cx="4315883" cy="8302378"/>
            <wp:effectExtent l="19050" t="0" r="8467" b="0"/>
            <wp:docPr id="2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4320206" cy="8310694"/>
                    </a:xfrm>
                    <a:prstGeom prst="rect">
                      <a:avLst/>
                    </a:prstGeom>
                  </pic:spPr>
                </pic:pic>
              </a:graphicData>
            </a:graphic>
          </wp:inline>
        </w:drawing>
      </w:r>
    </w:p>
    <w:p w:rsidR="00747790" w:rsidRPr="00DA104D" w:rsidRDefault="00747790" w:rsidP="00747790">
      <w:pPr>
        <w:pStyle w:val="ListeParagraf"/>
        <w:numPr>
          <w:ilvl w:val="1"/>
          <w:numId w:val="76"/>
        </w:numPr>
        <w:spacing w:after="0" w:line="240" w:lineRule="auto"/>
        <w:ind w:left="786"/>
        <w:rPr>
          <w:rFonts w:ascii="Times New Roman" w:hAnsi="Times New Roman"/>
          <w:b/>
        </w:rPr>
      </w:pPr>
      <w:r w:rsidRPr="001637AD">
        <w:rPr>
          <w:rFonts w:ascii="Times New Roman" w:hAnsi="Times New Roman"/>
        </w:rPr>
        <w:lastRenderedPageBreak/>
        <w:t>.</w:t>
      </w:r>
      <w:r w:rsidRPr="00DA104D">
        <w:rPr>
          <w:rFonts w:ascii="Times New Roman" w:hAnsi="Times New Roman"/>
          <w:b/>
        </w:rPr>
        <w:t xml:space="preserve"> Cihazın Bakımı</w:t>
      </w:r>
    </w:p>
    <w:p w:rsidR="00747790" w:rsidRPr="00594B34" w:rsidRDefault="00747790" w:rsidP="00747790">
      <w:pPr>
        <w:pStyle w:val="ListeParagraf"/>
        <w:numPr>
          <w:ilvl w:val="0"/>
          <w:numId w:val="2"/>
        </w:numPr>
        <w:spacing w:after="0" w:line="240" w:lineRule="auto"/>
        <w:ind w:left="714" w:hanging="357"/>
        <w:jc w:val="both"/>
        <w:rPr>
          <w:rFonts w:ascii="Times New Roman" w:hAnsi="Times New Roman"/>
        </w:rPr>
      </w:pPr>
      <w:r w:rsidRPr="00594B34">
        <w:rPr>
          <w:rFonts w:ascii="Times New Roman" w:hAnsi="Times New Roman"/>
        </w:rPr>
        <w:t xml:space="preserve">Her deney sırasında temiz su kullanılmalıdır. </w:t>
      </w:r>
    </w:p>
    <w:p w:rsidR="00747790" w:rsidRDefault="00747790" w:rsidP="00747790">
      <w:pPr>
        <w:pStyle w:val="ListeParagraf"/>
        <w:numPr>
          <w:ilvl w:val="0"/>
          <w:numId w:val="2"/>
        </w:numPr>
        <w:spacing w:after="0" w:line="240" w:lineRule="auto"/>
        <w:jc w:val="both"/>
        <w:rPr>
          <w:rFonts w:ascii="Times New Roman" w:hAnsi="Times New Roman"/>
        </w:rPr>
      </w:pPr>
      <w:r w:rsidRPr="00594B34">
        <w:rPr>
          <w:rFonts w:ascii="Times New Roman" w:hAnsi="Times New Roman"/>
        </w:rPr>
        <w:t>Ayda bir sistemin genel temizliği yapılmalıdır.</w:t>
      </w:r>
    </w:p>
    <w:p w:rsidR="00747790"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Elektrik bağlantıları kontrol edilmelidir.</w:t>
      </w:r>
    </w:p>
    <w:p w:rsidR="00747790"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Sürekli güç kaynağı kontrol edilmelidir.</w:t>
      </w:r>
    </w:p>
    <w:p w:rsidR="00747790" w:rsidRPr="00594B34" w:rsidRDefault="00747790" w:rsidP="00747790">
      <w:pPr>
        <w:pStyle w:val="ListeParagraf"/>
        <w:numPr>
          <w:ilvl w:val="0"/>
          <w:numId w:val="2"/>
        </w:numPr>
        <w:spacing w:after="0" w:line="240" w:lineRule="auto"/>
        <w:jc w:val="both"/>
        <w:rPr>
          <w:rFonts w:ascii="Times New Roman" w:hAnsi="Times New Roman"/>
        </w:rPr>
      </w:pPr>
      <w:r>
        <w:rPr>
          <w:rFonts w:ascii="Times New Roman" w:hAnsi="Times New Roman"/>
        </w:rPr>
        <w:t>Cihazın motor ve bilgisayar sistemi yılda bir kez üretici firma tarafından kontrolü yapılmalıdır.</w:t>
      </w:r>
    </w:p>
    <w:p w:rsidR="00747790" w:rsidRPr="004336B4" w:rsidRDefault="00747790" w:rsidP="00747790">
      <w:pPr>
        <w:pStyle w:val="ListeParagraf"/>
        <w:spacing w:after="0" w:line="240" w:lineRule="auto"/>
        <w:rPr>
          <w:rFonts w:ascii="Times New Roman" w:hAnsi="Times New Roman"/>
          <w:b/>
        </w:rPr>
      </w:pPr>
    </w:p>
    <w:p w:rsidR="00747790" w:rsidRDefault="00747790" w:rsidP="00747790">
      <w:pPr>
        <w:pStyle w:val="ListeParagraf"/>
        <w:numPr>
          <w:ilvl w:val="1"/>
          <w:numId w:val="76"/>
        </w:numPr>
        <w:spacing w:after="0" w:line="240" w:lineRule="auto"/>
        <w:ind w:left="786"/>
        <w:rPr>
          <w:rFonts w:ascii="Times New Roman" w:hAnsi="Times New Roman"/>
          <w:b/>
        </w:rPr>
      </w:pPr>
      <w:r w:rsidRPr="001637AD">
        <w:rPr>
          <w:rFonts w:ascii="Times New Roman" w:hAnsi="Times New Roman"/>
          <w:b/>
        </w:rPr>
        <w:t>Güvenlik Önlemleri</w:t>
      </w:r>
    </w:p>
    <w:p w:rsidR="00747790" w:rsidRDefault="00747790" w:rsidP="00747790">
      <w:pPr>
        <w:pStyle w:val="ListeParagraf"/>
        <w:spacing w:after="0" w:line="240" w:lineRule="auto"/>
        <w:rPr>
          <w:rFonts w:ascii="Times New Roman" w:hAnsi="Times New Roman"/>
          <w:b/>
        </w:rPr>
      </w:pPr>
    </w:p>
    <w:p w:rsidR="00747790" w:rsidRDefault="00747790" w:rsidP="00747790">
      <w:pPr>
        <w:spacing w:after="73" w:line="240" w:lineRule="auto"/>
        <w:jc w:val="both"/>
        <w:rPr>
          <w:rFonts w:ascii="Times New Roman" w:hAnsi="Times New Roman"/>
          <w:b/>
        </w:rPr>
      </w:pPr>
      <w:r w:rsidRPr="001637AD">
        <w:rPr>
          <w:rFonts w:ascii="Times New Roman" w:hAnsi="Times New Roman"/>
          <w:b/>
        </w:rPr>
        <w:t xml:space="preserve">ACİL DURUMLARDA </w:t>
      </w:r>
      <w:r>
        <w:rPr>
          <w:rFonts w:ascii="Times New Roman" w:hAnsi="Times New Roman"/>
          <w:b/>
        </w:rPr>
        <w:t xml:space="preserve">SİSTEM DURDURULUP, SİGORTALAR KAPATILMALI VE </w:t>
      </w:r>
      <w:r w:rsidRPr="001637AD">
        <w:rPr>
          <w:rFonts w:ascii="Times New Roman" w:hAnsi="Times New Roman"/>
          <w:b/>
        </w:rPr>
        <w:t xml:space="preserve">LABORATUVAR TEKNİSYENİNE HABER VERİLMELİDİR! </w:t>
      </w:r>
    </w:p>
    <w:p w:rsidR="00747790" w:rsidRPr="001637AD" w:rsidRDefault="00747790" w:rsidP="00747790">
      <w:pPr>
        <w:spacing w:after="73" w:line="240" w:lineRule="auto"/>
        <w:ind w:left="1031"/>
        <w:jc w:val="both"/>
        <w:rPr>
          <w:rFonts w:ascii="Times New Roman" w:hAnsi="Times New Roman"/>
          <w:b/>
          <w:sz w:val="16"/>
          <w:szCs w:val="16"/>
        </w:rPr>
      </w:pPr>
      <w:r>
        <w:rPr>
          <w:rFonts w:ascii="Times New Roman" w:hAnsi="Times New Roman"/>
          <w:b/>
          <w:noProof/>
          <w:sz w:val="16"/>
          <w:szCs w:val="16"/>
          <w:lang w:eastAsia="tr-TR"/>
        </w:rPr>
        <w:drawing>
          <wp:anchor distT="0" distB="0" distL="114300" distR="114300" simplePos="0" relativeHeight="251761664" behindDoc="0" locked="0" layoutInCell="1" allowOverlap="0">
            <wp:simplePos x="0" y="0"/>
            <wp:positionH relativeFrom="column">
              <wp:posOffset>150495</wp:posOffset>
            </wp:positionH>
            <wp:positionV relativeFrom="paragraph">
              <wp:posOffset>-435610</wp:posOffset>
            </wp:positionV>
            <wp:extent cx="480060" cy="482600"/>
            <wp:effectExtent l="19050" t="0" r="0" b="0"/>
            <wp:wrapSquare wrapText="bothSides"/>
            <wp:docPr id="221"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p>
    <w:p w:rsidR="00747790" w:rsidRPr="001637AD" w:rsidRDefault="00747790" w:rsidP="00747790">
      <w:pPr>
        <w:pStyle w:val="ListeParagraf"/>
        <w:numPr>
          <w:ilvl w:val="0"/>
          <w:numId w:val="76"/>
        </w:numPr>
        <w:tabs>
          <w:tab w:val="left" w:pos="284"/>
        </w:tabs>
        <w:spacing w:after="0" w:line="240" w:lineRule="auto"/>
        <w:ind w:left="108" w:firstLine="0"/>
        <w:rPr>
          <w:rFonts w:ascii="Times New Roman" w:hAnsi="Times New Roman"/>
          <w:b/>
        </w:rPr>
      </w:pPr>
      <w:r>
        <w:rPr>
          <w:rFonts w:ascii="Times New Roman" w:hAnsi="Times New Roman"/>
          <w:b/>
          <w:noProof/>
          <w:lang w:eastAsia="tr-TR"/>
        </w:rPr>
        <w:drawing>
          <wp:anchor distT="0" distB="0" distL="114300" distR="114300" simplePos="0" relativeHeight="251760640" behindDoc="0" locked="0" layoutInCell="1" allowOverlap="0">
            <wp:simplePos x="0" y="0"/>
            <wp:positionH relativeFrom="column">
              <wp:posOffset>151130</wp:posOffset>
            </wp:positionH>
            <wp:positionV relativeFrom="paragraph">
              <wp:posOffset>-1970405</wp:posOffset>
            </wp:positionV>
            <wp:extent cx="480060" cy="482600"/>
            <wp:effectExtent l="19050" t="0" r="0" b="0"/>
            <wp:wrapSquare wrapText="bothSides"/>
            <wp:docPr id="222"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İLGİLİ DÖKÜMANLAR</w:t>
      </w:r>
    </w:p>
    <w:p w:rsidR="00747790" w:rsidRDefault="00747790" w:rsidP="00747790">
      <w:pPr>
        <w:pStyle w:val="Numarali"/>
        <w:numPr>
          <w:ilvl w:val="0"/>
          <w:numId w:val="0"/>
        </w:numPr>
        <w:ind w:left="720" w:hanging="360"/>
      </w:pPr>
      <w:r w:rsidRPr="001637AD">
        <w:t>Firma tarafından verilmiş cihaza ait kullanım kılavuzları</w:t>
      </w:r>
    </w:p>
    <w:p w:rsidR="00747790" w:rsidRDefault="00747790" w:rsidP="00747790">
      <w:pPr>
        <w:pStyle w:val="ListeParagraf"/>
        <w:spacing w:after="120" w:line="240" w:lineRule="auto"/>
        <w:ind w:left="0"/>
        <w:rPr>
          <w:rFonts w:ascii="Times New Roman" w:hAnsi="Times New Roman"/>
          <w:b/>
          <w:sz w:val="28"/>
          <w:szCs w:val="28"/>
        </w:rPr>
      </w:pPr>
    </w:p>
    <w:p w:rsidR="00747790" w:rsidRDefault="00747790" w:rsidP="00747790">
      <w:pPr>
        <w:pStyle w:val="ListeParagraf"/>
        <w:spacing w:after="120" w:line="240" w:lineRule="auto"/>
        <w:ind w:left="0"/>
        <w:rPr>
          <w:rFonts w:ascii="Times New Roman" w:hAnsi="Times New Roman"/>
          <w:b/>
          <w:sz w:val="28"/>
          <w:szCs w:val="28"/>
        </w:rPr>
      </w:pPr>
      <w:r>
        <w:rPr>
          <w:rFonts w:ascii="Times New Roman" w:hAnsi="Times New Roman"/>
          <w:b/>
          <w:sz w:val="28"/>
          <w:szCs w:val="28"/>
        </w:rPr>
        <w:t>PERVANE SİSTEMLİ</w:t>
      </w:r>
      <w:r w:rsidRPr="00747790">
        <w:rPr>
          <w:rFonts w:ascii="Times New Roman" w:hAnsi="Times New Roman"/>
          <w:b/>
          <w:sz w:val="28"/>
          <w:szCs w:val="28"/>
        </w:rPr>
        <w:t xml:space="preserve"> </w:t>
      </w:r>
      <w:r>
        <w:rPr>
          <w:rFonts w:ascii="Times New Roman" w:hAnsi="Times New Roman"/>
          <w:b/>
          <w:sz w:val="28"/>
          <w:szCs w:val="28"/>
        </w:rPr>
        <w:t>DOĞRUSAL KANAL</w:t>
      </w:r>
    </w:p>
    <w:p w:rsidR="00747790" w:rsidRDefault="00747790" w:rsidP="00747790">
      <w:pPr>
        <w:pStyle w:val="ListeParagraf"/>
        <w:spacing w:after="120" w:line="240" w:lineRule="auto"/>
        <w:ind w:left="0"/>
        <w:rPr>
          <w:rFonts w:ascii="Times New Roman" w:hAnsi="Times New Roman"/>
          <w:b/>
          <w:sz w:val="28"/>
          <w:szCs w:val="28"/>
        </w:rPr>
      </w:pPr>
    </w:p>
    <w:p w:rsidR="00747790" w:rsidRDefault="00747790" w:rsidP="00747790">
      <w:pPr>
        <w:pStyle w:val="ListeParagraf"/>
        <w:numPr>
          <w:ilvl w:val="0"/>
          <w:numId w:val="77"/>
        </w:numPr>
        <w:tabs>
          <w:tab w:val="left" w:pos="284"/>
        </w:tabs>
        <w:spacing w:after="0" w:line="240" w:lineRule="auto"/>
        <w:rPr>
          <w:rFonts w:ascii="Times New Roman" w:hAnsi="Times New Roman"/>
          <w:b/>
        </w:rPr>
      </w:pPr>
      <w:r w:rsidRPr="001637AD">
        <w:rPr>
          <w:rFonts w:ascii="Times New Roman" w:hAnsi="Times New Roman"/>
          <w:b/>
        </w:rPr>
        <w:t>AMAÇ</w:t>
      </w:r>
    </w:p>
    <w:p w:rsidR="00747790" w:rsidRDefault="00747790" w:rsidP="00747790">
      <w:pPr>
        <w:pStyle w:val="ListeParagraf"/>
        <w:spacing w:after="120" w:line="240" w:lineRule="auto"/>
        <w:ind w:left="0"/>
        <w:jc w:val="both"/>
        <w:rPr>
          <w:rFonts w:ascii="Times New Roman" w:hAnsi="Times New Roman"/>
        </w:rPr>
      </w:pPr>
      <w:r>
        <w:rPr>
          <w:rFonts w:ascii="Times New Roman" w:hAnsi="Times New Roman"/>
        </w:rPr>
        <w:t xml:space="preserve">Bu deney kanalında pervane jeti etki ile kazık etrafında meydana gelen oyulmalar araştırılmıştır. </w:t>
      </w:r>
    </w:p>
    <w:p w:rsidR="00747790" w:rsidRDefault="00747790" w:rsidP="00747790">
      <w:pPr>
        <w:pStyle w:val="ListeParagraf"/>
        <w:spacing w:after="120" w:line="240" w:lineRule="auto"/>
        <w:ind w:left="0"/>
        <w:jc w:val="both"/>
        <w:rPr>
          <w:rFonts w:ascii="Times New Roman" w:hAnsi="Times New Roman"/>
        </w:rPr>
      </w:pPr>
      <w:r>
        <w:rPr>
          <w:noProof/>
          <w:lang w:eastAsia="tr-TR"/>
        </w:rPr>
        <w:drawing>
          <wp:inline distT="0" distB="0" distL="0" distR="0">
            <wp:extent cx="5760720" cy="1826895"/>
            <wp:effectExtent l="0" t="0" r="0" b="1905"/>
            <wp:docPr id="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5760720" cy="1826895"/>
                    </a:xfrm>
                    <a:prstGeom prst="rect">
                      <a:avLst/>
                    </a:prstGeom>
                  </pic:spPr>
                </pic:pic>
              </a:graphicData>
            </a:graphic>
          </wp:inline>
        </w:drawing>
      </w:r>
    </w:p>
    <w:p w:rsidR="00747790" w:rsidRDefault="00747790" w:rsidP="00747790">
      <w:pPr>
        <w:pStyle w:val="ListeParagraf"/>
        <w:spacing w:after="120" w:line="240" w:lineRule="auto"/>
        <w:ind w:left="0"/>
        <w:jc w:val="center"/>
        <w:rPr>
          <w:rFonts w:ascii="Times New Roman" w:hAnsi="Times New Roman"/>
        </w:rPr>
      </w:pPr>
      <w:r>
        <w:rPr>
          <w:rFonts w:ascii="Times New Roman" w:hAnsi="Times New Roman"/>
        </w:rPr>
        <w:t xml:space="preserve">Deney kanalı ait Plan </w:t>
      </w:r>
    </w:p>
    <w:p w:rsidR="00747790" w:rsidRDefault="00747790" w:rsidP="00747790">
      <w:pPr>
        <w:pStyle w:val="ListeParagraf"/>
        <w:spacing w:after="120" w:line="240" w:lineRule="auto"/>
        <w:ind w:left="0"/>
        <w:jc w:val="both"/>
        <w:rPr>
          <w:rFonts w:ascii="Times New Roman" w:hAnsi="Times New Roman"/>
        </w:rPr>
      </w:pPr>
    </w:p>
    <w:p w:rsidR="00747790" w:rsidRDefault="00747790" w:rsidP="00747790">
      <w:pPr>
        <w:pStyle w:val="ListeParagraf"/>
        <w:spacing w:after="120" w:line="240" w:lineRule="auto"/>
        <w:ind w:left="0"/>
        <w:jc w:val="both"/>
        <w:rPr>
          <w:rFonts w:ascii="Times New Roman" w:hAnsi="Times New Roman"/>
        </w:rPr>
      </w:pPr>
      <w:r>
        <w:rPr>
          <w:noProof/>
          <w:lang w:eastAsia="tr-TR"/>
        </w:rPr>
        <w:drawing>
          <wp:inline distT="0" distB="0" distL="0" distR="0">
            <wp:extent cx="5760720" cy="2151380"/>
            <wp:effectExtent l="0" t="0" r="0" b="1270"/>
            <wp:docPr id="2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5760720" cy="2151380"/>
                    </a:xfrm>
                    <a:prstGeom prst="rect">
                      <a:avLst/>
                    </a:prstGeom>
                  </pic:spPr>
                </pic:pic>
              </a:graphicData>
            </a:graphic>
          </wp:inline>
        </w:drawing>
      </w:r>
    </w:p>
    <w:p w:rsidR="00747790" w:rsidRDefault="00747790" w:rsidP="00747790">
      <w:pPr>
        <w:pStyle w:val="ListeParagraf"/>
        <w:spacing w:after="120" w:line="240" w:lineRule="auto"/>
        <w:ind w:left="0"/>
        <w:jc w:val="center"/>
        <w:rPr>
          <w:rFonts w:ascii="Times New Roman" w:hAnsi="Times New Roman"/>
        </w:rPr>
      </w:pPr>
      <w:r>
        <w:rPr>
          <w:rFonts w:ascii="Times New Roman" w:hAnsi="Times New Roman"/>
        </w:rPr>
        <w:t>Deney kanalına ait Kesit</w:t>
      </w:r>
    </w:p>
    <w:p w:rsidR="00747790" w:rsidRPr="00217A08" w:rsidRDefault="00747790" w:rsidP="00747790">
      <w:pPr>
        <w:pStyle w:val="ListeParagraf"/>
        <w:spacing w:after="120" w:line="240" w:lineRule="auto"/>
        <w:ind w:left="0"/>
        <w:rPr>
          <w:rFonts w:ascii="Times New Roman" w:hAnsi="Times New Roman"/>
        </w:rPr>
      </w:pPr>
    </w:p>
    <w:p w:rsidR="00747790" w:rsidRPr="001637AD" w:rsidRDefault="00747790" w:rsidP="00747790">
      <w:pPr>
        <w:pStyle w:val="ListeParagraf"/>
        <w:numPr>
          <w:ilvl w:val="0"/>
          <w:numId w:val="77"/>
        </w:numPr>
        <w:tabs>
          <w:tab w:val="left" w:pos="284"/>
        </w:tabs>
        <w:ind w:left="108" w:firstLine="0"/>
        <w:rPr>
          <w:rFonts w:ascii="Times New Roman" w:hAnsi="Times New Roman"/>
          <w:b/>
        </w:rPr>
      </w:pPr>
      <w:r w:rsidRPr="001637AD">
        <w:rPr>
          <w:rFonts w:ascii="Times New Roman" w:hAnsi="Times New Roman"/>
          <w:b/>
        </w:rPr>
        <w:t>KAPSAM</w:t>
      </w:r>
    </w:p>
    <w:p w:rsidR="00747790"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 İnşaat Mühendisliği Bölümü, Hidrolik ve Kıyı Liman Laboratuvarı’nda bulunan “</w:t>
      </w:r>
      <w:r>
        <w:rPr>
          <w:rFonts w:ascii="Times New Roman" w:hAnsi="Times New Roman"/>
        </w:rPr>
        <w:t>Pervane Sistemli Doğrusal Kanal’ın</w:t>
      </w:r>
      <w:r w:rsidRPr="001637AD">
        <w:rPr>
          <w:rFonts w:ascii="Times New Roman" w:hAnsi="Times New Roman"/>
        </w:rPr>
        <w:t>”</w:t>
      </w:r>
      <w:r w:rsidRPr="001637AD">
        <w:rPr>
          <w:rFonts w:ascii="Times New Roman" w:hAnsi="Times New Roman"/>
          <w:color w:val="000000"/>
        </w:rPr>
        <w:t xml:space="preserve"> </w:t>
      </w:r>
      <w:r w:rsidRPr="001637AD">
        <w:rPr>
          <w:rFonts w:ascii="Times New Roman" w:hAnsi="Times New Roman"/>
        </w:rPr>
        <w:t>kullanımını kapsar.</w:t>
      </w:r>
    </w:p>
    <w:p w:rsidR="00747790" w:rsidRPr="001637AD" w:rsidRDefault="00747790" w:rsidP="00747790">
      <w:pPr>
        <w:pStyle w:val="ListeParagraf"/>
        <w:spacing w:after="120" w:line="240" w:lineRule="auto"/>
        <w:ind w:left="0"/>
        <w:jc w:val="both"/>
        <w:rPr>
          <w:rFonts w:ascii="Times New Roman" w:hAnsi="Times New Roman"/>
        </w:rPr>
      </w:pPr>
    </w:p>
    <w:p w:rsidR="00747790" w:rsidRPr="001637AD" w:rsidRDefault="00747790" w:rsidP="00747790">
      <w:pPr>
        <w:pStyle w:val="ListeParagraf"/>
        <w:numPr>
          <w:ilvl w:val="0"/>
          <w:numId w:val="77"/>
        </w:numPr>
        <w:tabs>
          <w:tab w:val="left" w:pos="284"/>
        </w:tabs>
        <w:ind w:left="108" w:firstLine="0"/>
        <w:rPr>
          <w:rFonts w:ascii="Times New Roman" w:hAnsi="Times New Roman"/>
          <w:b/>
        </w:rPr>
      </w:pPr>
      <w:r w:rsidRPr="001637AD">
        <w:rPr>
          <w:rFonts w:ascii="Times New Roman" w:hAnsi="Times New Roman"/>
          <w:b/>
        </w:rPr>
        <w:t xml:space="preserve">TANIMLAR </w:t>
      </w:r>
    </w:p>
    <w:p w:rsidR="00747790" w:rsidRPr="001637AD" w:rsidRDefault="00747790" w:rsidP="00747790">
      <w:pPr>
        <w:pStyle w:val="ListeParagraf"/>
        <w:spacing w:after="120" w:line="240" w:lineRule="auto"/>
        <w:ind w:left="0"/>
        <w:jc w:val="both"/>
        <w:rPr>
          <w:rFonts w:ascii="Times New Roman" w:hAnsi="Times New Roman"/>
        </w:rPr>
      </w:pPr>
      <w:r w:rsidRPr="001637AD">
        <w:rPr>
          <w:rFonts w:ascii="Times New Roman" w:hAnsi="Times New Roman"/>
        </w:rPr>
        <w:t>Bu talimatta tanımlanması gereken herhangi bir terim bulunmamaktadır</w:t>
      </w:r>
      <w:r w:rsidRPr="001637AD">
        <w:rPr>
          <w:rFonts w:ascii="Times New Roman" w:hAnsi="Times New Roman"/>
          <w:b/>
        </w:rPr>
        <w:t>.</w:t>
      </w:r>
    </w:p>
    <w:p w:rsidR="00747790" w:rsidRPr="001637AD" w:rsidRDefault="00747790" w:rsidP="00747790">
      <w:pPr>
        <w:pStyle w:val="ListeParagraf"/>
        <w:tabs>
          <w:tab w:val="left" w:pos="2580"/>
        </w:tabs>
        <w:spacing w:after="120" w:line="240" w:lineRule="auto"/>
        <w:ind w:left="0"/>
        <w:jc w:val="both"/>
        <w:rPr>
          <w:rFonts w:ascii="Times New Roman" w:hAnsi="Times New Roman"/>
          <w:sz w:val="16"/>
          <w:szCs w:val="16"/>
        </w:rPr>
      </w:pPr>
      <w:r>
        <w:rPr>
          <w:rFonts w:ascii="Times New Roman" w:hAnsi="Times New Roman"/>
          <w:sz w:val="16"/>
          <w:szCs w:val="16"/>
        </w:rPr>
        <w:tab/>
      </w:r>
    </w:p>
    <w:p w:rsidR="00747790" w:rsidRPr="001637AD" w:rsidRDefault="00747790" w:rsidP="00747790">
      <w:pPr>
        <w:pStyle w:val="ListeParagraf"/>
        <w:numPr>
          <w:ilvl w:val="0"/>
          <w:numId w:val="77"/>
        </w:numPr>
        <w:tabs>
          <w:tab w:val="left" w:pos="284"/>
        </w:tabs>
        <w:spacing w:after="0" w:line="240" w:lineRule="auto"/>
        <w:ind w:left="108" w:firstLine="0"/>
        <w:rPr>
          <w:rFonts w:ascii="Times New Roman" w:hAnsi="Times New Roman"/>
          <w:b/>
        </w:rPr>
      </w:pPr>
      <w:r w:rsidRPr="001637AD">
        <w:rPr>
          <w:rFonts w:ascii="Times New Roman" w:hAnsi="Times New Roman"/>
          <w:b/>
        </w:rPr>
        <w:t>SORUMLULUKLAR</w:t>
      </w:r>
    </w:p>
    <w:p w:rsidR="00747790" w:rsidRPr="001637AD" w:rsidRDefault="00747790" w:rsidP="00747790">
      <w:pPr>
        <w:pStyle w:val="AralkYok"/>
        <w:spacing w:after="120"/>
        <w:jc w:val="both"/>
        <w:rPr>
          <w:rFonts w:ascii="Times New Roman" w:hAnsi="Times New Roman"/>
        </w:rPr>
      </w:pPr>
      <w:r w:rsidRPr="001637AD">
        <w:rPr>
          <w:rFonts w:ascii="Times New Roman" w:hAnsi="Times New Roman"/>
        </w:rPr>
        <w:t>Bu talimatın uygulanmasından bu cihazla bir çalışmayı yürüten ilgili öğretim üyesi, öğretim üyesi yardımcısı, çalışma yetkisi verilmiş diğer araştırmacılar ve laboratuvar teknisyeni sorumludur.</w:t>
      </w:r>
    </w:p>
    <w:p w:rsidR="00747790" w:rsidRPr="001637AD" w:rsidRDefault="00747790" w:rsidP="00747790">
      <w:pPr>
        <w:pStyle w:val="ListeParagraf"/>
        <w:numPr>
          <w:ilvl w:val="0"/>
          <w:numId w:val="77"/>
        </w:numPr>
        <w:tabs>
          <w:tab w:val="left" w:pos="284"/>
        </w:tabs>
        <w:spacing w:after="0" w:line="240" w:lineRule="auto"/>
        <w:ind w:left="108" w:firstLine="0"/>
        <w:rPr>
          <w:rFonts w:ascii="Times New Roman" w:hAnsi="Times New Roman"/>
          <w:b/>
        </w:rPr>
      </w:pPr>
      <w:r w:rsidRPr="001637AD">
        <w:rPr>
          <w:rFonts w:ascii="Times New Roman" w:hAnsi="Times New Roman"/>
          <w:b/>
        </w:rPr>
        <w:t>UYGULAMA</w:t>
      </w:r>
    </w:p>
    <w:p w:rsidR="00747790" w:rsidRDefault="00747790" w:rsidP="00747790">
      <w:pPr>
        <w:pStyle w:val="ListeParagraf"/>
        <w:numPr>
          <w:ilvl w:val="1"/>
          <w:numId w:val="77"/>
        </w:numPr>
        <w:spacing w:after="0" w:line="240" w:lineRule="auto"/>
        <w:rPr>
          <w:rFonts w:ascii="Times New Roman" w:hAnsi="Times New Roman"/>
          <w:b/>
        </w:rPr>
      </w:pPr>
      <w:r>
        <w:rPr>
          <w:rFonts w:ascii="Times New Roman" w:hAnsi="Times New Roman"/>
          <w:b/>
        </w:rPr>
        <w:t>Kanal Sistemi</w:t>
      </w:r>
    </w:p>
    <w:p w:rsidR="00747790" w:rsidRDefault="00747790" w:rsidP="00747790">
      <w:pPr>
        <w:spacing w:after="0" w:line="240" w:lineRule="auto"/>
        <w:ind w:left="360"/>
        <w:rPr>
          <w:rFonts w:ascii="Times New Roman" w:hAnsi="Times New Roman"/>
          <w:b/>
        </w:rPr>
      </w:pPr>
    </w:p>
    <w:p w:rsidR="00747790" w:rsidRDefault="00747790" w:rsidP="00747790">
      <w:pPr>
        <w:spacing w:after="0" w:line="240" w:lineRule="auto"/>
        <w:ind w:left="360"/>
        <w:jc w:val="both"/>
        <w:rPr>
          <w:rFonts w:ascii="Times New Roman" w:hAnsi="Times New Roman"/>
        </w:rPr>
      </w:pPr>
      <w:r w:rsidRPr="00950CDB">
        <w:rPr>
          <w:rFonts w:ascii="Times New Roman" w:hAnsi="Times New Roman"/>
        </w:rPr>
        <w:t>1.56m uzunluğuda 1.42m ge</w:t>
      </w:r>
      <w:r>
        <w:rPr>
          <w:rFonts w:ascii="Times New Roman" w:hAnsi="Times New Roman"/>
        </w:rPr>
        <w:t xml:space="preserve">nişliğinde ki kanalın orta bölmesi 0.2m kalınlığında taban malzemesi serilerek deneylerin gerçekleştirileceği sistem oluşturulmuştur. </w:t>
      </w:r>
    </w:p>
    <w:p w:rsidR="00747790" w:rsidRDefault="00747790" w:rsidP="00747790">
      <w:pPr>
        <w:spacing w:after="0" w:line="240" w:lineRule="auto"/>
        <w:ind w:left="360"/>
        <w:jc w:val="both"/>
        <w:rPr>
          <w:rFonts w:ascii="Times New Roman" w:hAnsi="Times New Roman"/>
        </w:rPr>
      </w:pPr>
    </w:p>
    <w:p w:rsidR="00747790" w:rsidRDefault="00747790" w:rsidP="00747790">
      <w:pPr>
        <w:spacing w:after="0" w:line="240" w:lineRule="auto"/>
        <w:ind w:left="360"/>
        <w:jc w:val="both"/>
        <w:rPr>
          <w:rFonts w:ascii="Times New Roman" w:hAnsi="Times New Roman"/>
        </w:rPr>
      </w:pPr>
    </w:p>
    <w:p w:rsidR="00747790" w:rsidRDefault="00747790" w:rsidP="00747790">
      <w:pPr>
        <w:spacing w:after="0" w:line="240" w:lineRule="auto"/>
        <w:ind w:left="360"/>
        <w:jc w:val="both"/>
        <w:rPr>
          <w:rFonts w:ascii="Times New Roman" w:hAnsi="Times New Roman"/>
        </w:rPr>
      </w:pPr>
      <w:r>
        <w:rPr>
          <w:rFonts w:ascii="Times New Roman" w:hAnsi="Times New Roman"/>
        </w:rPr>
        <w:t xml:space="preserve">Kanal 3 bölmeden oluşmakta kanalın su ile doldurulup boşaltılması aşaması için; </w:t>
      </w:r>
    </w:p>
    <w:p w:rsidR="00747790" w:rsidRPr="00950CDB" w:rsidRDefault="00747790" w:rsidP="00747790">
      <w:pPr>
        <w:pStyle w:val="ListeParagraf"/>
        <w:numPr>
          <w:ilvl w:val="0"/>
          <w:numId w:val="78"/>
        </w:numPr>
        <w:spacing w:after="0" w:line="240" w:lineRule="auto"/>
        <w:jc w:val="both"/>
        <w:rPr>
          <w:rFonts w:ascii="Times New Roman" w:hAnsi="Times New Roman"/>
          <w:szCs w:val="24"/>
          <w:shd w:val="clear" w:color="auto" w:fill="FFFFFF"/>
          <w:lang w:val="en-US"/>
        </w:rPr>
      </w:pPr>
      <w:r w:rsidRPr="00950CDB">
        <w:rPr>
          <w:rFonts w:ascii="Times New Roman" w:hAnsi="Times New Roman"/>
          <w:szCs w:val="24"/>
          <w:shd w:val="clear" w:color="auto" w:fill="FFFFFF"/>
          <w:lang w:val="en-US"/>
        </w:rPr>
        <w:t xml:space="preserve">Kanal sistemini su ile doldurmak için kullanılan boru çapı 3cm olup sistemin 50cm su seviyesine kadar doldurulması için yaklaşık 1-2 saat gerekmektedir. </w:t>
      </w:r>
    </w:p>
    <w:p w:rsidR="00747790" w:rsidRPr="00950CDB" w:rsidRDefault="00747790" w:rsidP="00747790">
      <w:pPr>
        <w:pStyle w:val="ListeParagraf"/>
        <w:numPr>
          <w:ilvl w:val="0"/>
          <w:numId w:val="78"/>
        </w:numPr>
        <w:spacing w:after="0" w:line="240" w:lineRule="auto"/>
        <w:jc w:val="both"/>
        <w:rPr>
          <w:rFonts w:ascii="Times New Roman" w:hAnsi="Times New Roman"/>
          <w:b/>
        </w:rPr>
      </w:pPr>
      <w:r w:rsidRPr="00950CDB">
        <w:rPr>
          <w:rFonts w:ascii="Times New Roman" w:hAnsi="Times New Roman"/>
          <w:szCs w:val="24"/>
          <w:shd w:val="clear" w:color="auto" w:fill="FFFFFF"/>
          <w:lang w:val="en-US"/>
        </w:rPr>
        <w:t>Kanalın boşaltılması ise vana yardımı ile kanalın altınmda bulunan boşa</w:t>
      </w:r>
      <w:r>
        <w:rPr>
          <w:rFonts w:ascii="Times New Roman" w:hAnsi="Times New Roman"/>
          <w:szCs w:val="24"/>
          <w:shd w:val="clear" w:color="auto" w:fill="FFFFFF"/>
          <w:lang w:val="en-US"/>
        </w:rPr>
        <w:t>ltım kanalı ile sağlanmaktadır.</w:t>
      </w:r>
    </w:p>
    <w:p w:rsidR="00747790" w:rsidRPr="00950CDB" w:rsidRDefault="00747790" w:rsidP="00747790">
      <w:pPr>
        <w:spacing w:after="0" w:line="240" w:lineRule="auto"/>
        <w:jc w:val="both"/>
        <w:rPr>
          <w:rFonts w:ascii="Times New Roman" w:hAnsi="Times New Roman"/>
        </w:rPr>
      </w:pPr>
      <w:r>
        <w:rPr>
          <w:rFonts w:ascii="Times New Roman" w:hAnsi="Times New Roman"/>
          <w:b/>
        </w:rPr>
        <w:t xml:space="preserve">     </w:t>
      </w:r>
      <w:r w:rsidRPr="00950CDB">
        <w:rPr>
          <w:rFonts w:ascii="Times New Roman" w:hAnsi="Times New Roman"/>
        </w:rPr>
        <w:t xml:space="preserve">Deneylerde </w:t>
      </w:r>
      <w:r>
        <w:rPr>
          <w:rFonts w:ascii="Times New Roman" w:hAnsi="Times New Roman"/>
        </w:rPr>
        <w:t xml:space="preserve">farklı taban malzemelerinde meydana gelen oyulmanın mertebesini belirleyebilmek üzere         kanal üzerinde hareketli bir araba üzerinde limnimetre ölçüm aleti bulunmaktadır. </w:t>
      </w:r>
    </w:p>
    <w:p w:rsidR="00747790" w:rsidRDefault="00747790" w:rsidP="00747790">
      <w:pPr>
        <w:pStyle w:val="Numarali"/>
        <w:numPr>
          <w:ilvl w:val="0"/>
          <w:numId w:val="0"/>
        </w:numPr>
        <w:ind w:left="1070" w:hanging="360"/>
        <w:rPr>
          <w:rFonts w:eastAsia="Calibri"/>
          <w:sz w:val="22"/>
          <w:szCs w:val="22"/>
          <w:lang w:eastAsia="en-US"/>
        </w:rPr>
      </w:pPr>
    </w:p>
    <w:p w:rsidR="00747790" w:rsidRPr="00950CDB" w:rsidRDefault="00747790" w:rsidP="00747790">
      <w:pPr>
        <w:pStyle w:val="ListeParagraf"/>
        <w:numPr>
          <w:ilvl w:val="1"/>
          <w:numId w:val="77"/>
        </w:numPr>
        <w:spacing w:after="0" w:line="240" w:lineRule="auto"/>
        <w:rPr>
          <w:rFonts w:ascii="Times New Roman" w:hAnsi="Times New Roman"/>
          <w:b/>
        </w:rPr>
      </w:pPr>
      <w:r w:rsidRPr="00950CDB">
        <w:rPr>
          <w:rFonts w:ascii="Times New Roman" w:hAnsi="Times New Roman"/>
          <w:b/>
        </w:rPr>
        <w:t xml:space="preserve">Pervane Sistemi </w:t>
      </w:r>
    </w:p>
    <w:p w:rsidR="00747790" w:rsidRPr="004C7AF7" w:rsidRDefault="00747790" w:rsidP="00747790">
      <w:pPr>
        <w:pStyle w:val="ListeParagraf"/>
        <w:spacing w:after="0" w:line="240" w:lineRule="auto"/>
        <w:rPr>
          <w:rFonts w:ascii="Times New Roman" w:hAnsi="Times New Roman"/>
        </w:rPr>
      </w:pPr>
      <w:r w:rsidRPr="004C7AF7">
        <w:rPr>
          <w:rFonts w:ascii="Times New Roman" w:hAnsi="Times New Roman"/>
        </w:rPr>
        <w:t xml:space="preserve">Sistemde hareketli platform üzerine yerleştirilen pervaneye ait özellikler; </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 xml:space="preserve"> Sistem 1000x450x250 ebatlarında 5mm kalınlıklı plexiglas malzemeden su g</w:t>
      </w:r>
      <w:r>
        <w:rPr>
          <w:rFonts w:ascii="Times New Roman" w:eastAsia="Times New Roman" w:hAnsi="Times New Roman"/>
          <w:color w:val="000000"/>
          <w:lang w:val="en-US"/>
        </w:rPr>
        <w:t>eçirmez bir kutudan oluşturulmuştur.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 xml:space="preserve">Sistemde 0.25 ~ 0.37 Kw Asenkron motor ile pervane dönüş hareketi </w:t>
      </w:r>
      <w:r>
        <w:rPr>
          <w:rFonts w:ascii="Times New Roman" w:eastAsia="Times New Roman" w:hAnsi="Times New Roman"/>
          <w:color w:val="000000"/>
          <w:lang w:val="en-US"/>
        </w:rPr>
        <w:t>sağlanmaktadır.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 xml:space="preserve">Sistem tahrik kayışı salınımlardan az etkilenmesi için boyunu kısaltmak amacı ile iki kademeden </w:t>
      </w:r>
      <w:r>
        <w:rPr>
          <w:rFonts w:ascii="Times New Roman" w:eastAsia="Times New Roman" w:hAnsi="Times New Roman"/>
          <w:color w:val="000000"/>
          <w:lang w:val="en-US"/>
        </w:rPr>
        <w:t>oluşmaktadır.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Sistemin tahriğind</w:t>
      </w:r>
      <w:r>
        <w:rPr>
          <w:rFonts w:ascii="Times New Roman" w:eastAsia="Times New Roman" w:hAnsi="Times New Roman"/>
          <w:color w:val="000000"/>
          <w:lang w:val="en-US"/>
        </w:rPr>
        <w:t>e triger kayış kasnak kullanılmaktadır.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Sistemde bulunan rulman, pul, rondela, somun, mil ve diğ</w:t>
      </w:r>
      <w:r>
        <w:rPr>
          <w:rFonts w:ascii="Times New Roman" w:eastAsia="Times New Roman" w:hAnsi="Times New Roman"/>
          <w:color w:val="000000"/>
          <w:lang w:val="en-US"/>
        </w:rPr>
        <w:t xml:space="preserve">er tüm metal aksamlar paslanmaz malzemedendir. </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Sistem kutusundan 12mm çapındaki paslanmaz pervane tahrik mili pleksiglas kutudan dışarı çıkarken</w:t>
      </w:r>
      <w:r>
        <w:rPr>
          <w:rFonts w:ascii="Times New Roman" w:eastAsia="Times New Roman" w:hAnsi="Times New Roman"/>
          <w:color w:val="000000"/>
          <w:lang w:val="en-US"/>
        </w:rPr>
        <w:t xml:space="preserve"> </w:t>
      </w:r>
      <w:r w:rsidRPr="00950CDB">
        <w:rPr>
          <w:rFonts w:ascii="Times New Roman" w:eastAsia="Times New Roman" w:hAnsi="Times New Roman"/>
          <w:color w:val="000000"/>
          <w:lang w:val="en-US"/>
        </w:rPr>
        <w:t>kutu içerisine su almasını önlemek için mekanik salmastra kullanı</w:t>
      </w:r>
      <w:r>
        <w:rPr>
          <w:rFonts w:ascii="Times New Roman" w:eastAsia="Times New Roman" w:hAnsi="Times New Roman"/>
          <w:color w:val="000000"/>
          <w:lang w:val="en-US"/>
        </w:rPr>
        <w:t>lmaktadır.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Pervanenin sarsıntısız çalışmasını sağlamak için pervaneye yakın bir noktadan pervane milinin keçeler ile</w:t>
      </w:r>
      <w:r>
        <w:rPr>
          <w:rFonts w:ascii="Times New Roman" w:eastAsia="Times New Roman" w:hAnsi="Times New Roman"/>
          <w:color w:val="000000"/>
          <w:lang w:val="en-US"/>
        </w:rPr>
        <w:t xml:space="preserve"> </w:t>
      </w:r>
      <w:r w:rsidRPr="00950CDB">
        <w:rPr>
          <w:rFonts w:ascii="Times New Roman" w:eastAsia="Times New Roman" w:hAnsi="Times New Roman"/>
          <w:color w:val="000000"/>
          <w:lang w:val="en-US"/>
        </w:rPr>
        <w:t xml:space="preserve">tutulmasını sağlayacak </w:t>
      </w:r>
      <w:r>
        <w:rPr>
          <w:rFonts w:ascii="Times New Roman" w:eastAsia="Times New Roman" w:hAnsi="Times New Roman"/>
          <w:color w:val="000000"/>
          <w:lang w:val="en-US"/>
        </w:rPr>
        <w:t>mekanik yapı dizayn edilmiştir.</w:t>
      </w:r>
    </w:p>
    <w:p w:rsidR="00747790"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 xml:space="preserve"> Pervane kutusunu değişik yuksekliklerde çalışabilecek şekilde yukarı aşağı ayarlanabilecek ve istenilen</w:t>
      </w:r>
      <w:r>
        <w:rPr>
          <w:rFonts w:ascii="Times New Roman" w:eastAsia="Times New Roman" w:hAnsi="Times New Roman"/>
          <w:color w:val="000000"/>
          <w:lang w:val="en-US"/>
        </w:rPr>
        <w:t xml:space="preserve"> </w:t>
      </w:r>
      <w:r w:rsidRPr="00950CDB">
        <w:rPr>
          <w:rFonts w:ascii="Times New Roman" w:eastAsia="Times New Roman" w:hAnsi="Times New Roman"/>
          <w:color w:val="000000"/>
          <w:lang w:val="en-US"/>
        </w:rPr>
        <w:t xml:space="preserve">pozisyonda tutabilecek mekanik yapı dizayn </w:t>
      </w:r>
      <w:r>
        <w:rPr>
          <w:rFonts w:ascii="Times New Roman" w:eastAsia="Times New Roman" w:hAnsi="Times New Roman"/>
          <w:color w:val="000000"/>
          <w:lang w:val="en-US"/>
        </w:rPr>
        <w:t>edilmiştir.</w:t>
      </w:r>
    </w:p>
    <w:p w:rsidR="00747790" w:rsidRPr="00950CDB" w:rsidRDefault="00747790" w:rsidP="00747790">
      <w:pPr>
        <w:pStyle w:val="ListeParagraf"/>
        <w:spacing w:after="0" w:line="240" w:lineRule="auto"/>
        <w:jc w:val="both"/>
        <w:rPr>
          <w:rFonts w:ascii="Times New Roman" w:eastAsia="Times New Roman" w:hAnsi="Times New Roman"/>
          <w:color w:val="000000"/>
          <w:lang w:val="en-US"/>
        </w:rPr>
      </w:pPr>
      <w:r>
        <w:rPr>
          <w:rFonts w:ascii="Times New Roman" w:eastAsia="Times New Roman" w:hAnsi="Times New Roman"/>
          <w:color w:val="000000"/>
          <w:lang w:val="en-US"/>
        </w:rPr>
        <w:t>*</w:t>
      </w:r>
      <w:r w:rsidRPr="00950CDB">
        <w:rPr>
          <w:rFonts w:ascii="Times New Roman" w:eastAsia="Times New Roman" w:hAnsi="Times New Roman"/>
          <w:color w:val="000000"/>
          <w:lang w:val="en-US"/>
        </w:rPr>
        <w:t xml:space="preserve"> Sistem Tahrik motoru Frekans İnverter Motor sürücüsü ile devir sayısını ve yönünün ayarlanması </w:t>
      </w:r>
      <w:r>
        <w:rPr>
          <w:rFonts w:ascii="Times New Roman" w:eastAsia="Times New Roman" w:hAnsi="Times New Roman"/>
          <w:color w:val="000000"/>
          <w:lang w:val="en-US"/>
        </w:rPr>
        <w:t>sağlanmaktadır.</w:t>
      </w:r>
    </w:p>
    <w:p w:rsidR="00747790" w:rsidRDefault="00747790" w:rsidP="00747790">
      <w:pPr>
        <w:pStyle w:val="ListeParagraf"/>
        <w:spacing w:after="0" w:line="240" w:lineRule="auto"/>
        <w:rPr>
          <w:rFonts w:ascii="Times New Roman" w:hAnsi="Times New Roman"/>
          <w:b/>
        </w:rPr>
      </w:pPr>
    </w:p>
    <w:p w:rsidR="00747790" w:rsidRDefault="00747790" w:rsidP="00747790">
      <w:pPr>
        <w:pStyle w:val="ListeParagraf"/>
        <w:spacing w:after="120" w:line="240" w:lineRule="auto"/>
        <w:ind w:left="0"/>
        <w:jc w:val="center"/>
        <w:rPr>
          <w:rFonts w:ascii="Times New Roman" w:hAnsi="Times New Roman"/>
        </w:rPr>
      </w:pPr>
      <w:r>
        <w:rPr>
          <w:noProof/>
          <w:lang w:eastAsia="tr-TR"/>
        </w:rPr>
        <w:lastRenderedPageBreak/>
        <w:drawing>
          <wp:inline distT="0" distB="0" distL="0" distR="0">
            <wp:extent cx="2133600" cy="3138948"/>
            <wp:effectExtent l="0" t="0" r="0" b="0"/>
            <wp:docPr id="2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41559" cy="3150658"/>
                    </a:xfrm>
                    <a:prstGeom prst="rect">
                      <a:avLst/>
                    </a:prstGeom>
                  </pic:spPr>
                </pic:pic>
              </a:graphicData>
            </a:graphic>
          </wp:inline>
        </w:drawing>
      </w:r>
    </w:p>
    <w:p w:rsidR="00747790" w:rsidRPr="002F00DD" w:rsidRDefault="00747790" w:rsidP="00747790">
      <w:pPr>
        <w:pStyle w:val="ListeParagraf"/>
        <w:numPr>
          <w:ilvl w:val="1"/>
          <w:numId w:val="77"/>
        </w:numPr>
        <w:spacing w:after="0" w:line="240" w:lineRule="auto"/>
        <w:rPr>
          <w:rFonts w:ascii="Times New Roman" w:hAnsi="Times New Roman"/>
          <w:b/>
        </w:rPr>
      </w:pPr>
      <w:r>
        <w:rPr>
          <w:rFonts w:ascii="Times New Roman" w:hAnsi="Times New Roman"/>
        </w:rPr>
        <w:t>Kanal içerisinde hareket ettirebilir platfor üzerinde Pervane</w:t>
      </w:r>
      <w:r>
        <w:rPr>
          <w:rFonts w:ascii="Times New Roman" w:hAnsi="Times New Roman"/>
          <w:b/>
        </w:rPr>
        <w:t xml:space="preserve">Kanalın Kullanımı </w:t>
      </w:r>
    </w:p>
    <w:p w:rsidR="00747790" w:rsidRDefault="00747790" w:rsidP="00747790">
      <w:pPr>
        <w:pStyle w:val="ListeParagraf"/>
        <w:numPr>
          <w:ilvl w:val="0"/>
          <w:numId w:val="79"/>
        </w:numPr>
        <w:rPr>
          <w:rFonts w:ascii="Times New Roman" w:hAnsi="Times New Roman"/>
        </w:rPr>
      </w:pPr>
      <w:r>
        <w:rPr>
          <w:rFonts w:ascii="Times New Roman" w:hAnsi="Times New Roman"/>
        </w:rPr>
        <w:t>K</w:t>
      </w:r>
      <w:r w:rsidRPr="00217A08">
        <w:rPr>
          <w:rFonts w:ascii="Times New Roman" w:hAnsi="Times New Roman"/>
        </w:rPr>
        <w:t xml:space="preserve">analda deneylere başlamadan önce kanalın deneye </w:t>
      </w:r>
      <w:r>
        <w:rPr>
          <w:rFonts w:ascii="Times New Roman" w:hAnsi="Times New Roman"/>
        </w:rPr>
        <w:t>hazır hale getirilmesi gerekir.</w:t>
      </w:r>
    </w:p>
    <w:p w:rsidR="00747790" w:rsidRDefault="00747790" w:rsidP="00747790">
      <w:pPr>
        <w:pStyle w:val="ListeParagraf"/>
        <w:numPr>
          <w:ilvl w:val="0"/>
          <w:numId w:val="79"/>
        </w:numPr>
        <w:rPr>
          <w:rFonts w:ascii="Times New Roman" w:hAnsi="Times New Roman"/>
        </w:rPr>
      </w:pPr>
      <w:r w:rsidRPr="00217A08">
        <w:rPr>
          <w:rFonts w:ascii="Times New Roman" w:hAnsi="Times New Roman"/>
        </w:rPr>
        <w:t xml:space="preserve">Kanaldaki mevcut tabanın </w:t>
      </w:r>
      <w:r>
        <w:rPr>
          <w:rFonts w:ascii="Times New Roman" w:hAnsi="Times New Roman"/>
        </w:rPr>
        <w:t xml:space="preserve">malzemesinin </w:t>
      </w:r>
      <w:r w:rsidRPr="00217A08">
        <w:rPr>
          <w:rFonts w:ascii="Times New Roman" w:hAnsi="Times New Roman"/>
        </w:rPr>
        <w:t xml:space="preserve">önüne ve arkasına </w:t>
      </w:r>
      <w:r>
        <w:rPr>
          <w:rFonts w:ascii="Times New Roman" w:hAnsi="Times New Roman"/>
        </w:rPr>
        <w:t xml:space="preserve">malzemenin </w:t>
      </w:r>
      <w:r w:rsidRPr="00217A08">
        <w:rPr>
          <w:rFonts w:ascii="Times New Roman" w:hAnsi="Times New Roman"/>
        </w:rPr>
        <w:t xml:space="preserve">kaymasını önlemek için </w:t>
      </w:r>
      <w:r>
        <w:rPr>
          <w:rFonts w:ascii="Times New Roman" w:hAnsi="Times New Roman"/>
        </w:rPr>
        <w:t xml:space="preserve">20 </w:t>
      </w:r>
      <w:r w:rsidRPr="00217A08">
        <w:rPr>
          <w:rFonts w:ascii="Times New Roman" w:hAnsi="Times New Roman"/>
        </w:rPr>
        <w:t>cm yü</w:t>
      </w:r>
      <w:r>
        <w:rPr>
          <w:rFonts w:ascii="Times New Roman" w:hAnsi="Times New Roman"/>
        </w:rPr>
        <w:t>ksekliğinde tuğlalar ile desteklenmiş plakalar yerleştirilerek, aradaki kum tabanın düzgün hale getirilmesi sağlanır.</w:t>
      </w:r>
    </w:p>
    <w:p w:rsidR="00747790" w:rsidRDefault="00747790" w:rsidP="00747790">
      <w:pPr>
        <w:pStyle w:val="ListeParagraf"/>
        <w:numPr>
          <w:ilvl w:val="0"/>
          <w:numId w:val="79"/>
        </w:numPr>
        <w:rPr>
          <w:rFonts w:ascii="Times New Roman" w:hAnsi="Times New Roman"/>
        </w:rPr>
      </w:pPr>
      <w:r>
        <w:rPr>
          <w:rFonts w:ascii="Times New Roman" w:hAnsi="Times New Roman"/>
        </w:rPr>
        <w:t xml:space="preserve">Kanal 3cm çaplı boru ile 50cm su seviyesine kadar yaklaşık 1 saat süresince doldurulmalı. Hortum kanalın yanına yerleştirilmeli ki kum taban üzerinde herhangi bir bozulmaya yol açmasın. </w:t>
      </w:r>
    </w:p>
    <w:p w:rsidR="00747790" w:rsidRDefault="00747790" w:rsidP="00747790">
      <w:pPr>
        <w:pStyle w:val="ListeParagraf"/>
        <w:numPr>
          <w:ilvl w:val="0"/>
          <w:numId w:val="79"/>
        </w:numPr>
        <w:rPr>
          <w:rFonts w:ascii="Times New Roman" w:hAnsi="Times New Roman"/>
        </w:rPr>
      </w:pPr>
      <w:r>
        <w:rPr>
          <w:rFonts w:ascii="Times New Roman" w:hAnsi="Times New Roman"/>
        </w:rPr>
        <w:t xml:space="preserve">Su seviyesi kum tabandan itibaren 50cm ye geldiğinde pevane sistemi duvara monte edilmiş bir kontrol panel yardımı ile çalıştırıldığından önce bu panel üzerindeki şalter yukarıya kaldırılmalı daha sonra panel üzerindeki ekran yardımı ile; </w:t>
      </w:r>
    </w:p>
    <w:p w:rsidR="00747790" w:rsidRDefault="00747790" w:rsidP="00747790">
      <w:pPr>
        <w:pStyle w:val="ListeParagraf"/>
        <w:numPr>
          <w:ilvl w:val="0"/>
          <w:numId w:val="80"/>
        </w:numPr>
        <w:rPr>
          <w:rFonts w:ascii="Times New Roman" w:hAnsi="Times New Roman"/>
        </w:rPr>
      </w:pPr>
      <w:r>
        <w:rPr>
          <w:rFonts w:ascii="Times New Roman" w:hAnsi="Times New Roman"/>
        </w:rPr>
        <w:t>Pervanelerin dönüş yönüne göre sistemin yanında bulunan mandal konumu ayarlanmalı,</w:t>
      </w:r>
    </w:p>
    <w:p w:rsidR="00747790" w:rsidRDefault="00747790" w:rsidP="00747790">
      <w:pPr>
        <w:pStyle w:val="ListeParagraf"/>
        <w:numPr>
          <w:ilvl w:val="0"/>
          <w:numId w:val="80"/>
        </w:numPr>
        <w:rPr>
          <w:rFonts w:ascii="Times New Roman" w:hAnsi="Times New Roman"/>
        </w:rPr>
      </w:pPr>
      <w:r>
        <w:rPr>
          <w:rFonts w:ascii="Times New Roman" w:hAnsi="Times New Roman"/>
        </w:rPr>
        <w:t>Pervane için istenilen dönüş değeri hertz olarak sistem üzerinden ayarlanmalı.</w:t>
      </w:r>
    </w:p>
    <w:p w:rsidR="00747790" w:rsidRDefault="00747790" w:rsidP="00747790">
      <w:pPr>
        <w:pStyle w:val="ListeParagraf"/>
        <w:numPr>
          <w:ilvl w:val="0"/>
          <w:numId w:val="79"/>
        </w:numPr>
        <w:rPr>
          <w:rFonts w:ascii="Times New Roman" w:hAnsi="Times New Roman"/>
        </w:rPr>
      </w:pPr>
      <w:r>
        <w:rPr>
          <w:rFonts w:ascii="Times New Roman" w:hAnsi="Times New Roman"/>
        </w:rPr>
        <w:t xml:space="preserve">Pervane çalışmaya başladıktan sonra kum taban içerisine yerleştirilmiş farklı konum ve çaplardaki kazıkların düşey konumunu korudukları sistemin çalışması sırasında herhangi bir sorun yaratmayacağından emin olunmalı. </w:t>
      </w:r>
    </w:p>
    <w:p w:rsidR="00747790" w:rsidRDefault="00747790" w:rsidP="00747790">
      <w:pPr>
        <w:pStyle w:val="ListeParagraf"/>
        <w:numPr>
          <w:ilvl w:val="0"/>
          <w:numId w:val="79"/>
        </w:numPr>
        <w:spacing w:after="0" w:line="240" w:lineRule="auto"/>
        <w:rPr>
          <w:rFonts w:ascii="Times New Roman" w:hAnsi="Times New Roman"/>
        </w:rPr>
      </w:pPr>
      <w:r w:rsidRPr="004C7AF7">
        <w:rPr>
          <w:rFonts w:ascii="Times New Roman" w:hAnsi="Times New Roman"/>
        </w:rPr>
        <w:t>Sistem taban denge konumuna gelene kadar çalıştırıldıktan sonra sistem duvarda monte edilmiş panelden şalterin indirilmesi ile durdurulmalı.</w:t>
      </w:r>
    </w:p>
    <w:p w:rsidR="00747790" w:rsidRDefault="00747790" w:rsidP="00747790">
      <w:pPr>
        <w:pStyle w:val="ListeParagraf"/>
        <w:numPr>
          <w:ilvl w:val="0"/>
          <w:numId w:val="79"/>
        </w:numPr>
        <w:spacing w:after="0" w:line="240" w:lineRule="auto"/>
        <w:rPr>
          <w:rFonts w:ascii="Times New Roman" w:hAnsi="Times New Roman"/>
        </w:rPr>
      </w:pPr>
      <w:r>
        <w:rPr>
          <w:rFonts w:ascii="Times New Roman" w:hAnsi="Times New Roman"/>
        </w:rPr>
        <w:t xml:space="preserve">Pervanenin çalışmadığından emin olunduktan sonra kanaldaki su boşaltım kanalından vananın açılması ile boşaltılmalıdır. </w:t>
      </w:r>
    </w:p>
    <w:p w:rsidR="00747790" w:rsidRPr="002F00DD" w:rsidRDefault="00747790" w:rsidP="00747790">
      <w:pPr>
        <w:pStyle w:val="ListeParagraf"/>
        <w:numPr>
          <w:ilvl w:val="0"/>
          <w:numId w:val="79"/>
        </w:numPr>
        <w:spacing w:after="0" w:line="240" w:lineRule="auto"/>
        <w:rPr>
          <w:rFonts w:ascii="Times New Roman" w:hAnsi="Times New Roman"/>
        </w:rPr>
      </w:pPr>
      <w:r>
        <w:rPr>
          <w:rFonts w:ascii="Times New Roman" w:hAnsi="Times New Roman"/>
        </w:rPr>
        <w:t xml:space="preserve">Kanal boşaldıktan sonra hareketli araba üzerindeki limnimetre ile istenilen konumlardan ölçüm alınarak oyulmanın mertebesi belirlenebilmektedir. </w:t>
      </w:r>
    </w:p>
    <w:p w:rsidR="00747790" w:rsidRPr="001637AD" w:rsidRDefault="00747790" w:rsidP="00747790">
      <w:pPr>
        <w:pStyle w:val="ListeParagraf"/>
        <w:numPr>
          <w:ilvl w:val="1"/>
          <w:numId w:val="77"/>
        </w:numPr>
        <w:spacing w:after="0" w:line="240" w:lineRule="auto"/>
        <w:rPr>
          <w:rFonts w:ascii="Times New Roman" w:hAnsi="Times New Roman"/>
          <w:b/>
        </w:rPr>
      </w:pPr>
      <w:r>
        <w:rPr>
          <w:rFonts w:ascii="Times New Roman" w:hAnsi="Times New Roman"/>
          <w:noProof/>
          <w:lang w:eastAsia="tr-TR"/>
        </w:rPr>
        <w:drawing>
          <wp:anchor distT="0" distB="0" distL="114300" distR="114300" simplePos="0" relativeHeight="251763712" behindDoc="0" locked="0" layoutInCell="1" allowOverlap="0">
            <wp:simplePos x="0" y="0"/>
            <wp:positionH relativeFrom="column">
              <wp:posOffset>64135</wp:posOffset>
            </wp:positionH>
            <wp:positionV relativeFrom="paragraph">
              <wp:posOffset>177165</wp:posOffset>
            </wp:positionV>
            <wp:extent cx="480060" cy="482600"/>
            <wp:effectExtent l="19050" t="0" r="0" b="0"/>
            <wp:wrapSquare wrapText="bothSides"/>
            <wp:docPr id="229"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80060" cy="482600"/>
                    </a:xfrm>
                    <a:prstGeom prst="rect">
                      <a:avLst/>
                    </a:prstGeom>
                    <a:noFill/>
                    <a:ln w="9525">
                      <a:noFill/>
                      <a:miter lim="800000"/>
                      <a:headEnd/>
                      <a:tailEnd/>
                    </a:ln>
                  </pic:spPr>
                </pic:pic>
              </a:graphicData>
            </a:graphic>
          </wp:anchor>
        </w:drawing>
      </w:r>
      <w:r w:rsidRPr="001637AD">
        <w:rPr>
          <w:rFonts w:ascii="Times New Roman" w:hAnsi="Times New Roman"/>
          <w:b/>
        </w:rPr>
        <w:t>Cihazın Bakımı</w:t>
      </w:r>
    </w:p>
    <w:p w:rsidR="00747790" w:rsidRPr="00B87CB0" w:rsidRDefault="00747790" w:rsidP="00747790">
      <w:pPr>
        <w:spacing w:after="0" w:line="240" w:lineRule="auto"/>
        <w:jc w:val="both"/>
        <w:rPr>
          <w:rFonts w:ascii="Times New Roman" w:hAnsi="Times New Roman"/>
          <w:b/>
          <w:sz w:val="2"/>
          <w:szCs w:val="24"/>
        </w:rPr>
      </w:pPr>
    </w:p>
    <w:p w:rsidR="00747790" w:rsidRDefault="00747790" w:rsidP="00747790">
      <w:pPr>
        <w:pStyle w:val="ListeParagraf"/>
        <w:numPr>
          <w:ilvl w:val="0"/>
          <w:numId w:val="2"/>
        </w:numPr>
        <w:spacing w:after="0" w:line="240" w:lineRule="auto"/>
        <w:ind w:left="714" w:hanging="357"/>
        <w:jc w:val="both"/>
        <w:rPr>
          <w:rFonts w:ascii="Times New Roman" w:hAnsi="Times New Roman"/>
          <w:b/>
          <w:sz w:val="2"/>
          <w:szCs w:val="24"/>
        </w:rPr>
      </w:pPr>
    </w:p>
    <w:p w:rsidR="00747790" w:rsidRPr="00CF2E67" w:rsidRDefault="00747790" w:rsidP="00747790">
      <w:pPr>
        <w:pStyle w:val="ListeParagraf"/>
        <w:rPr>
          <w:rFonts w:ascii="Times New Roman" w:hAnsi="Times New Roman"/>
        </w:rPr>
      </w:pPr>
      <w:r w:rsidRPr="00CF2E67">
        <w:rPr>
          <w:rFonts w:ascii="Times New Roman" w:hAnsi="Times New Roman"/>
        </w:rPr>
        <w:t>Aşağıda Pervaneli Sistem Doğrusal Kanalının bakım-onarım talimatı maddeler halinde verilmiştir.</w:t>
      </w:r>
    </w:p>
    <w:p w:rsidR="00747790" w:rsidRPr="00CF2E67" w:rsidRDefault="00747790" w:rsidP="00747790">
      <w:pPr>
        <w:pStyle w:val="ListeParagraf"/>
        <w:rPr>
          <w:rFonts w:ascii="Times New Roman" w:hAnsi="Times New Roman"/>
        </w:rPr>
      </w:pPr>
      <w:r w:rsidRPr="00CF2E67">
        <w:rPr>
          <w:rFonts w:ascii="Times New Roman" w:hAnsi="Times New Roman"/>
        </w:rPr>
        <w:t xml:space="preserve">Her ayın son Cuma günü deney sisteminin bakımı aşağıda belirtilen aşamaların </w:t>
      </w:r>
      <w:r w:rsidRPr="00CF2E67">
        <w:rPr>
          <w:rFonts w:ascii="Times New Roman" w:hAnsi="Times New Roman"/>
        </w:rPr>
        <w:lastRenderedPageBreak/>
        <w:t>yapılmasıyla tamamlanmalıdır.</w:t>
      </w:r>
    </w:p>
    <w:p w:rsidR="00747790" w:rsidRPr="00CF2E67" w:rsidRDefault="00747790" w:rsidP="00747790">
      <w:pPr>
        <w:pStyle w:val="ListeParagraf"/>
        <w:rPr>
          <w:rFonts w:ascii="Times New Roman" w:hAnsi="Times New Roman"/>
        </w:rPr>
      </w:pPr>
      <w:r>
        <w:rPr>
          <w:rFonts w:ascii="Times New Roman" w:hAnsi="Times New Roman"/>
        </w:rPr>
        <w:t>Kanal tamemen su ile doldurularak s</w:t>
      </w:r>
      <w:r w:rsidRPr="00CF2E67">
        <w:rPr>
          <w:rFonts w:ascii="Times New Roman" w:hAnsi="Times New Roman"/>
        </w:rPr>
        <w:t xml:space="preserve">u sızdıran yerler mevcutsa kanal tamamen kuruduktan sonra sızdırma yerleri kuru bir bezle iyice temizledikten sonra sızdırmazlık malzemesi ile sızan yerler tıkanır. </w:t>
      </w:r>
    </w:p>
    <w:p w:rsidR="00747790" w:rsidRDefault="00747790" w:rsidP="00747790">
      <w:pPr>
        <w:pStyle w:val="ListeParagraf"/>
        <w:rPr>
          <w:rFonts w:ascii="Times New Roman" w:hAnsi="Times New Roman"/>
        </w:rPr>
      </w:pPr>
      <w:r>
        <w:rPr>
          <w:rFonts w:ascii="Times New Roman" w:hAnsi="Times New Roman"/>
        </w:rPr>
        <w:t xml:space="preserve">Sistemde kullanılan pervaneyi çalıştırmaya yarayan motorun çalışmasında bir sorun olup olmadığı kontrol edilir. Pervane sisteminin bulunduğu kutu içerisinde su hiçbir zaman olmamalıdır bu sebeple kutu sisteminin yalıtımnda bir sorun olup olmadığı araştırılmalıdır. </w:t>
      </w:r>
    </w:p>
    <w:p w:rsidR="00747790" w:rsidRDefault="00747790" w:rsidP="00747790">
      <w:pPr>
        <w:pStyle w:val="ListeParagraf"/>
        <w:rPr>
          <w:rFonts w:ascii="Times New Roman" w:hAnsi="Times New Roman"/>
          <w:u w:val="single"/>
        </w:rPr>
      </w:pPr>
      <w:r w:rsidRPr="002F00DD">
        <w:rPr>
          <w:rFonts w:ascii="Times New Roman" w:hAnsi="Times New Roman"/>
          <w:u w:val="single"/>
        </w:rPr>
        <w:t xml:space="preserve">Pervane sistemi kanal boş iken asla çalıştırılmamalı pervane çalışırken kanal en az pervane milinin üzerinde su seviyesi olacak şekilde kullanılmalıdır. </w:t>
      </w:r>
    </w:p>
    <w:p w:rsidR="00747790" w:rsidRPr="002F00DD" w:rsidRDefault="00747790" w:rsidP="00747790">
      <w:pPr>
        <w:pStyle w:val="ListeParagraf"/>
        <w:rPr>
          <w:rFonts w:ascii="Times New Roman" w:hAnsi="Times New Roman"/>
          <w:u w:val="single"/>
        </w:rPr>
      </w:pPr>
    </w:p>
    <w:p w:rsidR="00747790" w:rsidRDefault="00747790" w:rsidP="00747790">
      <w:pPr>
        <w:pStyle w:val="ListeParagraf"/>
        <w:numPr>
          <w:ilvl w:val="1"/>
          <w:numId w:val="77"/>
        </w:numPr>
        <w:spacing w:after="0" w:line="240" w:lineRule="auto"/>
        <w:rPr>
          <w:rFonts w:ascii="Times New Roman" w:hAnsi="Times New Roman"/>
          <w:b/>
        </w:rPr>
      </w:pPr>
      <w:r w:rsidRPr="001637AD">
        <w:rPr>
          <w:rFonts w:ascii="Times New Roman" w:hAnsi="Times New Roman"/>
          <w:b/>
        </w:rPr>
        <w:t>Güvenlik Önlemleri</w:t>
      </w:r>
    </w:p>
    <w:p w:rsidR="00747790" w:rsidRPr="002F00DD" w:rsidRDefault="00747790" w:rsidP="00747790">
      <w:pPr>
        <w:spacing w:after="0" w:line="240" w:lineRule="auto"/>
        <w:rPr>
          <w:rFonts w:ascii="Times New Roman" w:hAnsi="Times New Roman"/>
          <w:b/>
        </w:rPr>
      </w:pPr>
      <w:r w:rsidRPr="002F00DD">
        <w:rPr>
          <w:rFonts w:ascii="Times New Roman" w:hAnsi="Times New Roman"/>
          <w:b/>
          <w:noProof/>
          <w:sz w:val="18"/>
          <w:szCs w:val="18"/>
          <w:lang w:eastAsia="tr-TR"/>
        </w:rPr>
        <w:drawing>
          <wp:anchor distT="0" distB="0" distL="114300" distR="114300" simplePos="0" relativeHeight="251764736" behindDoc="0" locked="0" layoutInCell="1" allowOverlap="0">
            <wp:simplePos x="0" y="0"/>
            <wp:positionH relativeFrom="column">
              <wp:posOffset>48260</wp:posOffset>
            </wp:positionH>
            <wp:positionV relativeFrom="paragraph">
              <wp:posOffset>8890</wp:posOffset>
            </wp:positionV>
            <wp:extent cx="466090" cy="481330"/>
            <wp:effectExtent l="19050" t="0" r="0" b="0"/>
            <wp:wrapSquare wrapText="bothSides"/>
            <wp:docPr id="230" name="Picture 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6"/>
                    <pic:cNvPicPr>
                      <a:picLocks noChangeAspect="1" noChangeArrowheads="1"/>
                    </pic:cNvPicPr>
                  </pic:nvPicPr>
                  <pic:blipFill>
                    <a:blip r:embed="rId8" cstate="print"/>
                    <a:srcRect/>
                    <a:stretch>
                      <a:fillRect/>
                    </a:stretch>
                  </pic:blipFill>
                  <pic:spPr bwMode="auto">
                    <a:xfrm>
                      <a:off x="0" y="0"/>
                      <a:ext cx="466090" cy="481330"/>
                    </a:xfrm>
                    <a:prstGeom prst="rect">
                      <a:avLst/>
                    </a:prstGeom>
                    <a:noFill/>
                    <a:ln w="9525">
                      <a:noFill/>
                      <a:miter lim="800000"/>
                      <a:headEnd/>
                      <a:tailEnd/>
                    </a:ln>
                  </pic:spPr>
                </pic:pic>
              </a:graphicData>
            </a:graphic>
          </wp:anchor>
        </w:drawing>
      </w:r>
    </w:p>
    <w:p w:rsidR="00747790" w:rsidRDefault="00747790" w:rsidP="00747790">
      <w:pPr>
        <w:spacing w:after="73" w:line="240" w:lineRule="auto"/>
        <w:ind w:left="1031"/>
        <w:jc w:val="both"/>
        <w:rPr>
          <w:rFonts w:ascii="Times New Roman" w:hAnsi="Times New Roman"/>
          <w:b/>
          <w:sz w:val="18"/>
          <w:szCs w:val="18"/>
        </w:rPr>
      </w:pPr>
      <w:r w:rsidRPr="002F00DD">
        <w:rPr>
          <w:rFonts w:ascii="Times New Roman" w:hAnsi="Times New Roman"/>
          <w:b/>
          <w:sz w:val="18"/>
          <w:szCs w:val="18"/>
        </w:rPr>
        <w:t xml:space="preserve">ACİL DURUMLARDA CİHAZI DURDURMAK İÇİN </w:t>
      </w:r>
      <w:r w:rsidRPr="00AA0D43">
        <w:rPr>
          <w:rFonts w:ascii="Times New Roman" w:hAnsi="Times New Roman"/>
          <w:b/>
          <w:sz w:val="18"/>
          <w:szCs w:val="18"/>
        </w:rPr>
        <w:t>DUVARDA MONTE EDİLMİŞ PANELDEN ŞALTERİN İNDİRİP LABORATUVAR TEKNİSYENİNE HABER VERİLMELİDİR</w:t>
      </w:r>
      <w:r>
        <w:rPr>
          <w:rFonts w:ascii="Times New Roman" w:hAnsi="Times New Roman"/>
          <w:b/>
          <w:sz w:val="18"/>
          <w:szCs w:val="18"/>
        </w:rPr>
        <w:t>!</w:t>
      </w:r>
    </w:p>
    <w:p w:rsidR="00747790" w:rsidRPr="002F00DD" w:rsidRDefault="00747790" w:rsidP="00747790">
      <w:pPr>
        <w:spacing w:after="73" w:line="240" w:lineRule="auto"/>
        <w:ind w:left="1031"/>
        <w:jc w:val="both"/>
        <w:rPr>
          <w:rFonts w:ascii="Times New Roman" w:hAnsi="Times New Roman"/>
          <w:b/>
          <w:sz w:val="18"/>
          <w:szCs w:val="18"/>
        </w:rPr>
      </w:pPr>
    </w:p>
    <w:p w:rsidR="00747790" w:rsidRDefault="00747790" w:rsidP="00747790">
      <w:pPr>
        <w:pStyle w:val="ListeParagraf"/>
        <w:numPr>
          <w:ilvl w:val="0"/>
          <w:numId w:val="77"/>
        </w:numPr>
        <w:tabs>
          <w:tab w:val="left" w:pos="284"/>
        </w:tabs>
        <w:spacing w:after="0" w:line="240" w:lineRule="auto"/>
        <w:ind w:left="108" w:firstLine="0"/>
        <w:rPr>
          <w:rFonts w:ascii="Times New Roman" w:hAnsi="Times New Roman"/>
          <w:b/>
        </w:rPr>
      </w:pPr>
      <w:r w:rsidRPr="001637AD">
        <w:rPr>
          <w:rFonts w:ascii="Times New Roman" w:hAnsi="Times New Roman"/>
          <w:b/>
        </w:rPr>
        <w:t>İLGİLİ DÖKÜMANLAR</w:t>
      </w:r>
    </w:p>
    <w:p w:rsidR="00747790" w:rsidRDefault="00747790" w:rsidP="00747790">
      <w:pPr>
        <w:pStyle w:val="ListeParagraf"/>
        <w:spacing w:after="120" w:line="240" w:lineRule="auto"/>
        <w:ind w:left="0"/>
        <w:rPr>
          <w:rFonts w:ascii="Times New Roman" w:hAnsi="Times New Roman"/>
          <w:b/>
        </w:rPr>
      </w:pPr>
      <w:r w:rsidRPr="001637AD">
        <w:rPr>
          <w:rFonts w:ascii="Times New Roman" w:hAnsi="Times New Roman"/>
        </w:rPr>
        <w:t>Firma tarafından verilmiş cihaza ait kullanım kılavuzları</w:t>
      </w:r>
    </w:p>
    <w:p w:rsidR="00747790" w:rsidRDefault="00747790" w:rsidP="00747790">
      <w:pPr>
        <w:pStyle w:val="ListeParagraf"/>
        <w:spacing w:after="120" w:line="240" w:lineRule="auto"/>
        <w:ind w:left="0"/>
        <w:jc w:val="both"/>
        <w:rPr>
          <w:rFonts w:ascii="Times New Roman" w:hAnsi="Times New Roman"/>
          <w:b/>
        </w:rPr>
      </w:pPr>
    </w:p>
    <w:p w:rsidR="009966BC" w:rsidRDefault="009966BC" w:rsidP="009966BC">
      <w:pPr>
        <w:spacing w:after="120"/>
        <w:jc w:val="both"/>
        <w:rPr>
          <w:rFonts w:ascii="Times New Roman" w:hAnsi="Times New Roman"/>
          <w:b/>
        </w:rPr>
      </w:pPr>
    </w:p>
    <w:p w:rsidR="009966BC" w:rsidRDefault="009966BC" w:rsidP="009966BC">
      <w:pPr>
        <w:spacing w:after="120"/>
        <w:jc w:val="both"/>
        <w:rPr>
          <w:rFonts w:ascii="Times New Roman" w:hAnsi="Times New Roman"/>
          <w:b/>
        </w:rPr>
      </w:pPr>
    </w:p>
    <w:p w:rsidR="009966BC" w:rsidRDefault="009966BC" w:rsidP="009966BC">
      <w:pPr>
        <w:pStyle w:val="ListeParagraf"/>
        <w:jc w:val="both"/>
        <w:rPr>
          <w:rFonts w:ascii="Times New Roman" w:hAnsi="Times New Roman"/>
        </w:rPr>
      </w:pPr>
    </w:p>
    <w:p w:rsidR="0037383B" w:rsidRDefault="0037383B" w:rsidP="0037383B">
      <w:pPr>
        <w:jc w:val="both"/>
        <w:rPr>
          <w:rFonts w:ascii="Times New Roman" w:hAnsi="Times New Roman"/>
        </w:rPr>
      </w:pPr>
    </w:p>
    <w:p w:rsidR="0037383B" w:rsidRDefault="0037383B" w:rsidP="0037383B">
      <w:pPr>
        <w:jc w:val="both"/>
        <w:rPr>
          <w:rFonts w:ascii="Times New Roman" w:hAnsi="Times New Roman"/>
        </w:rPr>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tabs>
          <w:tab w:val="left" w:pos="284"/>
        </w:tabs>
        <w:spacing w:after="0" w:line="240" w:lineRule="auto"/>
      </w:pPr>
    </w:p>
    <w:p w:rsidR="0037383B" w:rsidRDefault="0037383B" w:rsidP="0037383B">
      <w:pPr>
        <w:jc w:val="both"/>
        <w:rPr>
          <w:rFonts w:ascii="Times New Roman" w:hAnsi="Times New Roman"/>
        </w:rPr>
      </w:pPr>
    </w:p>
    <w:p w:rsidR="0037383B" w:rsidRDefault="0037383B" w:rsidP="0037383B">
      <w:pPr>
        <w:jc w:val="both"/>
        <w:rPr>
          <w:rFonts w:ascii="Times New Roman" w:hAnsi="Times New Roman"/>
        </w:rPr>
      </w:pPr>
    </w:p>
    <w:p w:rsidR="0037383B" w:rsidRDefault="0037383B" w:rsidP="0037383B">
      <w:pPr>
        <w:jc w:val="both"/>
        <w:rPr>
          <w:rFonts w:ascii="Times New Roman" w:hAnsi="Times New Roman"/>
        </w:rPr>
      </w:pPr>
    </w:p>
    <w:p w:rsidR="0037383B" w:rsidRPr="007376BA" w:rsidRDefault="0037383B" w:rsidP="007376BA">
      <w:pPr>
        <w:ind w:firstLine="708"/>
        <w:rPr>
          <w:rFonts w:ascii="Times New Roman" w:hAnsi="Times New Roman"/>
          <w:sz w:val="28"/>
          <w:szCs w:val="28"/>
        </w:rPr>
      </w:pPr>
    </w:p>
    <w:sectPr w:rsidR="0037383B" w:rsidRPr="007376BA" w:rsidSect="001C0027">
      <w:headerReference w:type="even" r:id="rId110"/>
      <w:headerReference w:type="default" r:id="rId111"/>
      <w:footerReference w:type="even" r:id="rId112"/>
      <w:footerReference w:type="default" r:id="rId113"/>
      <w:headerReference w:type="first" r:id="rId114"/>
      <w:footerReference w:type="first" r:id="rId1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4DC" w:rsidRDefault="000B74DC" w:rsidP="009A06A5">
      <w:pPr>
        <w:spacing w:after="0" w:line="240" w:lineRule="auto"/>
      </w:pPr>
      <w:r>
        <w:separator/>
      </w:r>
    </w:p>
  </w:endnote>
  <w:endnote w:type="continuationSeparator" w:id="0">
    <w:p w:rsidR="000B74DC" w:rsidRDefault="000B74DC" w:rsidP="009A0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DB2" w:rsidRDefault="009E2DB2">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6A5" w:rsidRPr="00896ED6" w:rsidRDefault="009A06A5" w:rsidP="009A06A5">
    <w:pPr>
      <w:spacing w:after="0" w:line="240" w:lineRule="auto"/>
      <w:rPr>
        <w:rFonts w:ascii="Times New Roman" w:hAnsi="Times New Roman"/>
        <w:sz w:val="24"/>
        <w:szCs w:val="24"/>
      </w:rPr>
    </w:pPr>
    <w:r>
      <w:rPr>
        <w:rFonts w:ascii="Times New Roman" w:hAnsi="Times New Roman"/>
        <w:sz w:val="24"/>
        <w:szCs w:val="24"/>
      </w:rPr>
      <w:t xml:space="preserve">         </w:t>
    </w:r>
    <w:r w:rsidRPr="00896ED6">
      <w:rPr>
        <w:rFonts w:ascii="Times New Roman" w:hAnsi="Times New Roman"/>
        <w:sz w:val="24"/>
        <w:szCs w:val="24"/>
      </w:rPr>
      <w:t xml:space="preserve">Hazırlayan </w:t>
    </w:r>
    <w:r>
      <w:rPr>
        <w:rFonts w:ascii="Times New Roman" w:hAnsi="Times New Roman"/>
        <w:sz w:val="24"/>
        <w:szCs w:val="24"/>
      </w:rPr>
      <w:t xml:space="preserve">  </w:t>
    </w:r>
    <w:r w:rsidRPr="00896ED6">
      <w:rPr>
        <w:rFonts w:ascii="Times New Roman" w:hAnsi="Times New Roman"/>
        <w:sz w:val="24"/>
        <w:szCs w:val="24"/>
      </w:rPr>
      <w:t xml:space="preserve">    </w:t>
    </w:r>
    <w:r>
      <w:rPr>
        <w:rFonts w:ascii="Times New Roman" w:hAnsi="Times New Roman"/>
        <w:sz w:val="24"/>
        <w:szCs w:val="24"/>
      </w:rPr>
      <w:t xml:space="preserve">                         </w:t>
    </w:r>
    <w:r w:rsidRPr="00896ED6">
      <w:rPr>
        <w:rFonts w:ascii="Times New Roman" w:hAnsi="Times New Roman"/>
        <w:sz w:val="24"/>
        <w:szCs w:val="24"/>
      </w:rPr>
      <w:t xml:space="preserve"> Sistem Onayı     </w:t>
    </w:r>
    <w:r>
      <w:rPr>
        <w:rFonts w:ascii="Times New Roman" w:hAnsi="Times New Roman"/>
        <w:sz w:val="24"/>
        <w:szCs w:val="24"/>
      </w:rPr>
      <w:t xml:space="preserve">                           </w:t>
    </w:r>
    <w:r w:rsidRPr="00896ED6">
      <w:rPr>
        <w:rFonts w:ascii="Times New Roman" w:hAnsi="Times New Roman"/>
        <w:sz w:val="24"/>
        <w:szCs w:val="24"/>
      </w:rPr>
      <w:t>Yürürlük Onayı</w:t>
    </w:r>
  </w:p>
  <w:p w:rsidR="009A06A5" w:rsidRPr="009A06A5" w:rsidRDefault="009E2DB2" w:rsidP="009A06A5">
    <w:pPr>
      <w:pStyle w:val="Altbilgi"/>
      <w:rPr>
        <w:rFonts w:ascii="Times New Roman" w:hAnsi="Times New Roman"/>
        <w:sz w:val="24"/>
        <w:szCs w:val="24"/>
      </w:rPr>
    </w:pPr>
    <w:r>
      <w:rPr>
        <w:rFonts w:ascii="Times New Roman" w:hAnsi="Times New Roman"/>
        <w:sz w:val="24"/>
        <w:szCs w:val="24"/>
      </w:rPr>
      <w:t>Nezaket YILDIZ</w:t>
    </w:r>
    <w:r w:rsidR="009A06A5">
      <w:rPr>
        <w:rFonts w:ascii="Times New Roman" w:hAnsi="Times New Roman"/>
        <w:sz w:val="24"/>
        <w:szCs w:val="24"/>
      </w:rPr>
      <w:t xml:space="preserve">                  </w:t>
    </w:r>
    <w:r w:rsidRPr="009E2DB2">
      <w:rPr>
        <w:rFonts w:ascii="Times New Roman" w:hAnsi="Times New Roman"/>
        <w:sz w:val="24"/>
        <w:szCs w:val="24"/>
      </w:rPr>
      <w:t>Prof. Dr. Bestami ÖZKAYA</w:t>
    </w:r>
    <w:r>
      <w:t xml:space="preserve">                </w:t>
    </w:r>
    <w:bookmarkStart w:id="11" w:name="_GoBack"/>
    <w:bookmarkEnd w:id="11"/>
    <w:r w:rsidR="009A06A5">
      <w:rPr>
        <w:rFonts w:ascii="Times New Roman" w:hAnsi="Times New Roman"/>
        <w:sz w:val="24"/>
        <w:szCs w:val="24"/>
      </w:rPr>
      <w:t>Prof. Dr. V. Engin GÜLAL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DB2" w:rsidRDefault="009E2D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4DC" w:rsidRDefault="000B74DC" w:rsidP="009A06A5">
      <w:pPr>
        <w:spacing w:after="0" w:line="240" w:lineRule="auto"/>
      </w:pPr>
      <w:r>
        <w:separator/>
      </w:r>
    </w:p>
  </w:footnote>
  <w:footnote w:type="continuationSeparator" w:id="0">
    <w:p w:rsidR="000B74DC" w:rsidRDefault="000B74DC" w:rsidP="009A06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DB2" w:rsidRDefault="009E2DB2">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173" w:type="dxa"/>
      <w:tblLook w:val="04A0" w:firstRow="1" w:lastRow="0" w:firstColumn="1" w:lastColumn="0" w:noHBand="0" w:noVBand="1"/>
    </w:tblPr>
    <w:tblGrid>
      <w:gridCol w:w="2303"/>
      <w:gridCol w:w="4609"/>
      <w:gridCol w:w="1985"/>
      <w:gridCol w:w="1276"/>
    </w:tblGrid>
    <w:tr w:rsidR="009A06A5" w:rsidTr="009A06A5">
      <w:tc>
        <w:tcPr>
          <w:tcW w:w="2303" w:type="dxa"/>
          <w:vMerge w:val="restart"/>
        </w:tcPr>
        <w:p w:rsidR="009A06A5" w:rsidRDefault="009A06A5">
          <w:pPr>
            <w:pStyle w:val="stbilgi"/>
          </w:pPr>
          <w:r w:rsidRPr="009A06A5">
            <w:rPr>
              <w:noProof/>
              <w:lang w:eastAsia="tr-TR"/>
            </w:rPr>
            <w:drawing>
              <wp:inline distT="0" distB="0" distL="0" distR="0">
                <wp:extent cx="922655" cy="880745"/>
                <wp:effectExtent l="19050" t="0" r="0" b="0"/>
                <wp:docPr id="5" name="Resim 1" descr="C:\Users\pc\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c\Desktop\Adsız.jpg"/>
                        <pic:cNvPicPr>
                          <a:picLocks noChangeAspect="1" noChangeArrowheads="1"/>
                        </pic:cNvPicPr>
                      </pic:nvPicPr>
                      <pic:blipFill>
                        <a:blip r:embed="rId1" cstate="print"/>
                        <a:srcRect/>
                        <a:stretch>
                          <a:fillRect/>
                        </a:stretch>
                      </pic:blipFill>
                      <pic:spPr bwMode="auto">
                        <a:xfrm>
                          <a:off x="0" y="0"/>
                          <a:ext cx="922655" cy="880745"/>
                        </a:xfrm>
                        <a:prstGeom prst="rect">
                          <a:avLst/>
                        </a:prstGeom>
                        <a:noFill/>
                        <a:ln w="9525">
                          <a:noFill/>
                          <a:miter lim="800000"/>
                          <a:headEnd/>
                          <a:tailEnd/>
                        </a:ln>
                      </pic:spPr>
                    </pic:pic>
                  </a:graphicData>
                </a:graphic>
              </wp:inline>
            </w:drawing>
          </w:r>
        </w:p>
      </w:tc>
      <w:tc>
        <w:tcPr>
          <w:tcW w:w="4609" w:type="dxa"/>
          <w:vMerge w:val="restart"/>
        </w:tcPr>
        <w:p w:rsidR="009A06A5" w:rsidRDefault="009A06A5" w:rsidP="009A06A5">
          <w:pPr>
            <w:pStyle w:val="stbilgi"/>
            <w:jc w:val="center"/>
            <w:rPr>
              <w:b/>
            </w:rPr>
          </w:pPr>
        </w:p>
        <w:p w:rsidR="009A06A5" w:rsidRPr="009A06A5" w:rsidRDefault="009A06A5" w:rsidP="009A06A5">
          <w:pPr>
            <w:pStyle w:val="stbilgi"/>
            <w:jc w:val="center"/>
            <w:rPr>
              <w:b/>
            </w:rPr>
          </w:pPr>
          <w:r w:rsidRPr="009A06A5">
            <w:rPr>
              <w:b/>
            </w:rPr>
            <w:t>İNŞAAT MÜHENDİSLİĞİ BÖLÜMÜ HİDROLİK VE KIYI-LİMAN LABORATUVARI CİHAZLARI KULLANIM, BAKIM VE ONARIM TALİMATI</w:t>
          </w:r>
        </w:p>
      </w:tc>
      <w:tc>
        <w:tcPr>
          <w:tcW w:w="1985" w:type="dxa"/>
          <w:vAlign w:val="center"/>
        </w:tcPr>
        <w:p w:rsidR="009A06A5" w:rsidRPr="00BD4872" w:rsidRDefault="009A06A5" w:rsidP="008A1A1C">
          <w:pPr>
            <w:rPr>
              <w:rFonts w:asciiTheme="minorHAnsi" w:hAnsiTheme="minorHAnsi"/>
              <w:b/>
            </w:rPr>
          </w:pPr>
          <w:r w:rsidRPr="00BD4872">
            <w:rPr>
              <w:rFonts w:asciiTheme="minorHAnsi" w:hAnsiTheme="minorHAnsi"/>
              <w:b/>
            </w:rPr>
            <w:t>Doküman No</w:t>
          </w:r>
        </w:p>
      </w:tc>
      <w:tc>
        <w:tcPr>
          <w:tcW w:w="1276" w:type="dxa"/>
          <w:vAlign w:val="center"/>
        </w:tcPr>
        <w:p w:rsidR="009A06A5" w:rsidRPr="00BD4872" w:rsidRDefault="009A06A5" w:rsidP="008A1A1C">
          <w:pPr>
            <w:rPr>
              <w:rFonts w:asciiTheme="minorHAnsi" w:hAnsiTheme="minorHAnsi"/>
            </w:rPr>
          </w:pPr>
          <w:r>
            <w:rPr>
              <w:rFonts w:asciiTheme="minorHAnsi" w:hAnsiTheme="minorHAnsi"/>
            </w:rPr>
            <w:t>TL-247</w:t>
          </w:r>
        </w:p>
      </w:tc>
    </w:tr>
    <w:tr w:rsidR="009A06A5" w:rsidTr="009A06A5">
      <w:tc>
        <w:tcPr>
          <w:tcW w:w="2303" w:type="dxa"/>
          <w:vMerge/>
        </w:tcPr>
        <w:p w:rsidR="009A06A5" w:rsidRDefault="009A06A5">
          <w:pPr>
            <w:pStyle w:val="stbilgi"/>
          </w:pPr>
        </w:p>
      </w:tc>
      <w:tc>
        <w:tcPr>
          <w:tcW w:w="4609" w:type="dxa"/>
          <w:vMerge/>
        </w:tcPr>
        <w:p w:rsidR="009A06A5" w:rsidRDefault="009A06A5">
          <w:pPr>
            <w:pStyle w:val="stbilgi"/>
          </w:pPr>
        </w:p>
      </w:tc>
      <w:tc>
        <w:tcPr>
          <w:tcW w:w="1985" w:type="dxa"/>
          <w:vAlign w:val="center"/>
        </w:tcPr>
        <w:p w:rsidR="009A06A5" w:rsidRPr="00BD4872" w:rsidRDefault="009A06A5" w:rsidP="008A1A1C">
          <w:pPr>
            <w:rPr>
              <w:rFonts w:asciiTheme="minorHAnsi" w:hAnsiTheme="minorHAnsi"/>
              <w:b/>
            </w:rPr>
          </w:pPr>
          <w:r w:rsidRPr="00BD4872">
            <w:rPr>
              <w:rFonts w:asciiTheme="minorHAnsi" w:hAnsiTheme="minorHAnsi"/>
              <w:b/>
            </w:rPr>
            <w:t>İlk Yayın Tarihi</w:t>
          </w:r>
        </w:p>
      </w:tc>
      <w:tc>
        <w:tcPr>
          <w:tcW w:w="1276" w:type="dxa"/>
          <w:vAlign w:val="center"/>
        </w:tcPr>
        <w:p w:rsidR="009A06A5" w:rsidRPr="00BD4872" w:rsidRDefault="009A06A5" w:rsidP="008A1A1C">
          <w:pPr>
            <w:rPr>
              <w:rFonts w:asciiTheme="minorHAnsi" w:hAnsiTheme="minorHAnsi"/>
            </w:rPr>
          </w:pPr>
          <w:r w:rsidRPr="00BD4872">
            <w:rPr>
              <w:rFonts w:asciiTheme="minorHAnsi" w:hAnsiTheme="minorHAnsi"/>
            </w:rPr>
            <w:t>14.12.2015</w:t>
          </w:r>
        </w:p>
      </w:tc>
    </w:tr>
    <w:tr w:rsidR="009A06A5" w:rsidTr="009A06A5">
      <w:tc>
        <w:tcPr>
          <w:tcW w:w="2303" w:type="dxa"/>
          <w:vMerge/>
        </w:tcPr>
        <w:p w:rsidR="009A06A5" w:rsidRDefault="009A06A5">
          <w:pPr>
            <w:pStyle w:val="stbilgi"/>
          </w:pPr>
        </w:p>
      </w:tc>
      <w:tc>
        <w:tcPr>
          <w:tcW w:w="4609" w:type="dxa"/>
          <w:vMerge/>
        </w:tcPr>
        <w:p w:rsidR="009A06A5" w:rsidRDefault="009A06A5">
          <w:pPr>
            <w:pStyle w:val="stbilgi"/>
          </w:pPr>
        </w:p>
      </w:tc>
      <w:tc>
        <w:tcPr>
          <w:tcW w:w="1985" w:type="dxa"/>
          <w:vAlign w:val="center"/>
        </w:tcPr>
        <w:p w:rsidR="009A06A5" w:rsidRPr="00BD4872" w:rsidRDefault="009A06A5" w:rsidP="008A1A1C">
          <w:pPr>
            <w:rPr>
              <w:rFonts w:asciiTheme="minorHAnsi" w:hAnsiTheme="minorHAnsi"/>
              <w:b/>
            </w:rPr>
          </w:pPr>
          <w:r w:rsidRPr="00BD4872">
            <w:rPr>
              <w:rFonts w:asciiTheme="minorHAnsi" w:hAnsiTheme="minorHAnsi"/>
              <w:b/>
            </w:rPr>
            <w:t>Revizyon Tarihi</w:t>
          </w:r>
        </w:p>
      </w:tc>
      <w:tc>
        <w:tcPr>
          <w:tcW w:w="1276" w:type="dxa"/>
          <w:vAlign w:val="center"/>
        </w:tcPr>
        <w:p w:rsidR="009A06A5" w:rsidRPr="00BD4872" w:rsidRDefault="009A06A5" w:rsidP="008A1A1C">
          <w:pPr>
            <w:rPr>
              <w:rFonts w:asciiTheme="minorHAnsi" w:hAnsiTheme="minorHAnsi"/>
            </w:rPr>
          </w:pPr>
        </w:p>
      </w:tc>
    </w:tr>
    <w:tr w:rsidR="009A06A5" w:rsidTr="009A06A5">
      <w:tc>
        <w:tcPr>
          <w:tcW w:w="2303" w:type="dxa"/>
          <w:vMerge/>
        </w:tcPr>
        <w:p w:rsidR="009A06A5" w:rsidRDefault="009A06A5">
          <w:pPr>
            <w:pStyle w:val="stbilgi"/>
          </w:pPr>
        </w:p>
      </w:tc>
      <w:tc>
        <w:tcPr>
          <w:tcW w:w="4609" w:type="dxa"/>
          <w:vMerge/>
        </w:tcPr>
        <w:p w:rsidR="009A06A5" w:rsidRDefault="009A06A5">
          <w:pPr>
            <w:pStyle w:val="stbilgi"/>
          </w:pPr>
        </w:p>
      </w:tc>
      <w:tc>
        <w:tcPr>
          <w:tcW w:w="1985" w:type="dxa"/>
          <w:vAlign w:val="center"/>
        </w:tcPr>
        <w:p w:rsidR="009A06A5" w:rsidRPr="00BD4872" w:rsidRDefault="009A06A5" w:rsidP="008A1A1C">
          <w:pPr>
            <w:rPr>
              <w:rFonts w:asciiTheme="minorHAnsi" w:hAnsiTheme="minorHAnsi"/>
              <w:b/>
            </w:rPr>
          </w:pPr>
          <w:r w:rsidRPr="00BD4872">
            <w:rPr>
              <w:rFonts w:asciiTheme="minorHAnsi" w:hAnsiTheme="minorHAnsi"/>
              <w:b/>
            </w:rPr>
            <w:t>Revizyon No</w:t>
          </w:r>
        </w:p>
      </w:tc>
      <w:tc>
        <w:tcPr>
          <w:tcW w:w="1276" w:type="dxa"/>
          <w:vAlign w:val="center"/>
        </w:tcPr>
        <w:p w:rsidR="009A06A5" w:rsidRPr="00BD4872" w:rsidRDefault="009A06A5" w:rsidP="008A1A1C">
          <w:pPr>
            <w:rPr>
              <w:rFonts w:asciiTheme="minorHAnsi" w:hAnsiTheme="minorHAnsi"/>
            </w:rPr>
          </w:pPr>
          <w:r>
            <w:rPr>
              <w:rFonts w:asciiTheme="minorHAnsi" w:hAnsiTheme="minorHAnsi"/>
            </w:rPr>
            <w:t>00</w:t>
          </w:r>
        </w:p>
      </w:tc>
    </w:tr>
    <w:tr w:rsidR="009A06A5" w:rsidTr="009A06A5">
      <w:tc>
        <w:tcPr>
          <w:tcW w:w="2303" w:type="dxa"/>
          <w:vMerge/>
        </w:tcPr>
        <w:p w:rsidR="009A06A5" w:rsidRDefault="009A06A5">
          <w:pPr>
            <w:pStyle w:val="stbilgi"/>
          </w:pPr>
        </w:p>
      </w:tc>
      <w:tc>
        <w:tcPr>
          <w:tcW w:w="4609" w:type="dxa"/>
          <w:vMerge/>
        </w:tcPr>
        <w:p w:rsidR="009A06A5" w:rsidRDefault="009A06A5">
          <w:pPr>
            <w:pStyle w:val="stbilgi"/>
          </w:pPr>
        </w:p>
      </w:tc>
      <w:tc>
        <w:tcPr>
          <w:tcW w:w="1985" w:type="dxa"/>
          <w:vAlign w:val="center"/>
        </w:tcPr>
        <w:p w:rsidR="009A06A5" w:rsidRPr="00BD4872" w:rsidRDefault="009A06A5" w:rsidP="008A1A1C">
          <w:pPr>
            <w:rPr>
              <w:rFonts w:asciiTheme="minorHAnsi" w:hAnsiTheme="minorHAnsi"/>
              <w:b/>
            </w:rPr>
          </w:pPr>
          <w:r w:rsidRPr="00BD4872">
            <w:rPr>
              <w:rFonts w:asciiTheme="minorHAnsi" w:hAnsiTheme="minorHAnsi"/>
              <w:b/>
            </w:rPr>
            <w:t>Sayfa</w:t>
          </w:r>
        </w:p>
      </w:tc>
      <w:tc>
        <w:tcPr>
          <w:tcW w:w="1276" w:type="dxa"/>
          <w:vAlign w:val="center"/>
        </w:tcPr>
        <w:p w:rsidR="009A06A5" w:rsidRPr="00BD4872" w:rsidRDefault="009A06A5" w:rsidP="008A1A1C">
          <w:pPr>
            <w:rPr>
              <w:rFonts w:asciiTheme="minorHAnsi" w:hAnsiTheme="minorHAnsi"/>
            </w:rPr>
          </w:pPr>
          <w:r w:rsidRPr="00750BC5">
            <w:rPr>
              <w:rFonts w:asciiTheme="minorHAnsi" w:hAnsiTheme="minorHAnsi"/>
            </w:rPr>
            <w:fldChar w:fldCharType="begin"/>
          </w:r>
          <w:r w:rsidRPr="00750BC5">
            <w:rPr>
              <w:rFonts w:asciiTheme="minorHAnsi" w:hAnsiTheme="minorHAnsi"/>
            </w:rPr>
            <w:instrText xml:space="preserve"> PAGE   \* MERGEFORMAT </w:instrText>
          </w:r>
          <w:r w:rsidRPr="00750BC5">
            <w:rPr>
              <w:rFonts w:asciiTheme="minorHAnsi" w:hAnsiTheme="minorHAnsi"/>
            </w:rPr>
            <w:fldChar w:fldCharType="separate"/>
          </w:r>
          <w:r w:rsidR="009E2DB2" w:rsidRPr="009E2DB2">
            <w:rPr>
              <w:noProof/>
            </w:rPr>
            <w:t>1</w:t>
          </w:r>
          <w:r w:rsidRPr="00750BC5">
            <w:rPr>
              <w:rFonts w:asciiTheme="minorHAnsi" w:hAnsiTheme="minorHAnsi"/>
            </w:rPr>
            <w:fldChar w:fldCharType="end"/>
          </w:r>
          <w:r w:rsidRPr="00BD4872">
            <w:rPr>
              <w:rFonts w:asciiTheme="minorHAnsi" w:hAnsiTheme="minorHAnsi"/>
            </w:rPr>
            <w:t>/</w:t>
          </w:r>
          <w:r w:rsidR="000B74DC">
            <w:fldChar w:fldCharType="begin"/>
          </w:r>
          <w:r w:rsidR="000B74DC">
            <w:instrText xml:space="preserve"> NUMPAGES   \* MERGEFORMAT </w:instrText>
          </w:r>
          <w:r w:rsidR="000B74DC">
            <w:fldChar w:fldCharType="separate"/>
          </w:r>
          <w:r w:rsidR="009E2DB2">
            <w:rPr>
              <w:noProof/>
            </w:rPr>
            <w:t>89</w:t>
          </w:r>
          <w:r w:rsidR="000B74DC">
            <w:rPr>
              <w:noProof/>
            </w:rPr>
            <w:fldChar w:fldCharType="end"/>
          </w:r>
        </w:p>
      </w:tc>
    </w:tr>
  </w:tbl>
  <w:p w:rsidR="009A06A5" w:rsidRDefault="009A06A5">
    <w:pPr>
      <w:pStyle w:val="stbilgi"/>
    </w:pPr>
  </w:p>
  <w:p w:rsidR="009A06A5" w:rsidRDefault="009A06A5">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DB2" w:rsidRDefault="009E2DB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5D01"/>
    <w:multiLevelType w:val="multilevel"/>
    <w:tmpl w:val="04CED17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5221841"/>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5460D58"/>
    <w:multiLevelType w:val="multilevel"/>
    <w:tmpl w:val="F9BE81B2"/>
    <w:lvl w:ilvl="0">
      <w:start w:val="23"/>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6AB7EE4"/>
    <w:multiLevelType w:val="hybridMultilevel"/>
    <w:tmpl w:val="8C18F4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8B65076"/>
    <w:multiLevelType w:val="multilevel"/>
    <w:tmpl w:val="BC82600C"/>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FD08D7"/>
    <w:multiLevelType w:val="hybridMultilevel"/>
    <w:tmpl w:val="B0042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B474909"/>
    <w:multiLevelType w:val="multilevel"/>
    <w:tmpl w:val="ED9CF97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C5F4285"/>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DDB453D"/>
    <w:multiLevelType w:val="multilevel"/>
    <w:tmpl w:val="BC82600C"/>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E112C1"/>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F527031"/>
    <w:multiLevelType w:val="hybridMultilevel"/>
    <w:tmpl w:val="7DA81070"/>
    <w:lvl w:ilvl="0" w:tplc="4BBE2B00">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abstractNum w:abstractNumId="11">
    <w:nsid w:val="12D248AF"/>
    <w:multiLevelType w:val="hybridMultilevel"/>
    <w:tmpl w:val="369443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3415728"/>
    <w:multiLevelType w:val="multilevel"/>
    <w:tmpl w:val="FEEEA1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3500E87"/>
    <w:multiLevelType w:val="hybridMultilevel"/>
    <w:tmpl w:val="67C43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4D72B2F"/>
    <w:multiLevelType w:val="hybridMultilevel"/>
    <w:tmpl w:val="905829DA"/>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nsid w:val="16C651B1"/>
    <w:multiLevelType w:val="multilevel"/>
    <w:tmpl w:val="F60CCDB4"/>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6D93AC6"/>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BDC002D"/>
    <w:multiLevelType w:val="multilevel"/>
    <w:tmpl w:val="B436128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D7D6BF6"/>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E2D4A15"/>
    <w:multiLevelType w:val="hybridMultilevel"/>
    <w:tmpl w:val="4F4CA03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0">
    <w:nsid w:val="1E9F5FC8"/>
    <w:multiLevelType w:val="hybridMultilevel"/>
    <w:tmpl w:val="C08C3A6C"/>
    <w:lvl w:ilvl="0" w:tplc="041F0001">
      <w:start w:val="1"/>
      <w:numFmt w:val="bullet"/>
      <w:lvlText w:val=""/>
      <w:lvlJc w:val="left"/>
      <w:pPr>
        <w:ind w:left="1779" w:hanging="360"/>
      </w:pPr>
      <w:rPr>
        <w:rFonts w:ascii="Symbol" w:hAnsi="Symbol" w:hint="default"/>
      </w:rPr>
    </w:lvl>
    <w:lvl w:ilvl="1" w:tplc="041F0003" w:tentative="1">
      <w:start w:val="1"/>
      <w:numFmt w:val="bullet"/>
      <w:lvlText w:val="o"/>
      <w:lvlJc w:val="left"/>
      <w:pPr>
        <w:ind w:left="2499" w:hanging="360"/>
      </w:pPr>
      <w:rPr>
        <w:rFonts w:ascii="Courier New" w:hAnsi="Courier New" w:cs="Courier New" w:hint="default"/>
      </w:rPr>
    </w:lvl>
    <w:lvl w:ilvl="2" w:tplc="041F0005" w:tentative="1">
      <w:start w:val="1"/>
      <w:numFmt w:val="bullet"/>
      <w:lvlText w:val=""/>
      <w:lvlJc w:val="left"/>
      <w:pPr>
        <w:ind w:left="3219" w:hanging="360"/>
      </w:pPr>
      <w:rPr>
        <w:rFonts w:ascii="Wingdings" w:hAnsi="Wingdings" w:hint="default"/>
      </w:rPr>
    </w:lvl>
    <w:lvl w:ilvl="3" w:tplc="041F0001" w:tentative="1">
      <w:start w:val="1"/>
      <w:numFmt w:val="bullet"/>
      <w:lvlText w:val=""/>
      <w:lvlJc w:val="left"/>
      <w:pPr>
        <w:ind w:left="3939" w:hanging="360"/>
      </w:pPr>
      <w:rPr>
        <w:rFonts w:ascii="Symbol" w:hAnsi="Symbol" w:hint="default"/>
      </w:rPr>
    </w:lvl>
    <w:lvl w:ilvl="4" w:tplc="041F0003" w:tentative="1">
      <w:start w:val="1"/>
      <w:numFmt w:val="bullet"/>
      <w:lvlText w:val="o"/>
      <w:lvlJc w:val="left"/>
      <w:pPr>
        <w:ind w:left="4659" w:hanging="360"/>
      </w:pPr>
      <w:rPr>
        <w:rFonts w:ascii="Courier New" w:hAnsi="Courier New" w:cs="Courier New" w:hint="default"/>
      </w:rPr>
    </w:lvl>
    <w:lvl w:ilvl="5" w:tplc="041F0005" w:tentative="1">
      <w:start w:val="1"/>
      <w:numFmt w:val="bullet"/>
      <w:lvlText w:val=""/>
      <w:lvlJc w:val="left"/>
      <w:pPr>
        <w:ind w:left="5379" w:hanging="360"/>
      </w:pPr>
      <w:rPr>
        <w:rFonts w:ascii="Wingdings" w:hAnsi="Wingdings" w:hint="default"/>
      </w:rPr>
    </w:lvl>
    <w:lvl w:ilvl="6" w:tplc="041F0001" w:tentative="1">
      <w:start w:val="1"/>
      <w:numFmt w:val="bullet"/>
      <w:lvlText w:val=""/>
      <w:lvlJc w:val="left"/>
      <w:pPr>
        <w:ind w:left="6099" w:hanging="360"/>
      </w:pPr>
      <w:rPr>
        <w:rFonts w:ascii="Symbol" w:hAnsi="Symbol" w:hint="default"/>
      </w:rPr>
    </w:lvl>
    <w:lvl w:ilvl="7" w:tplc="041F0003" w:tentative="1">
      <w:start w:val="1"/>
      <w:numFmt w:val="bullet"/>
      <w:lvlText w:val="o"/>
      <w:lvlJc w:val="left"/>
      <w:pPr>
        <w:ind w:left="6819" w:hanging="360"/>
      </w:pPr>
      <w:rPr>
        <w:rFonts w:ascii="Courier New" w:hAnsi="Courier New" w:cs="Courier New" w:hint="default"/>
      </w:rPr>
    </w:lvl>
    <w:lvl w:ilvl="8" w:tplc="041F0005" w:tentative="1">
      <w:start w:val="1"/>
      <w:numFmt w:val="bullet"/>
      <w:lvlText w:val=""/>
      <w:lvlJc w:val="left"/>
      <w:pPr>
        <w:ind w:left="7539" w:hanging="360"/>
      </w:pPr>
      <w:rPr>
        <w:rFonts w:ascii="Wingdings" w:hAnsi="Wingdings" w:hint="default"/>
      </w:rPr>
    </w:lvl>
  </w:abstractNum>
  <w:abstractNum w:abstractNumId="21">
    <w:nsid w:val="1EE20805"/>
    <w:multiLevelType w:val="hybridMultilevel"/>
    <w:tmpl w:val="A78C37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0936FBE"/>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13D4D23"/>
    <w:multiLevelType w:val="hybridMultilevel"/>
    <w:tmpl w:val="CD5028F8"/>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4">
    <w:nsid w:val="21C949F3"/>
    <w:multiLevelType w:val="hybridMultilevel"/>
    <w:tmpl w:val="CF266ADA"/>
    <w:lvl w:ilvl="0" w:tplc="8A987EBA">
      <w:start w:val="1"/>
      <w:numFmt w:val="bullet"/>
      <w:pStyle w:val="noktali"/>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22460FC3"/>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32F0843"/>
    <w:multiLevelType w:val="hybridMultilevel"/>
    <w:tmpl w:val="FE5EF36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234A0B6F"/>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3DC70F2"/>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7C61258"/>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28E51446"/>
    <w:multiLevelType w:val="multilevel"/>
    <w:tmpl w:val="F9BE81B2"/>
    <w:lvl w:ilvl="0">
      <w:start w:val="23"/>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9BD76A0"/>
    <w:multiLevelType w:val="hybridMultilevel"/>
    <w:tmpl w:val="20FE2086"/>
    <w:lvl w:ilvl="0" w:tplc="041F0001">
      <w:start w:val="1"/>
      <w:numFmt w:val="bullet"/>
      <w:lvlText w:val=""/>
      <w:lvlJc w:val="left"/>
      <w:pPr>
        <w:ind w:left="1440" w:hanging="360"/>
      </w:pPr>
      <w:rPr>
        <w:rFonts w:ascii="Symbol" w:hAnsi="Symbol"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nsid w:val="2B97051C"/>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2C28453F"/>
    <w:multiLevelType w:val="hybridMultilevel"/>
    <w:tmpl w:val="82A8E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2C450216"/>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2DA1488E"/>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F3E1E55"/>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010216F"/>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1327D4D"/>
    <w:multiLevelType w:val="hybridMultilevel"/>
    <w:tmpl w:val="7380795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1CF183C"/>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350A7188"/>
    <w:multiLevelType w:val="hybridMultilevel"/>
    <w:tmpl w:val="329005E2"/>
    <w:lvl w:ilvl="0" w:tplc="E0887536">
      <w:start w:val="1"/>
      <w:numFmt w:val="decimal"/>
      <w:pStyle w:val="Numarali"/>
      <w:lvlText w:val="%1."/>
      <w:lvlJc w:val="left"/>
      <w:pPr>
        <w:tabs>
          <w:tab w:val="num" w:pos="720"/>
        </w:tabs>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383468FD"/>
    <w:multiLevelType w:val="hybridMultilevel"/>
    <w:tmpl w:val="172A14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388D3D41"/>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CEB3CE7"/>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DD55A70"/>
    <w:multiLevelType w:val="hybridMultilevel"/>
    <w:tmpl w:val="7DC6757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3DFC3332"/>
    <w:multiLevelType w:val="multilevel"/>
    <w:tmpl w:val="43C421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0C04CE1"/>
    <w:multiLevelType w:val="hybridMultilevel"/>
    <w:tmpl w:val="C7743EC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43D62C82"/>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442507BB"/>
    <w:multiLevelType w:val="hybridMultilevel"/>
    <w:tmpl w:val="6DEEDC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9">
    <w:nsid w:val="45260777"/>
    <w:multiLevelType w:val="hybridMultilevel"/>
    <w:tmpl w:val="2398D18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0">
    <w:nsid w:val="488962E8"/>
    <w:multiLevelType w:val="multilevel"/>
    <w:tmpl w:val="F82A0AA8"/>
    <w:lvl w:ilvl="0">
      <w:start w:val="1"/>
      <w:numFmt w:val="decimal"/>
      <w:pStyle w:val="Balk1"/>
      <w:lvlText w:val="%1"/>
      <w:lvlJc w:val="left"/>
      <w:pPr>
        <w:tabs>
          <w:tab w:val="num" w:pos="252"/>
        </w:tabs>
        <w:ind w:left="252" w:hanging="432"/>
      </w:pPr>
      <w:rPr>
        <w:rFonts w:hint="default"/>
      </w:rPr>
    </w:lvl>
    <w:lvl w:ilvl="1">
      <w:start w:val="1"/>
      <w:numFmt w:val="decimal"/>
      <w:pStyle w:val="Balk2"/>
      <w:lvlText w:val="%1.%2"/>
      <w:lvlJc w:val="left"/>
      <w:pPr>
        <w:tabs>
          <w:tab w:val="num" w:pos="396"/>
        </w:tabs>
        <w:ind w:left="396" w:hanging="576"/>
      </w:pPr>
      <w:rPr>
        <w:rFonts w:hint="default"/>
      </w:rPr>
    </w:lvl>
    <w:lvl w:ilvl="2">
      <w:start w:val="1"/>
      <w:numFmt w:val="decimal"/>
      <w:pStyle w:val="Balk3"/>
      <w:lvlText w:val="%1.%2.%3"/>
      <w:lvlJc w:val="left"/>
      <w:pPr>
        <w:tabs>
          <w:tab w:val="num" w:pos="540"/>
        </w:tabs>
        <w:ind w:left="540" w:hanging="720"/>
      </w:pPr>
      <w:rPr>
        <w:rFonts w:hint="default"/>
      </w:rPr>
    </w:lvl>
    <w:lvl w:ilvl="3">
      <w:start w:val="1"/>
      <w:numFmt w:val="decimal"/>
      <w:pStyle w:val="Balk4"/>
      <w:lvlText w:val="%1.%2.%3.%4"/>
      <w:lvlJc w:val="left"/>
      <w:pPr>
        <w:tabs>
          <w:tab w:val="num" w:pos="1715"/>
        </w:tabs>
        <w:ind w:left="1715" w:hanging="864"/>
      </w:pPr>
      <w:rPr>
        <w:rFonts w:hint="default"/>
      </w:rPr>
    </w:lvl>
    <w:lvl w:ilvl="4">
      <w:start w:val="1"/>
      <w:numFmt w:val="decimal"/>
      <w:pStyle w:val="Balk5"/>
      <w:lvlText w:val="%1.%2.%3.%4.%5"/>
      <w:lvlJc w:val="left"/>
      <w:pPr>
        <w:tabs>
          <w:tab w:val="num" w:pos="828"/>
        </w:tabs>
        <w:ind w:left="828" w:hanging="1008"/>
      </w:pPr>
      <w:rPr>
        <w:rFonts w:hint="default"/>
      </w:rPr>
    </w:lvl>
    <w:lvl w:ilvl="5">
      <w:start w:val="1"/>
      <w:numFmt w:val="decimal"/>
      <w:pStyle w:val="Balk6"/>
      <w:lvlText w:val="%1.%2.%3.%4.%5.%6"/>
      <w:lvlJc w:val="left"/>
      <w:pPr>
        <w:tabs>
          <w:tab w:val="num" w:pos="972"/>
        </w:tabs>
        <w:ind w:left="972" w:hanging="1152"/>
      </w:pPr>
      <w:rPr>
        <w:rFonts w:hint="default"/>
      </w:rPr>
    </w:lvl>
    <w:lvl w:ilvl="6">
      <w:start w:val="1"/>
      <w:numFmt w:val="decimal"/>
      <w:pStyle w:val="Balk7"/>
      <w:lvlText w:val="%1.%2.%3.%4.%5.%6.%7"/>
      <w:lvlJc w:val="left"/>
      <w:pPr>
        <w:tabs>
          <w:tab w:val="num" w:pos="1116"/>
        </w:tabs>
        <w:ind w:left="1116" w:hanging="1296"/>
      </w:pPr>
      <w:rPr>
        <w:rFonts w:hint="default"/>
      </w:rPr>
    </w:lvl>
    <w:lvl w:ilvl="7">
      <w:start w:val="1"/>
      <w:numFmt w:val="decimal"/>
      <w:pStyle w:val="Balk8"/>
      <w:lvlText w:val="%1.%2.%3.%4.%5.%6.%7.%8"/>
      <w:lvlJc w:val="left"/>
      <w:pPr>
        <w:tabs>
          <w:tab w:val="num" w:pos="1260"/>
        </w:tabs>
        <w:ind w:left="1260" w:hanging="1440"/>
      </w:pPr>
      <w:rPr>
        <w:rFonts w:hint="default"/>
      </w:rPr>
    </w:lvl>
    <w:lvl w:ilvl="8">
      <w:start w:val="1"/>
      <w:numFmt w:val="decimal"/>
      <w:pStyle w:val="Balk9"/>
      <w:lvlText w:val="%1.%2.%3.%4.%5.%6.%7.%8.%9"/>
      <w:lvlJc w:val="left"/>
      <w:pPr>
        <w:tabs>
          <w:tab w:val="num" w:pos="1404"/>
        </w:tabs>
        <w:ind w:left="1404" w:hanging="1584"/>
      </w:pPr>
      <w:rPr>
        <w:rFonts w:hint="default"/>
      </w:rPr>
    </w:lvl>
  </w:abstractNum>
  <w:abstractNum w:abstractNumId="51">
    <w:nsid w:val="4A183EB5"/>
    <w:multiLevelType w:val="hybridMultilevel"/>
    <w:tmpl w:val="EB98DCA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2">
    <w:nsid w:val="4BEC64A9"/>
    <w:multiLevelType w:val="hybridMultilevel"/>
    <w:tmpl w:val="FE5EF36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4E3A43A4"/>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4F1D53B9"/>
    <w:multiLevelType w:val="hybridMultilevel"/>
    <w:tmpl w:val="B964AC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FED6A40"/>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512A78DB"/>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1BB3CD1"/>
    <w:multiLevelType w:val="hybridMultilevel"/>
    <w:tmpl w:val="B064987C"/>
    <w:lvl w:ilvl="0" w:tplc="041F000F">
      <w:start w:val="1"/>
      <w:numFmt w:val="decimal"/>
      <w:lvlText w:val="%1."/>
      <w:lvlJc w:val="left"/>
      <w:pPr>
        <w:ind w:left="828" w:hanging="360"/>
      </w:pPr>
    </w:lvl>
    <w:lvl w:ilvl="1" w:tplc="041F0019" w:tentative="1">
      <w:start w:val="1"/>
      <w:numFmt w:val="lowerLetter"/>
      <w:lvlText w:val="%2."/>
      <w:lvlJc w:val="left"/>
      <w:pPr>
        <w:ind w:left="1548" w:hanging="360"/>
      </w:pPr>
    </w:lvl>
    <w:lvl w:ilvl="2" w:tplc="041F001B" w:tentative="1">
      <w:start w:val="1"/>
      <w:numFmt w:val="lowerRoman"/>
      <w:lvlText w:val="%3."/>
      <w:lvlJc w:val="right"/>
      <w:pPr>
        <w:ind w:left="2268" w:hanging="180"/>
      </w:pPr>
    </w:lvl>
    <w:lvl w:ilvl="3" w:tplc="041F000F" w:tentative="1">
      <w:start w:val="1"/>
      <w:numFmt w:val="decimal"/>
      <w:lvlText w:val="%4."/>
      <w:lvlJc w:val="left"/>
      <w:pPr>
        <w:ind w:left="2988" w:hanging="360"/>
      </w:pPr>
    </w:lvl>
    <w:lvl w:ilvl="4" w:tplc="041F0019" w:tentative="1">
      <w:start w:val="1"/>
      <w:numFmt w:val="lowerLetter"/>
      <w:lvlText w:val="%5."/>
      <w:lvlJc w:val="left"/>
      <w:pPr>
        <w:ind w:left="3708" w:hanging="360"/>
      </w:pPr>
    </w:lvl>
    <w:lvl w:ilvl="5" w:tplc="041F001B" w:tentative="1">
      <w:start w:val="1"/>
      <w:numFmt w:val="lowerRoman"/>
      <w:lvlText w:val="%6."/>
      <w:lvlJc w:val="right"/>
      <w:pPr>
        <w:ind w:left="4428" w:hanging="180"/>
      </w:pPr>
    </w:lvl>
    <w:lvl w:ilvl="6" w:tplc="041F000F" w:tentative="1">
      <w:start w:val="1"/>
      <w:numFmt w:val="decimal"/>
      <w:lvlText w:val="%7."/>
      <w:lvlJc w:val="left"/>
      <w:pPr>
        <w:ind w:left="5148" w:hanging="360"/>
      </w:pPr>
    </w:lvl>
    <w:lvl w:ilvl="7" w:tplc="041F0019" w:tentative="1">
      <w:start w:val="1"/>
      <w:numFmt w:val="lowerLetter"/>
      <w:lvlText w:val="%8."/>
      <w:lvlJc w:val="left"/>
      <w:pPr>
        <w:ind w:left="5868" w:hanging="360"/>
      </w:pPr>
    </w:lvl>
    <w:lvl w:ilvl="8" w:tplc="041F001B" w:tentative="1">
      <w:start w:val="1"/>
      <w:numFmt w:val="lowerRoman"/>
      <w:lvlText w:val="%9."/>
      <w:lvlJc w:val="right"/>
      <w:pPr>
        <w:ind w:left="6588" w:hanging="180"/>
      </w:pPr>
    </w:lvl>
  </w:abstractNum>
  <w:abstractNum w:abstractNumId="58">
    <w:nsid w:val="54836EBC"/>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587E20A8"/>
    <w:multiLevelType w:val="hybridMultilevel"/>
    <w:tmpl w:val="F3AE23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A5F40F4"/>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A831367"/>
    <w:multiLevelType w:val="hybridMultilevel"/>
    <w:tmpl w:val="AE4888D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B8968A0"/>
    <w:multiLevelType w:val="hybridMultilevel"/>
    <w:tmpl w:val="1C86A4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E4E11C2"/>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61C641A5"/>
    <w:multiLevelType w:val="hybridMultilevel"/>
    <w:tmpl w:val="833C10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8217E7B"/>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6A713FD9"/>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6C042510"/>
    <w:multiLevelType w:val="hybridMultilevel"/>
    <w:tmpl w:val="999EE2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nsid w:val="6C3F6AD7"/>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6F5737F0"/>
    <w:multiLevelType w:val="hybridMultilevel"/>
    <w:tmpl w:val="694277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72491E06"/>
    <w:multiLevelType w:val="hybridMultilevel"/>
    <w:tmpl w:val="712AEBCC"/>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nsid w:val="755E69B7"/>
    <w:multiLevelType w:val="hybridMultilevel"/>
    <w:tmpl w:val="D15E94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nsid w:val="777B027F"/>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779618EC"/>
    <w:multiLevelType w:val="multilevel"/>
    <w:tmpl w:val="072804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787C11BD"/>
    <w:multiLevelType w:val="hybridMultilevel"/>
    <w:tmpl w:val="6608C8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78FF2142"/>
    <w:multiLevelType w:val="multilevel"/>
    <w:tmpl w:val="BC82600C"/>
    <w:lvl w:ilvl="0">
      <w:start w:val="1"/>
      <w:numFmt w:val="decimal"/>
      <w:lvlText w:val="%1."/>
      <w:lvlJc w:val="left"/>
      <w:pPr>
        <w:ind w:left="720" w:hanging="360"/>
      </w:pPr>
      <w:rPr>
        <w:rFonts w:hint="default"/>
        <w:b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7D4F1164"/>
    <w:multiLevelType w:val="hybridMultilevel"/>
    <w:tmpl w:val="B936DCE2"/>
    <w:lvl w:ilvl="0" w:tplc="041F0001">
      <w:start w:val="1"/>
      <w:numFmt w:val="bullet"/>
      <w:lvlText w:val=""/>
      <w:lvlJc w:val="left"/>
      <w:pPr>
        <w:ind w:left="758" w:hanging="360"/>
      </w:pPr>
      <w:rPr>
        <w:rFonts w:ascii="Symbol" w:hAnsi="Symbol"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7">
    <w:nsid w:val="7E816D22"/>
    <w:multiLevelType w:val="hybridMultilevel"/>
    <w:tmpl w:val="10A862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9"/>
  </w:num>
  <w:num w:numId="2">
    <w:abstractNumId w:val="61"/>
  </w:num>
  <w:num w:numId="3">
    <w:abstractNumId w:val="24"/>
  </w:num>
  <w:num w:numId="4">
    <w:abstractNumId w:val="40"/>
  </w:num>
  <w:num w:numId="5">
    <w:abstractNumId w:val="40"/>
    <w:lvlOverride w:ilvl="0">
      <w:startOverride w:val="1"/>
    </w:lvlOverride>
  </w:num>
  <w:num w:numId="6">
    <w:abstractNumId w:val="34"/>
  </w:num>
  <w:num w:numId="7">
    <w:abstractNumId w:val="50"/>
  </w:num>
  <w:num w:numId="8">
    <w:abstractNumId w:val="32"/>
  </w:num>
  <w:num w:numId="9">
    <w:abstractNumId w:val="44"/>
  </w:num>
  <w:num w:numId="10">
    <w:abstractNumId w:val="35"/>
  </w:num>
  <w:num w:numId="11">
    <w:abstractNumId w:val="42"/>
  </w:num>
  <w:num w:numId="12">
    <w:abstractNumId w:val="40"/>
    <w:lvlOverride w:ilvl="0">
      <w:startOverride w:val="11"/>
    </w:lvlOverride>
  </w:num>
  <w:num w:numId="13">
    <w:abstractNumId w:val="57"/>
  </w:num>
  <w:num w:numId="14">
    <w:abstractNumId w:val="70"/>
  </w:num>
  <w:num w:numId="15">
    <w:abstractNumId w:val="74"/>
  </w:num>
  <w:num w:numId="16">
    <w:abstractNumId w:val="6"/>
  </w:num>
  <w:num w:numId="17">
    <w:abstractNumId w:val="12"/>
  </w:num>
  <w:num w:numId="18">
    <w:abstractNumId w:val="22"/>
  </w:num>
  <w:num w:numId="19">
    <w:abstractNumId w:val="9"/>
  </w:num>
  <w:num w:numId="20">
    <w:abstractNumId w:val="59"/>
  </w:num>
  <w:num w:numId="21">
    <w:abstractNumId w:val="77"/>
  </w:num>
  <w:num w:numId="22">
    <w:abstractNumId w:val="68"/>
  </w:num>
  <w:num w:numId="23">
    <w:abstractNumId w:val="37"/>
  </w:num>
  <w:num w:numId="24">
    <w:abstractNumId w:val="27"/>
  </w:num>
  <w:num w:numId="25">
    <w:abstractNumId w:val="72"/>
  </w:num>
  <w:num w:numId="26">
    <w:abstractNumId w:val="5"/>
  </w:num>
  <w:num w:numId="27">
    <w:abstractNumId w:val="38"/>
  </w:num>
  <w:num w:numId="28">
    <w:abstractNumId w:val="25"/>
  </w:num>
  <w:num w:numId="29">
    <w:abstractNumId w:val="71"/>
  </w:num>
  <w:num w:numId="30">
    <w:abstractNumId w:val="0"/>
  </w:num>
  <w:num w:numId="31">
    <w:abstractNumId w:val="1"/>
  </w:num>
  <w:num w:numId="32">
    <w:abstractNumId w:val="33"/>
  </w:num>
  <w:num w:numId="33">
    <w:abstractNumId w:val="7"/>
  </w:num>
  <w:num w:numId="34">
    <w:abstractNumId w:val="28"/>
  </w:num>
  <w:num w:numId="35">
    <w:abstractNumId w:val="18"/>
  </w:num>
  <w:num w:numId="36">
    <w:abstractNumId w:val="43"/>
  </w:num>
  <w:num w:numId="37">
    <w:abstractNumId w:val="66"/>
  </w:num>
  <w:num w:numId="38">
    <w:abstractNumId w:val="51"/>
  </w:num>
  <w:num w:numId="39">
    <w:abstractNumId w:val="73"/>
  </w:num>
  <w:num w:numId="40">
    <w:abstractNumId w:val="58"/>
  </w:num>
  <w:num w:numId="41">
    <w:abstractNumId w:val="46"/>
  </w:num>
  <w:num w:numId="42">
    <w:abstractNumId w:val="36"/>
  </w:num>
  <w:num w:numId="43">
    <w:abstractNumId w:val="48"/>
  </w:num>
  <w:num w:numId="44">
    <w:abstractNumId w:val="67"/>
  </w:num>
  <w:num w:numId="45">
    <w:abstractNumId w:val="63"/>
  </w:num>
  <w:num w:numId="46">
    <w:abstractNumId w:val="4"/>
  </w:num>
  <w:num w:numId="47">
    <w:abstractNumId w:val="60"/>
  </w:num>
  <w:num w:numId="48">
    <w:abstractNumId w:val="8"/>
  </w:num>
  <w:num w:numId="49">
    <w:abstractNumId w:val="49"/>
  </w:num>
  <w:num w:numId="50">
    <w:abstractNumId w:val="23"/>
  </w:num>
  <w:num w:numId="51">
    <w:abstractNumId w:val="75"/>
  </w:num>
  <w:num w:numId="52">
    <w:abstractNumId w:val="2"/>
  </w:num>
  <w:num w:numId="53">
    <w:abstractNumId w:val="30"/>
  </w:num>
  <w:num w:numId="54">
    <w:abstractNumId w:val="19"/>
  </w:num>
  <w:num w:numId="55">
    <w:abstractNumId w:val="14"/>
  </w:num>
  <w:num w:numId="56">
    <w:abstractNumId w:val="3"/>
  </w:num>
  <w:num w:numId="57">
    <w:abstractNumId w:val="64"/>
  </w:num>
  <w:num w:numId="58">
    <w:abstractNumId w:val="45"/>
  </w:num>
  <w:num w:numId="59">
    <w:abstractNumId w:val="41"/>
  </w:num>
  <w:num w:numId="60">
    <w:abstractNumId w:val="76"/>
  </w:num>
  <w:num w:numId="61">
    <w:abstractNumId w:val="16"/>
  </w:num>
  <w:num w:numId="62">
    <w:abstractNumId w:val="62"/>
  </w:num>
  <w:num w:numId="63">
    <w:abstractNumId w:val="69"/>
  </w:num>
  <w:num w:numId="64">
    <w:abstractNumId w:val="52"/>
  </w:num>
  <w:num w:numId="65">
    <w:abstractNumId w:val="26"/>
  </w:num>
  <w:num w:numId="66">
    <w:abstractNumId w:val="56"/>
  </w:num>
  <w:num w:numId="67">
    <w:abstractNumId w:val="31"/>
  </w:num>
  <w:num w:numId="68">
    <w:abstractNumId w:val="20"/>
  </w:num>
  <w:num w:numId="69">
    <w:abstractNumId w:val="65"/>
  </w:num>
  <w:num w:numId="70">
    <w:abstractNumId w:val="55"/>
  </w:num>
  <w:num w:numId="71">
    <w:abstractNumId w:val="10"/>
  </w:num>
  <w:num w:numId="72">
    <w:abstractNumId w:val="17"/>
  </w:num>
  <w:num w:numId="73">
    <w:abstractNumId w:val="47"/>
  </w:num>
  <w:num w:numId="74">
    <w:abstractNumId w:val="21"/>
  </w:num>
  <w:num w:numId="75">
    <w:abstractNumId w:val="15"/>
  </w:num>
  <w:num w:numId="76">
    <w:abstractNumId w:val="39"/>
  </w:num>
  <w:num w:numId="77">
    <w:abstractNumId w:val="53"/>
  </w:num>
  <w:num w:numId="78">
    <w:abstractNumId w:val="54"/>
  </w:num>
  <w:num w:numId="79">
    <w:abstractNumId w:val="11"/>
  </w:num>
  <w:num w:numId="80">
    <w:abstractNumId w:val="13"/>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A06A5"/>
    <w:rsid w:val="000B74DC"/>
    <w:rsid w:val="001C0027"/>
    <w:rsid w:val="001D38EF"/>
    <w:rsid w:val="0037383B"/>
    <w:rsid w:val="004D11BF"/>
    <w:rsid w:val="004E01D9"/>
    <w:rsid w:val="006E0ABC"/>
    <w:rsid w:val="007376BA"/>
    <w:rsid w:val="00747790"/>
    <w:rsid w:val="009101DB"/>
    <w:rsid w:val="009966BC"/>
    <w:rsid w:val="009A06A5"/>
    <w:rsid w:val="009E2DB2"/>
    <w:rsid w:val="00C812A7"/>
    <w:rsid w:val="00DB70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1" type="connector" idref="#Düz Ok Bağlayıcısı 26"/>
        <o:r id="V:Rule2" type="connector" idref="#Düz Ok Bağlayıcısı 5"/>
      </o:rules>
    </o:shapelayout>
  </w:shapeDefaults>
  <w:decimalSymbol w:val=","/>
  <w:listSeparator w:val=";"/>
  <w15:docId w15:val="{92421586-2B3B-44A4-B20C-98C83D41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06A5"/>
    <w:rPr>
      <w:rFonts w:ascii="Calibri" w:eastAsia="Calibri" w:hAnsi="Calibri" w:cs="Times New Roman"/>
    </w:rPr>
  </w:style>
  <w:style w:type="paragraph" w:styleId="Balk1">
    <w:name w:val="heading 1"/>
    <w:basedOn w:val="Normal"/>
    <w:next w:val="Normal"/>
    <w:link w:val="Balk1Char"/>
    <w:qFormat/>
    <w:rsid w:val="009A06A5"/>
    <w:pPr>
      <w:keepNext/>
      <w:numPr>
        <w:numId w:val="7"/>
      </w:numPr>
      <w:spacing w:before="240" w:after="60" w:line="240" w:lineRule="auto"/>
      <w:jc w:val="both"/>
      <w:outlineLvl w:val="0"/>
    </w:pPr>
    <w:rPr>
      <w:rFonts w:ascii="Times New Roman" w:eastAsia="Times New Roman" w:hAnsi="Times New Roman" w:cs="Arial"/>
      <w:b/>
      <w:bCs/>
      <w:caps/>
      <w:kern w:val="32"/>
      <w:sz w:val="32"/>
      <w:szCs w:val="32"/>
      <w:lang w:eastAsia="tr-TR"/>
    </w:rPr>
  </w:style>
  <w:style w:type="paragraph" w:styleId="Balk2">
    <w:name w:val="heading 2"/>
    <w:basedOn w:val="Normal"/>
    <w:next w:val="Normal"/>
    <w:link w:val="Balk2Char"/>
    <w:qFormat/>
    <w:rsid w:val="009A06A5"/>
    <w:pPr>
      <w:keepNext/>
      <w:numPr>
        <w:ilvl w:val="1"/>
        <w:numId w:val="7"/>
      </w:numPr>
      <w:tabs>
        <w:tab w:val="left" w:pos="851"/>
      </w:tabs>
      <w:spacing w:before="240" w:after="60" w:line="240" w:lineRule="auto"/>
      <w:jc w:val="both"/>
      <w:outlineLvl w:val="1"/>
    </w:pPr>
    <w:rPr>
      <w:rFonts w:ascii="Times New Roman" w:eastAsia="Times New Roman" w:hAnsi="Times New Roman" w:cs="Arial"/>
      <w:b/>
      <w:bCs/>
      <w:iCs/>
      <w:sz w:val="28"/>
      <w:szCs w:val="28"/>
      <w:lang w:eastAsia="tr-TR"/>
    </w:rPr>
  </w:style>
  <w:style w:type="paragraph" w:styleId="Balk3">
    <w:name w:val="heading 3"/>
    <w:basedOn w:val="Normal"/>
    <w:next w:val="Normal"/>
    <w:link w:val="Balk3Char"/>
    <w:qFormat/>
    <w:rsid w:val="009A06A5"/>
    <w:pPr>
      <w:keepNext/>
      <w:numPr>
        <w:ilvl w:val="2"/>
        <w:numId w:val="7"/>
      </w:numPr>
      <w:spacing w:before="240" w:after="60" w:line="240" w:lineRule="auto"/>
      <w:jc w:val="both"/>
      <w:outlineLvl w:val="2"/>
    </w:pPr>
    <w:rPr>
      <w:rFonts w:ascii="Times New Roman" w:eastAsia="Times New Roman" w:hAnsi="Times New Roman" w:cs="Arial"/>
      <w:b/>
      <w:bCs/>
      <w:sz w:val="26"/>
      <w:szCs w:val="26"/>
      <w:lang w:eastAsia="tr-TR"/>
    </w:rPr>
  </w:style>
  <w:style w:type="paragraph" w:styleId="Balk4">
    <w:name w:val="heading 4"/>
    <w:basedOn w:val="Normal"/>
    <w:next w:val="Normal"/>
    <w:link w:val="Balk4Char"/>
    <w:qFormat/>
    <w:rsid w:val="009A06A5"/>
    <w:pPr>
      <w:keepNext/>
      <w:numPr>
        <w:ilvl w:val="3"/>
        <w:numId w:val="7"/>
      </w:numPr>
      <w:tabs>
        <w:tab w:val="clear" w:pos="1715"/>
        <w:tab w:val="num" w:pos="684"/>
      </w:tabs>
      <w:spacing w:before="240" w:after="60" w:line="240" w:lineRule="auto"/>
      <w:ind w:left="684"/>
      <w:jc w:val="both"/>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qFormat/>
    <w:rsid w:val="009A06A5"/>
    <w:pPr>
      <w:numPr>
        <w:ilvl w:val="4"/>
        <w:numId w:val="7"/>
      </w:numPr>
      <w:spacing w:before="240" w:after="60" w:line="240" w:lineRule="auto"/>
      <w:jc w:val="both"/>
      <w:outlineLvl w:val="4"/>
    </w:pPr>
    <w:rPr>
      <w:rFonts w:ascii="Times New Roman" w:eastAsia="Times New Roman" w:hAnsi="Times New Roman"/>
      <w:b/>
      <w:bCs/>
      <w:i/>
      <w:iCs/>
      <w:sz w:val="26"/>
      <w:szCs w:val="26"/>
      <w:lang w:eastAsia="tr-TR"/>
    </w:rPr>
  </w:style>
  <w:style w:type="paragraph" w:styleId="Balk6">
    <w:name w:val="heading 6"/>
    <w:basedOn w:val="Normal"/>
    <w:next w:val="Normal"/>
    <w:link w:val="Balk6Char"/>
    <w:qFormat/>
    <w:rsid w:val="009A06A5"/>
    <w:pPr>
      <w:numPr>
        <w:ilvl w:val="5"/>
        <w:numId w:val="7"/>
      </w:numPr>
      <w:spacing w:before="240" w:after="60" w:line="240" w:lineRule="auto"/>
      <w:jc w:val="both"/>
      <w:outlineLvl w:val="5"/>
    </w:pPr>
    <w:rPr>
      <w:rFonts w:ascii="Times New Roman" w:eastAsia="Times New Roman" w:hAnsi="Times New Roman"/>
      <w:b/>
      <w:bCs/>
      <w:lang w:eastAsia="tr-TR"/>
    </w:rPr>
  </w:style>
  <w:style w:type="paragraph" w:styleId="Balk7">
    <w:name w:val="heading 7"/>
    <w:basedOn w:val="Normal"/>
    <w:next w:val="Normal"/>
    <w:link w:val="Balk7Char"/>
    <w:qFormat/>
    <w:rsid w:val="009A06A5"/>
    <w:pPr>
      <w:numPr>
        <w:ilvl w:val="6"/>
        <w:numId w:val="7"/>
      </w:numPr>
      <w:spacing w:before="240" w:after="60" w:line="240" w:lineRule="auto"/>
      <w:jc w:val="both"/>
      <w:outlineLvl w:val="6"/>
    </w:pPr>
    <w:rPr>
      <w:rFonts w:ascii="Times New Roman" w:eastAsia="Times New Roman" w:hAnsi="Times New Roman"/>
      <w:sz w:val="24"/>
      <w:szCs w:val="24"/>
      <w:lang w:eastAsia="tr-TR"/>
    </w:rPr>
  </w:style>
  <w:style w:type="paragraph" w:styleId="Balk8">
    <w:name w:val="heading 8"/>
    <w:basedOn w:val="Normal"/>
    <w:next w:val="Normal"/>
    <w:link w:val="Balk8Char"/>
    <w:qFormat/>
    <w:rsid w:val="009A06A5"/>
    <w:pPr>
      <w:numPr>
        <w:ilvl w:val="7"/>
        <w:numId w:val="7"/>
      </w:numPr>
      <w:spacing w:before="240" w:after="60" w:line="240" w:lineRule="auto"/>
      <w:jc w:val="both"/>
      <w:outlineLvl w:val="7"/>
    </w:pPr>
    <w:rPr>
      <w:rFonts w:ascii="Times New Roman" w:eastAsia="Times New Roman" w:hAnsi="Times New Roman"/>
      <w:i/>
      <w:iCs/>
      <w:sz w:val="24"/>
      <w:szCs w:val="24"/>
      <w:lang w:eastAsia="tr-TR"/>
    </w:rPr>
  </w:style>
  <w:style w:type="paragraph" w:styleId="Balk9">
    <w:name w:val="heading 9"/>
    <w:basedOn w:val="Normal"/>
    <w:next w:val="Normal"/>
    <w:link w:val="Balk9Char"/>
    <w:qFormat/>
    <w:rsid w:val="009A06A5"/>
    <w:pPr>
      <w:numPr>
        <w:ilvl w:val="8"/>
        <w:numId w:val="7"/>
      </w:numPr>
      <w:spacing w:before="240" w:after="60" w:line="240" w:lineRule="auto"/>
      <w:jc w:val="both"/>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A06A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A06A5"/>
  </w:style>
  <w:style w:type="paragraph" w:styleId="Altbilgi">
    <w:name w:val="footer"/>
    <w:basedOn w:val="Normal"/>
    <w:link w:val="AltbilgiChar"/>
    <w:uiPriority w:val="99"/>
    <w:unhideWhenUsed/>
    <w:rsid w:val="009A06A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A06A5"/>
  </w:style>
  <w:style w:type="paragraph" w:styleId="BalonMetni">
    <w:name w:val="Balloon Text"/>
    <w:basedOn w:val="Normal"/>
    <w:link w:val="BalonMetniChar"/>
    <w:uiPriority w:val="99"/>
    <w:semiHidden/>
    <w:unhideWhenUsed/>
    <w:rsid w:val="009A06A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A06A5"/>
    <w:rPr>
      <w:rFonts w:ascii="Tahoma" w:hAnsi="Tahoma" w:cs="Tahoma"/>
      <w:sz w:val="16"/>
      <w:szCs w:val="16"/>
    </w:rPr>
  </w:style>
  <w:style w:type="paragraph" w:styleId="ListeParagraf">
    <w:name w:val="List Paragraph"/>
    <w:basedOn w:val="Normal"/>
    <w:uiPriority w:val="34"/>
    <w:qFormat/>
    <w:rsid w:val="009A06A5"/>
    <w:pPr>
      <w:ind w:left="720"/>
      <w:contextualSpacing/>
    </w:pPr>
  </w:style>
  <w:style w:type="table" w:styleId="TabloKlavuzu">
    <w:name w:val="Table Grid"/>
    <w:basedOn w:val="NormalTablo"/>
    <w:uiPriority w:val="59"/>
    <w:rsid w:val="009A0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9A06A5"/>
    <w:pPr>
      <w:spacing w:after="0" w:line="240" w:lineRule="auto"/>
    </w:pPr>
    <w:rPr>
      <w:rFonts w:ascii="Calibri" w:eastAsia="Calibri" w:hAnsi="Calibri" w:cs="Times New Roman"/>
    </w:rPr>
  </w:style>
  <w:style w:type="character" w:customStyle="1" w:styleId="AralkYokChar">
    <w:name w:val="Aralık Yok Char"/>
    <w:basedOn w:val="VarsaylanParagrafYazTipi"/>
    <w:link w:val="AralkYok"/>
    <w:uiPriority w:val="1"/>
    <w:rsid w:val="009A06A5"/>
    <w:rPr>
      <w:rFonts w:ascii="Calibri" w:eastAsia="Calibri" w:hAnsi="Calibri" w:cs="Times New Roman"/>
    </w:rPr>
  </w:style>
  <w:style w:type="paragraph" w:customStyle="1" w:styleId="Numarali">
    <w:name w:val="Numarali"/>
    <w:basedOn w:val="Normal"/>
    <w:rsid w:val="009A06A5"/>
    <w:pPr>
      <w:numPr>
        <w:numId w:val="4"/>
      </w:numPr>
      <w:spacing w:after="0" w:line="240" w:lineRule="auto"/>
      <w:jc w:val="both"/>
    </w:pPr>
    <w:rPr>
      <w:rFonts w:ascii="Times New Roman" w:eastAsia="Times New Roman" w:hAnsi="Times New Roman"/>
      <w:sz w:val="24"/>
      <w:szCs w:val="24"/>
      <w:lang w:eastAsia="tr-TR"/>
    </w:rPr>
  </w:style>
  <w:style w:type="paragraph" w:customStyle="1" w:styleId="noktali">
    <w:name w:val="noktali"/>
    <w:basedOn w:val="Normal"/>
    <w:rsid w:val="009A06A5"/>
    <w:pPr>
      <w:numPr>
        <w:numId w:val="3"/>
      </w:numPr>
      <w:tabs>
        <w:tab w:val="left" w:pos="1134"/>
      </w:tabs>
      <w:spacing w:after="0" w:line="240" w:lineRule="auto"/>
      <w:ind w:left="1135" w:hanging="284"/>
      <w:jc w:val="both"/>
    </w:pPr>
    <w:rPr>
      <w:rFonts w:ascii="Times New Roman" w:eastAsia="Times New Roman" w:hAnsi="Times New Roman"/>
      <w:sz w:val="24"/>
      <w:szCs w:val="24"/>
      <w:lang w:eastAsia="tr-TR"/>
    </w:rPr>
  </w:style>
  <w:style w:type="character" w:customStyle="1" w:styleId="Balk1Char">
    <w:name w:val="Başlık 1 Char"/>
    <w:basedOn w:val="VarsaylanParagrafYazTipi"/>
    <w:link w:val="Balk1"/>
    <w:rsid w:val="009A06A5"/>
    <w:rPr>
      <w:rFonts w:ascii="Times New Roman" w:eastAsia="Times New Roman" w:hAnsi="Times New Roman" w:cs="Arial"/>
      <w:b/>
      <w:bCs/>
      <w:caps/>
      <w:kern w:val="32"/>
      <w:sz w:val="32"/>
      <w:szCs w:val="32"/>
      <w:lang w:eastAsia="tr-TR"/>
    </w:rPr>
  </w:style>
  <w:style w:type="character" w:customStyle="1" w:styleId="Balk2Char">
    <w:name w:val="Başlık 2 Char"/>
    <w:basedOn w:val="VarsaylanParagrafYazTipi"/>
    <w:link w:val="Balk2"/>
    <w:rsid w:val="009A06A5"/>
    <w:rPr>
      <w:rFonts w:ascii="Times New Roman" w:eastAsia="Times New Roman" w:hAnsi="Times New Roman" w:cs="Arial"/>
      <w:b/>
      <w:bCs/>
      <w:iCs/>
      <w:sz w:val="28"/>
      <w:szCs w:val="28"/>
      <w:lang w:eastAsia="tr-TR"/>
    </w:rPr>
  </w:style>
  <w:style w:type="character" w:customStyle="1" w:styleId="Balk3Char">
    <w:name w:val="Başlık 3 Char"/>
    <w:basedOn w:val="VarsaylanParagrafYazTipi"/>
    <w:link w:val="Balk3"/>
    <w:rsid w:val="009A06A5"/>
    <w:rPr>
      <w:rFonts w:ascii="Times New Roman" w:eastAsia="Times New Roman" w:hAnsi="Times New Roman" w:cs="Arial"/>
      <w:b/>
      <w:bCs/>
      <w:sz w:val="26"/>
      <w:szCs w:val="26"/>
      <w:lang w:eastAsia="tr-TR"/>
    </w:rPr>
  </w:style>
  <w:style w:type="character" w:customStyle="1" w:styleId="Balk4Char">
    <w:name w:val="Başlık 4 Char"/>
    <w:basedOn w:val="VarsaylanParagrafYazTipi"/>
    <w:link w:val="Balk4"/>
    <w:rsid w:val="009A06A5"/>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rsid w:val="009A06A5"/>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9A06A5"/>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A06A5"/>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A06A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9A06A5"/>
    <w:rPr>
      <w:rFonts w:ascii="Arial" w:eastAsia="Times New Roman" w:hAnsi="Arial" w:cs="Arial"/>
      <w:lang w:eastAsia="tr-TR"/>
    </w:rPr>
  </w:style>
  <w:style w:type="paragraph" w:customStyle="1" w:styleId="Sekilvetablobasligi">
    <w:name w:val="Sekil ve tablo basligi"/>
    <w:basedOn w:val="Normal"/>
    <w:next w:val="Normal"/>
    <w:rsid w:val="007376BA"/>
    <w:pPr>
      <w:spacing w:after="0" w:line="240" w:lineRule="auto"/>
      <w:jc w:val="center"/>
    </w:pPr>
    <w:rPr>
      <w:rFonts w:ascii="Times New Roman" w:eastAsia="Times New Roman" w:hAnsi="Times New Roman"/>
      <w:sz w:val="24"/>
      <w:szCs w:val="20"/>
      <w:lang w:eastAsia="tr-TR"/>
    </w:rPr>
  </w:style>
  <w:style w:type="paragraph" w:customStyle="1" w:styleId="tablobasligi">
    <w:name w:val="tablo basligi"/>
    <w:basedOn w:val="Normal"/>
    <w:next w:val="tabloyazisi"/>
    <w:rsid w:val="007376BA"/>
    <w:pPr>
      <w:spacing w:after="0" w:line="240" w:lineRule="auto"/>
      <w:jc w:val="center"/>
    </w:pPr>
    <w:rPr>
      <w:rFonts w:ascii="Times New Roman" w:eastAsia="Times New Roman" w:hAnsi="Times New Roman"/>
      <w:b/>
      <w:sz w:val="24"/>
      <w:szCs w:val="24"/>
      <w:lang w:eastAsia="tr-TR"/>
    </w:rPr>
  </w:style>
  <w:style w:type="paragraph" w:customStyle="1" w:styleId="tabloyazisi">
    <w:name w:val="tablo yazisi"/>
    <w:basedOn w:val="Normal"/>
    <w:rsid w:val="007376BA"/>
    <w:pPr>
      <w:spacing w:after="0" w:line="240" w:lineRule="auto"/>
      <w:jc w:val="center"/>
    </w:pPr>
    <w:rPr>
      <w:rFonts w:ascii="Times New Roman" w:eastAsia="Times New Roman" w:hAnsi="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1.png"/><Relationship Id="rId42" Type="http://schemas.openxmlformats.org/officeDocument/2006/relationships/oleObject" Target="embeddings/oleObject11.bin"/><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84.png"/><Relationship Id="rId11" Type="http://schemas.openxmlformats.org/officeDocument/2006/relationships/oleObject" Target="embeddings/oleObject1.bin"/><Relationship Id="rId32" Type="http://schemas.openxmlformats.org/officeDocument/2006/relationships/image" Target="media/image19.wmf"/><Relationship Id="rId37" Type="http://schemas.openxmlformats.org/officeDocument/2006/relationships/oleObject" Target="embeddings/oleObject10.bin"/><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5" Type="http://schemas.openxmlformats.org/officeDocument/2006/relationships/footnotes" Target="footnote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oleObject" Target="embeddings/oleObject5.bin"/><Relationship Id="rId27" Type="http://schemas.openxmlformats.org/officeDocument/2006/relationships/image" Target="media/image16.png"/><Relationship Id="rId43" Type="http://schemas.openxmlformats.org/officeDocument/2006/relationships/image" Target="media/image26.png"/><Relationship Id="rId48" Type="http://schemas.openxmlformats.org/officeDocument/2006/relationships/image" Target="media/image30.png"/><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footer" Target="footer2.xml"/><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5.wmf"/><Relationship Id="rId17" Type="http://schemas.openxmlformats.org/officeDocument/2006/relationships/image" Target="media/image9.png"/><Relationship Id="rId33" Type="http://schemas.openxmlformats.org/officeDocument/2006/relationships/oleObject" Target="embeddings/oleObject8.bin"/><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80.png"/><Relationship Id="rId108" Type="http://schemas.openxmlformats.org/officeDocument/2006/relationships/image" Target="media/image85.png"/><Relationship Id="rId54" Type="http://schemas.openxmlformats.org/officeDocument/2006/relationships/image" Target="media/image34.jpe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8.png"/><Relationship Id="rId96" Type="http://schemas.openxmlformats.org/officeDocument/2006/relationships/image" Target="media/image7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wmf"/><Relationship Id="rId49" Type="http://schemas.openxmlformats.org/officeDocument/2006/relationships/image" Target="media/image31.wmf"/><Relationship Id="rId114" Type="http://schemas.openxmlformats.org/officeDocument/2006/relationships/header" Target="header3.xml"/><Relationship Id="rId10"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image" Target="media/image27.png"/><Relationship Id="rId52" Type="http://schemas.openxmlformats.org/officeDocument/2006/relationships/oleObject" Target="embeddings/oleObject14.bin"/><Relationship Id="rId60" Type="http://schemas.openxmlformats.org/officeDocument/2006/relationships/oleObject" Target="embeddings/oleObject16.bin"/><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image" Target="media/image86.png"/><Relationship Id="rId34" Type="http://schemas.openxmlformats.org/officeDocument/2006/relationships/image" Target="media/image20.wmf"/><Relationship Id="rId50" Type="http://schemas.openxmlformats.org/officeDocument/2006/relationships/oleObject" Target="embeddings/oleObject13.bin"/><Relationship Id="rId55" Type="http://schemas.openxmlformats.org/officeDocument/2006/relationships/image" Target="media/image35.wmf"/><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7" Type="http://schemas.openxmlformats.org/officeDocument/2006/relationships/image" Target="media/image1.png"/><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8.wmf"/><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image" Target="media/image39.png"/><Relationship Id="rId82" Type="http://schemas.openxmlformats.org/officeDocument/2006/relationships/image" Target="media/image60.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8.wmf"/><Relationship Id="rId35" Type="http://schemas.openxmlformats.org/officeDocument/2006/relationships/oleObject" Target="embeddings/oleObject9.bin"/><Relationship Id="rId56" Type="http://schemas.openxmlformats.org/officeDocument/2006/relationships/oleObject" Target="embeddings/oleObject15.bin"/><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jpeg"/><Relationship Id="rId8" Type="http://schemas.openxmlformats.org/officeDocument/2006/relationships/image" Target="media/image2.png"/><Relationship Id="rId51" Type="http://schemas.openxmlformats.org/officeDocument/2006/relationships/image" Target="media/image32.wmf"/><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5.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oleObject" Target="embeddings/oleObject12.bin"/><Relationship Id="rId67" Type="http://schemas.openxmlformats.org/officeDocument/2006/relationships/image" Target="media/image45.png"/><Relationship Id="rId116"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5.wmf"/><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oleObject" Target="embeddings/oleObject17.bin"/><Relationship Id="rId111" Type="http://schemas.openxmlformats.org/officeDocument/2006/relationships/header" Target="header2.xml"/><Relationship Id="rId15" Type="http://schemas.openxmlformats.org/officeDocument/2006/relationships/image" Target="media/image7.png"/><Relationship Id="rId36" Type="http://schemas.openxmlformats.org/officeDocument/2006/relationships/image" Target="media/image21.wmf"/><Relationship Id="rId57" Type="http://schemas.openxmlformats.org/officeDocument/2006/relationships/image" Target="media/image36.png"/><Relationship Id="rId106"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8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89</Pages>
  <Words>18527</Words>
  <Characters>105606</Characters>
  <Application>Microsoft Office Word</Application>
  <DocSecurity>0</DocSecurity>
  <Lines>880</Lines>
  <Paragraphs>247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KALITE01</dc:creator>
  <cp:keywords/>
  <dc:description/>
  <cp:lastModifiedBy>Acer</cp:lastModifiedBy>
  <cp:revision>3</cp:revision>
  <dcterms:created xsi:type="dcterms:W3CDTF">2018-02-21T12:13:00Z</dcterms:created>
  <dcterms:modified xsi:type="dcterms:W3CDTF">2020-08-26T08:31:00Z</dcterms:modified>
</cp:coreProperties>
</file>