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564" w:rsidRDefault="00027564" w:rsidP="002F35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Arial"/>
          <w:noProof/>
        </w:rPr>
        <w:drawing>
          <wp:inline distT="0" distB="0" distL="0" distR="0" wp14:anchorId="056D8325" wp14:editId="554CCE33">
            <wp:extent cx="857033" cy="91287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ulogo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230" cy="9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057" w:rsidRPr="00027564" w:rsidRDefault="00BE75EB" w:rsidP="002F353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027564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YILDIZ TEKNİK ÜNİVERSİTESİ</w:t>
      </w:r>
    </w:p>
    <w:p w:rsidR="00BE75EB" w:rsidRPr="002F3533" w:rsidRDefault="00BE75EB" w:rsidP="002F353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TEMİZLİK TALİMATI</w:t>
      </w:r>
    </w:p>
    <w:p w:rsidR="00BE75EB" w:rsidRDefault="00BE75EB">
      <w:pPr>
        <w:rPr>
          <w:rFonts w:ascii="Times New Roman" w:hAnsi="Times New Roman" w:cs="Times New Roman"/>
          <w:sz w:val="24"/>
          <w:szCs w:val="24"/>
        </w:rPr>
      </w:pPr>
    </w:p>
    <w:p w:rsidR="00BE75EB" w:rsidRPr="002F3533" w:rsidRDefault="00BE75EB">
      <w:p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AMAÇ:</w:t>
      </w:r>
      <w:r w:rsidRPr="002F3533">
        <w:rPr>
          <w:rFonts w:ascii="Times New Roman" w:hAnsi="Times New Roman" w:cs="Times New Roman"/>
          <w:sz w:val="24"/>
          <w:szCs w:val="24"/>
        </w:rPr>
        <w:t xml:space="preserve"> Yıldız Teknik Üniversitesinin temizlik ve dezenfeksiyon işlemlerinin standardize edilmesini sağlamak amacıyla hazırlanmıştır. </w:t>
      </w:r>
    </w:p>
    <w:p w:rsidR="00BE75EB" w:rsidRPr="002F3533" w:rsidRDefault="00BE75EB">
      <w:p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KAPSAM:</w:t>
      </w:r>
      <w:r w:rsidRPr="002F3533">
        <w:rPr>
          <w:rFonts w:ascii="Times New Roman" w:hAnsi="Times New Roman" w:cs="Times New Roman"/>
          <w:sz w:val="24"/>
          <w:szCs w:val="24"/>
        </w:rPr>
        <w:t xml:space="preserve"> </w:t>
      </w:r>
      <w:r w:rsidR="004F4292" w:rsidRPr="002F3533">
        <w:rPr>
          <w:rFonts w:ascii="Times New Roman" w:hAnsi="Times New Roman" w:cs="Times New Roman"/>
          <w:sz w:val="24"/>
          <w:szCs w:val="24"/>
        </w:rPr>
        <w:t>Yıldız Teknik Üniversitesi kampüs alanlarında yapılan temizlik faaliyetlerini kapsar.</w:t>
      </w:r>
    </w:p>
    <w:p w:rsidR="004F4292" w:rsidRPr="002F3533" w:rsidRDefault="004F429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SORUMLULAR: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F4292" w:rsidRPr="002F3533" w:rsidTr="004F4292">
        <w:tc>
          <w:tcPr>
            <w:tcW w:w="9062" w:type="dxa"/>
          </w:tcPr>
          <w:p w:rsidR="004F4292" w:rsidRPr="002F3533" w:rsidRDefault="004F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33">
              <w:rPr>
                <w:rFonts w:ascii="Times New Roman" w:hAnsi="Times New Roman" w:cs="Times New Roman"/>
                <w:sz w:val="24"/>
                <w:szCs w:val="24"/>
              </w:rPr>
              <w:t>Genel Sekreter</w:t>
            </w:r>
          </w:p>
        </w:tc>
      </w:tr>
      <w:tr w:rsidR="004F4292" w:rsidRPr="002F3533" w:rsidTr="004F4292">
        <w:tc>
          <w:tcPr>
            <w:tcW w:w="9062" w:type="dxa"/>
          </w:tcPr>
          <w:p w:rsidR="004F4292" w:rsidRPr="002F3533" w:rsidRDefault="004F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33">
              <w:rPr>
                <w:rFonts w:ascii="Times New Roman" w:hAnsi="Times New Roman" w:cs="Times New Roman"/>
                <w:sz w:val="24"/>
                <w:szCs w:val="24"/>
              </w:rPr>
              <w:t>Genel Sekreter Yardımcısı</w:t>
            </w:r>
          </w:p>
        </w:tc>
      </w:tr>
      <w:tr w:rsidR="004F4292" w:rsidRPr="002F3533" w:rsidTr="004F4292">
        <w:tc>
          <w:tcPr>
            <w:tcW w:w="9062" w:type="dxa"/>
          </w:tcPr>
          <w:p w:rsidR="004F4292" w:rsidRPr="002F3533" w:rsidRDefault="004F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33">
              <w:rPr>
                <w:rFonts w:ascii="Times New Roman" w:hAnsi="Times New Roman" w:cs="Times New Roman"/>
                <w:sz w:val="24"/>
                <w:szCs w:val="24"/>
              </w:rPr>
              <w:t>Destek Hizmetleri Şube Müdürü</w:t>
            </w:r>
          </w:p>
        </w:tc>
      </w:tr>
      <w:tr w:rsidR="004F4292" w:rsidRPr="002F3533" w:rsidTr="004F4292">
        <w:tc>
          <w:tcPr>
            <w:tcW w:w="9062" w:type="dxa"/>
          </w:tcPr>
          <w:p w:rsidR="004F4292" w:rsidRPr="002F3533" w:rsidRDefault="004F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33">
              <w:rPr>
                <w:rFonts w:ascii="Times New Roman" w:hAnsi="Times New Roman" w:cs="Times New Roman"/>
                <w:sz w:val="24"/>
                <w:szCs w:val="24"/>
              </w:rPr>
              <w:t>Fakülte / Yüksekokul / Enstitü Sekreteri / Daire Başkanı</w:t>
            </w:r>
          </w:p>
        </w:tc>
      </w:tr>
      <w:tr w:rsidR="004F4292" w:rsidRPr="002F3533" w:rsidTr="004F4292">
        <w:tc>
          <w:tcPr>
            <w:tcW w:w="9062" w:type="dxa"/>
          </w:tcPr>
          <w:p w:rsidR="004F4292" w:rsidRPr="002F3533" w:rsidRDefault="004F42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3533">
              <w:rPr>
                <w:rFonts w:ascii="Times New Roman" w:hAnsi="Times New Roman" w:cs="Times New Roman"/>
                <w:sz w:val="24"/>
                <w:szCs w:val="24"/>
              </w:rPr>
              <w:t>Bina Sorumlusu / Destek Hizmetleri Temizlik Şefi</w:t>
            </w:r>
          </w:p>
        </w:tc>
      </w:tr>
    </w:tbl>
    <w:p w:rsidR="004F4292" w:rsidRPr="002F3533" w:rsidRDefault="004F4292">
      <w:pPr>
        <w:rPr>
          <w:rFonts w:ascii="Times New Roman" w:hAnsi="Times New Roman" w:cs="Times New Roman"/>
          <w:sz w:val="24"/>
          <w:szCs w:val="24"/>
        </w:rPr>
      </w:pPr>
    </w:p>
    <w:p w:rsidR="004F4292" w:rsidRPr="002F3533" w:rsidRDefault="004F4292" w:rsidP="004F42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BÜTÜN BÖLGELERDE ORTAK KURALLAR</w:t>
      </w:r>
    </w:p>
    <w:p w:rsidR="004F4292" w:rsidRPr="002F3533" w:rsidRDefault="004F4292" w:rsidP="004F4292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4F4292" w:rsidRPr="002F3533" w:rsidRDefault="004F4292" w:rsidP="004F4292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Temizliğe başlamadan önce ve temizlik bitiminde eller yıkanmalıdır.</w:t>
      </w:r>
    </w:p>
    <w:p w:rsidR="004F4292" w:rsidRPr="002F3533" w:rsidRDefault="004F4292" w:rsidP="004F4292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Temizlik personeli, temizlik sırasında uygun eldiven kullanır.</w:t>
      </w:r>
    </w:p>
    <w:p w:rsidR="004F4292" w:rsidRPr="002F3533" w:rsidRDefault="004F4292" w:rsidP="004F4292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Temizlik, daima temiz alandan kirli alana doğru yapılır. Kapı ve pencereler, gerekli görülen her durumda, zamanda ve birime uygun sıklıkta su ve yüzey temizleyici ile silinmelidir.</w:t>
      </w:r>
    </w:p>
    <w:p w:rsidR="004F4292" w:rsidRDefault="004F4292" w:rsidP="004F4292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Her temizlikte bez ve kovalar kullanımdan sonra temizlenerek kuru saklanır, bezler ve kovalar ayrı muhafaza edil</w:t>
      </w:r>
      <w:r w:rsidR="00291ED2">
        <w:rPr>
          <w:rFonts w:ascii="Times New Roman" w:hAnsi="Times New Roman" w:cs="Times New Roman"/>
          <w:sz w:val="24"/>
          <w:szCs w:val="24"/>
        </w:rPr>
        <w:t>melidir.</w:t>
      </w:r>
    </w:p>
    <w:p w:rsidR="00297CC0" w:rsidRPr="002F3533" w:rsidRDefault="00297CC0" w:rsidP="004F4292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7CC0">
        <w:rPr>
          <w:rFonts w:ascii="Times New Roman" w:hAnsi="Times New Roman" w:cs="Times New Roman"/>
          <w:sz w:val="24"/>
          <w:szCs w:val="24"/>
        </w:rPr>
        <w:t>Temizlik bezleri kullanım alanına göre ayrılmalı ve her kullanım sonrası uygun şekilde temizlenmelidir. Yıkanabilen, tekrar kullanılan te</w:t>
      </w:r>
      <w:r>
        <w:rPr>
          <w:rFonts w:ascii="Times New Roman" w:hAnsi="Times New Roman" w:cs="Times New Roman"/>
          <w:sz w:val="24"/>
          <w:szCs w:val="24"/>
        </w:rPr>
        <w:t xml:space="preserve">mizlik malzemelerinin en az 60 </w:t>
      </w:r>
      <w:r w:rsidRPr="00297CC0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derecede</w:t>
      </w:r>
      <w:r w:rsidRPr="00297CC0">
        <w:rPr>
          <w:rFonts w:ascii="Times New Roman" w:hAnsi="Times New Roman" w:cs="Times New Roman"/>
          <w:sz w:val="24"/>
          <w:szCs w:val="24"/>
        </w:rPr>
        <w:t xml:space="preserve"> yıkanması önerilir. Paspas başlıkları su içerisinde bekletilmemelidir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6B09" w:rsidRPr="002F3533" w:rsidRDefault="00E96B09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4F4292" w:rsidRPr="002F3533" w:rsidRDefault="004F4292" w:rsidP="004F4292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İDARİ BÖLÜMLERİN TEMİZLİĞİ</w:t>
      </w:r>
      <w:r w:rsidR="003B39A6" w:rsidRPr="002F3533">
        <w:rPr>
          <w:rFonts w:ascii="Times New Roman" w:hAnsi="Times New Roman" w:cs="Times New Roman"/>
          <w:b/>
          <w:bCs/>
          <w:sz w:val="24"/>
          <w:szCs w:val="24"/>
        </w:rPr>
        <w:t xml:space="preserve"> (OFİS, BÜRO)</w:t>
      </w:r>
    </w:p>
    <w:p w:rsidR="003B39A6" w:rsidRPr="002F3533" w:rsidRDefault="003B39A6" w:rsidP="003B39A6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Temizlenecek alanlardaki pencereler açılarak oda havalandırılır.</w:t>
      </w: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Zemindeki ve çevredeki atıklar toplanır.</w:t>
      </w: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Atık kovaları periyodik olarak da haftada en az bir kez %1 </w:t>
      </w:r>
      <w:proofErr w:type="spellStart"/>
      <w:r w:rsidRPr="002F3533">
        <w:rPr>
          <w:rFonts w:ascii="Times New Roman" w:hAnsi="Times New Roman" w:cs="Times New Roman"/>
          <w:sz w:val="24"/>
          <w:szCs w:val="24"/>
        </w:rPr>
        <w:t>lik</w:t>
      </w:r>
      <w:proofErr w:type="spellEnd"/>
      <w:r w:rsidRPr="002F3533">
        <w:rPr>
          <w:rFonts w:ascii="Times New Roman" w:hAnsi="Times New Roman" w:cs="Times New Roman"/>
          <w:sz w:val="24"/>
          <w:szCs w:val="24"/>
        </w:rPr>
        <w:t xml:space="preserve"> çamaşır suyuyla yıkanıp durulanır.</w:t>
      </w: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Oda zeminindeki kaba kirler toz kaldırmadan kuru paspasla temizlenir.</w:t>
      </w: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Islak yüzeylere kaygan zemin levhası yerleştirilerek temizliğe başlanır. Yüzey temizleyici emdirilmiş paspasla etajer altı ve arkaları dâhil olmak üzere oda zemini dip kısmından kapıya doğru “s” çizerek </w:t>
      </w:r>
      <w:proofErr w:type="spellStart"/>
      <w:r w:rsidRPr="002F3533">
        <w:rPr>
          <w:rFonts w:ascii="Times New Roman" w:hAnsi="Times New Roman" w:cs="Times New Roman"/>
          <w:sz w:val="24"/>
          <w:szCs w:val="24"/>
        </w:rPr>
        <w:t>paspaslanır</w:t>
      </w:r>
      <w:proofErr w:type="spellEnd"/>
      <w:r w:rsidRPr="002F3533">
        <w:rPr>
          <w:rFonts w:ascii="Times New Roman" w:hAnsi="Times New Roman" w:cs="Times New Roman"/>
          <w:sz w:val="24"/>
          <w:szCs w:val="24"/>
        </w:rPr>
        <w:t>.</w:t>
      </w: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lastRenderedPageBreak/>
        <w:t xml:space="preserve"> Bir odada kullanılan paspas başka bir odada temizlenmeden kullanılmaz.</w:t>
      </w:r>
    </w:p>
    <w:p w:rsidR="003B39A6" w:rsidRPr="002F3533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Sınıflarda kullanılan paspas başka hiçbir alanın temizliğinde kullanılmaz.</w:t>
      </w:r>
    </w:p>
    <w:p w:rsidR="003B39A6" w:rsidRDefault="003B39A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Her oda için ayrı temizleme suyu hazırlanır.</w:t>
      </w:r>
    </w:p>
    <w:p w:rsidR="00297CC0" w:rsidRPr="002F3533" w:rsidRDefault="006C7AB6" w:rsidP="003B39A6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="00297CC0" w:rsidRPr="00297CC0">
        <w:rPr>
          <w:rFonts w:ascii="Times New Roman" w:hAnsi="Times New Roman" w:cs="Times New Roman"/>
          <w:sz w:val="24"/>
          <w:szCs w:val="24"/>
        </w:rPr>
        <w:t xml:space="preserve">apı kolları, tırabzanlar, asansör düğmeleri, elektrik düğmeleri, post cihazı, televizyon kumandası, telefon, bilgisayar klavyesi, gibi el temasının yoğun olduğu yüzeyler sık sık su ve deterjanla temizlenmeli, 1/100 sulandırılmış çamaşır suyu ile dezenfeksiyonu sağlanmalı, klor bileşiklerinin zarar verdiği post cihazı, telefon, bilgisayar klavyesi gibi yüzeylerde ise %70’lik alkol </w:t>
      </w:r>
      <w:proofErr w:type="gramStart"/>
      <w:r w:rsidR="00297CC0" w:rsidRPr="00297CC0">
        <w:rPr>
          <w:rFonts w:ascii="Times New Roman" w:hAnsi="Times New Roman" w:cs="Times New Roman"/>
          <w:sz w:val="24"/>
          <w:szCs w:val="24"/>
        </w:rPr>
        <w:t>bazlı</w:t>
      </w:r>
      <w:proofErr w:type="gramEnd"/>
      <w:r w:rsidR="00297CC0" w:rsidRPr="00297CC0">
        <w:rPr>
          <w:rFonts w:ascii="Times New Roman" w:hAnsi="Times New Roman" w:cs="Times New Roman"/>
          <w:sz w:val="24"/>
          <w:szCs w:val="24"/>
        </w:rPr>
        <w:t xml:space="preserve"> ürünler kullanılarak, izlenebilirlik kayıtları tutulmalıdır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6B09" w:rsidRDefault="00E96B09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297CC0" w:rsidRDefault="00297CC0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297CC0" w:rsidRDefault="00297CC0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297CC0" w:rsidRDefault="00297CC0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297CC0" w:rsidRDefault="00297CC0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297CC0" w:rsidRPr="002F3533" w:rsidRDefault="00297CC0" w:rsidP="00E96B09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3B39A6" w:rsidRPr="002F3533" w:rsidRDefault="00E96B09" w:rsidP="003B39A6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TUVALETLERİN VE LAVABOLARIN TEMİZLİĞİ</w:t>
      </w:r>
    </w:p>
    <w:p w:rsidR="00E96B09" w:rsidRPr="002F3533" w:rsidRDefault="00E96B09" w:rsidP="00E96B09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E96B09" w:rsidRPr="002F3533" w:rsidRDefault="00E96B09" w:rsidP="00E96B0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1 Önce sifon çekilir, klozet içine toz deterjan dökülerek klozetin içi tuvalet fırçası ile temizlenir.</w:t>
      </w:r>
    </w:p>
    <w:p w:rsidR="00E96B09" w:rsidRPr="002F3533" w:rsidRDefault="00E96B09" w:rsidP="00E96B0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</w:t>
      </w:r>
      <w:r w:rsidR="00A22F25" w:rsidRPr="002F3533">
        <w:rPr>
          <w:rFonts w:ascii="Times New Roman" w:hAnsi="Times New Roman" w:cs="Times New Roman"/>
          <w:sz w:val="24"/>
          <w:szCs w:val="24"/>
        </w:rPr>
        <w:t xml:space="preserve"> </w:t>
      </w:r>
      <w:r w:rsidRPr="002F3533">
        <w:rPr>
          <w:rFonts w:ascii="Times New Roman" w:hAnsi="Times New Roman" w:cs="Times New Roman"/>
          <w:sz w:val="24"/>
          <w:szCs w:val="24"/>
        </w:rPr>
        <w:t>Fırça kesinlikle tuvaletin oturma yerinde ve dış kısmında kullanılmaz.</w:t>
      </w:r>
    </w:p>
    <w:p w:rsidR="00E96B09" w:rsidRPr="002F3533" w:rsidRDefault="00A22F25" w:rsidP="00E96B0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 </w:t>
      </w:r>
      <w:r w:rsidR="00E96B09" w:rsidRPr="002F3533">
        <w:rPr>
          <w:rFonts w:ascii="Times New Roman" w:hAnsi="Times New Roman" w:cs="Times New Roman"/>
          <w:sz w:val="24"/>
          <w:szCs w:val="24"/>
        </w:rPr>
        <w:t xml:space="preserve">Klozetin etrafı deterjan emdirilmiş </w:t>
      </w:r>
      <w:r w:rsidR="006C7AB6" w:rsidRPr="002F3533">
        <w:rPr>
          <w:rFonts w:ascii="Times New Roman" w:hAnsi="Times New Roman" w:cs="Times New Roman"/>
          <w:sz w:val="24"/>
          <w:szCs w:val="24"/>
        </w:rPr>
        <w:t>kâğıt</w:t>
      </w:r>
      <w:r w:rsidR="00E96B09" w:rsidRPr="002F3533">
        <w:rPr>
          <w:rFonts w:ascii="Times New Roman" w:hAnsi="Times New Roman" w:cs="Times New Roman"/>
          <w:sz w:val="24"/>
          <w:szCs w:val="24"/>
        </w:rPr>
        <w:t xml:space="preserve"> havlu ile temizlenir.</w:t>
      </w:r>
    </w:p>
    <w:p w:rsidR="00E96B09" w:rsidRPr="002F3533" w:rsidRDefault="00A22F25" w:rsidP="00E96B0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Lavabolar içi, dışı, altı temiz, çizik ve leke olmamalı, su tesisatının üstü-altı temiz, lekesiz ve kireç </w:t>
      </w:r>
      <w:r w:rsidR="00291ED2">
        <w:rPr>
          <w:rFonts w:ascii="Times New Roman" w:hAnsi="Times New Roman" w:cs="Times New Roman"/>
          <w:sz w:val="24"/>
          <w:szCs w:val="24"/>
        </w:rPr>
        <w:t>vb.</w:t>
      </w:r>
      <w:r w:rsidRPr="002F3533">
        <w:rPr>
          <w:rFonts w:ascii="Times New Roman" w:hAnsi="Times New Roman" w:cs="Times New Roman"/>
          <w:sz w:val="24"/>
          <w:szCs w:val="24"/>
        </w:rPr>
        <w:t xml:space="preserve"> kalıntısı kalmayacak şekilde temizlenir.</w:t>
      </w:r>
    </w:p>
    <w:p w:rsidR="00A22F25" w:rsidRPr="003A7759" w:rsidRDefault="00A22F25" w:rsidP="003A775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</w:t>
      </w:r>
      <w:r w:rsidR="003A7759" w:rsidRPr="006C7AB6">
        <w:rPr>
          <w:rFonts w:ascii="Times New Roman" w:hAnsi="Times New Roman" w:cs="Times New Roman"/>
          <w:sz w:val="24"/>
          <w:szCs w:val="24"/>
        </w:rPr>
        <w:t xml:space="preserve">Temizlik yapan personel kişisel koruyucu </w:t>
      </w:r>
      <w:proofErr w:type="gramStart"/>
      <w:r w:rsidR="003A7759" w:rsidRPr="006C7AB6">
        <w:rPr>
          <w:rFonts w:ascii="Times New Roman" w:hAnsi="Times New Roman" w:cs="Times New Roman"/>
          <w:sz w:val="24"/>
          <w:szCs w:val="24"/>
        </w:rPr>
        <w:t>ekipman</w:t>
      </w:r>
      <w:proofErr w:type="gramEnd"/>
      <w:r w:rsidR="003A7759" w:rsidRPr="006C7AB6">
        <w:rPr>
          <w:rFonts w:ascii="Times New Roman" w:hAnsi="Times New Roman" w:cs="Times New Roman"/>
          <w:sz w:val="24"/>
          <w:szCs w:val="24"/>
        </w:rPr>
        <w:t xml:space="preserve"> (eldiven ve maske) kullanmalı, işlem sonrası kullanılan iş yeri çöpüne atılmalı, su ve sabunla en az 20 saniye el tem</w:t>
      </w:r>
      <w:r w:rsidR="003A7759">
        <w:rPr>
          <w:rFonts w:ascii="Times New Roman" w:hAnsi="Times New Roman" w:cs="Times New Roman"/>
          <w:sz w:val="24"/>
          <w:szCs w:val="24"/>
        </w:rPr>
        <w:t>izliği ve hijyeni sağlanmalıdır</w:t>
      </w:r>
      <w:r w:rsidRPr="003A7759">
        <w:rPr>
          <w:rFonts w:ascii="Times New Roman" w:hAnsi="Times New Roman" w:cs="Times New Roman"/>
          <w:sz w:val="24"/>
          <w:szCs w:val="24"/>
        </w:rPr>
        <w:t>.</w:t>
      </w:r>
    </w:p>
    <w:p w:rsidR="006C7AB6" w:rsidRPr="006C7AB6" w:rsidRDefault="006C7AB6" w:rsidP="00E96B0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7AB6">
        <w:rPr>
          <w:rFonts w:ascii="Times New Roman" w:hAnsi="Times New Roman" w:cs="Times New Roman"/>
          <w:sz w:val="24"/>
          <w:szCs w:val="24"/>
        </w:rPr>
        <w:t xml:space="preserve">Tuvaletlerin zeminleri, klozetler, pisuarlar 1/10’luk, lavabolar, musluk ve batarya başlıkları, kapı kolları 1/100’lük çamaşır suyu ile sık sık </w:t>
      </w:r>
      <w:proofErr w:type="gramStart"/>
      <w:r w:rsidRPr="006C7AB6">
        <w:rPr>
          <w:rFonts w:ascii="Times New Roman" w:hAnsi="Times New Roman" w:cs="Times New Roman"/>
          <w:sz w:val="24"/>
          <w:szCs w:val="24"/>
        </w:rPr>
        <w:t>dezenfekte</w:t>
      </w:r>
      <w:proofErr w:type="gramEnd"/>
      <w:r w:rsidRPr="006C7AB6">
        <w:rPr>
          <w:rFonts w:ascii="Times New Roman" w:hAnsi="Times New Roman" w:cs="Times New Roman"/>
          <w:sz w:val="24"/>
          <w:szCs w:val="24"/>
        </w:rPr>
        <w:t xml:space="preserve"> edilmelidir.</w:t>
      </w:r>
    </w:p>
    <w:p w:rsidR="006C7AB6" w:rsidRPr="006C7AB6" w:rsidRDefault="003A7759" w:rsidP="00E96B09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Tuvalet ve lavabolar günlük temizlenmeli, temizlik</w:t>
      </w:r>
      <w:r w:rsidR="006C7AB6" w:rsidRPr="006C7AB6">
        <w:rPr>
          <w:rFonts w:ascii="Times New Roman" w:hAnsi="Times New Roman" w:cs="Times New Roman"/>
          <w:sz w:val="24"/>
          <w:szCs w:val="24"/>
        </w:rPr>
        <w:t xml:space="preserve"> saatleri kayıt edilmeli ve temizlik saatleri görünür şekilde asılmalıdır. Devamlı sıvı sabun, tuvalet kâğıdı ve kâğıt havlu bulundurulmalıdır.</w:t>
      </w:r>
    </w:p>
    <w:p w:rsidR="00A22F25" w:rsidRPr="002F3533" w:rsidRDefault="00A22F25" w:rsidP="00A22F25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A22F25" w:rsidRPr="002F3533" w:rsidRDefault="00A22F25" w:rsidP="00A22F25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 xml:space="preserve">SINIFLAR, LABORATUVARLAR, KORİDORLAR VE ATIK DEPOLARININ TEMİZLİĞİ </w:t>
      </w:r>
    </w:p>
    <w:p w:rsidR="00A22F25" w:rsidRPr="002F3533" w:rsidRDefault="00A22F25" w:rsidP="00A22F25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A22F25" w:rsidRPr="002F3533" w:rsidRDefault="00A22F25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Temizlik için kullanılacak temizlik malzemeleri odaya taşınır.</w:t>
      </w:r>
    </w:p>
    <w:p w:rsidR="00A22F25" w:rsidRPr="002F3533" w:rsidRDefault="00A22F25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Personel ellerini yıkar ve eldiven giyer.</w:t>
      </w:r>
    </w:p>
    <w:p w:rsidR="00A22F25" w:rsidRPr="002F3533" w:rsidRDefault="00A22F25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Çevredeki ve zemindeki atıklar toplanır.</w:t>
      </w:r>
    </w:p>
    <w:p w:rsidR="00A22F25" w:rsidRPr="002F3533" w:rsidRDefault="00A22F25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Atık kutuları silinerek %1 çamaşır suyu karışımlı suyla (990 ml suya 10 ml çamaşır suyu eklenerek hazırlanan su) dezenfekte edilir ve temiz poşet yerleştirilir.</w:t>
      </w:r>
    </w:p>
    <w:p w:rsidR="00A22F25" w:rsidRPr="002F3533" w:rsidRDefault="00A22F25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Temizlik “İdari Bölümler Temizliği” kurallarına göre yapılır. Daha sonra tüm yüzey %1 çamaşır suyu karışımlı suyla (990 ml suya 10 ml çamaşır suyu eklenerek hazırlanan su) silinerek dezenfekte edilir.</w:t>
      </w:r>
    </w:p>
    <w:p w:rsidR="00845FBA" w:rsidRPr="002F3533" w:rsidRDefault="00845FBA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Silinemeyecek kadar küçük ve erişilemeyen yüzeyler alkol bazlı spreyler püskürtülerek temizlenir.</w:t>
      </w:r>
    </w:p>
    <w:p w:rsidR="00845FBA" w:rsidRPr="002F3533" w:rsidRDefault="00845FBA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lastRenderedPageBreak/>
        <w:t>Banyo, klozet, lavabo, vb. diğer yüzeyler tuvalet ve banyo temizliğinde olduğu gibi temizlenir. Daha sonra %1 çamaşır suyu karışımlı suyla (990 ml suya 10 ml çamaşır suyu eklenerek hazırlanan su) dezenfekte edilir.</w:t>
      </w:r>
    </w:p>
    <w:p w:rsidR="00845FBA" w:rsidRPr="002F3533" w:rsidRDefault="00845FBA" w:rsidP="00A22F25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>Dolap içleri, duvarlar, tavanlar da %1 çamaşır suyu karışımlı suyla (990 ml suya 10 ml çamaşır suyu eklenerek hazırlanan su) nemlendirilmiş bez ile silinir.</w:t>
      </w:r>
    </w:p>
    <w:p w:rsidR="00845FBA" w:rsidRPr="002F3533" w:rsidRDefault="00845FBA" w:rsidP="00845FBA">
      <w:pPr>
        <w:pStyle w:val="ListeParagraf"/>
        <w:ind w:left="1080"/>
        <w:rPr>
          <w:rFonts w:ascii="Times New Roman" w:hAnsi="Times New Roman" w:cs="Times New Roman"/>
          <w:sz w:val="24"/>
          <w:szCs w:val="24"/>
        </w:rPr>
      </w:pPr>
    </w:p>
    <w:p w:rsidR="00845FBA" w:rsidRPr="002F3533" w:rsidRDefault="00845FBA" w:rsidP="00845FBA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3533">
        <w:rPr>
          <w:rFonts w:ascii="Times New Roman" w:hAnsi="Times New Roman" w:cs="Times New Roman"/>
          <w:b/>
          <w:bCs/>
          <w:sz w:val="24"/>
          <w:szCs w:val="24"/>
        </w:rPr>
        <w:t>DEZENFEKTAN SOLÜSYON HAZIRLANMASI</w:t>
      </w:r>
    </w:p>
    <w:p w:rsidR="00845FBA" w:rsidRPr="002F3533" w:rsidRDefault="00845FBA" w:rsidP="00845FBA">
      <w:pPr>
        <w:pStyle w:val="ListeParagraf"/>
        <w:rPr>
          <w:rFonts w:ascii="Times New Roman" w:hAnsi="Times New Roman" w:cs="Times New Roman"/>
          <w:sz w:val="24"/>
          <w:szCs w:val="24"/>
        </w:rPr>
      </w:pPr>
    </w:p>
    <w:p w:rsidR="00845FBA" w:rsidRPr="002F3533" w:rsidRDefault="00845FBA" w:rsidP="00845FBA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Eldiven, maske giyilir.</w:t>
      </w:r>
    </w:p>
    <w:p w:rsidR="00845FBA" w:rsidRPr="002F3533" w:rsidRDefault="00845FBA" w:rsidP="00845FBA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Solüsyon mutlaka plastik kaplarda hazırlanır.</w:t>
      </w:r>
    </w:p>
    <w:p w:rsidR="00845FBA" w:rsidRPr="002F3533" w:rsidRDefault="00845FBA" w:rsidP="00845FBA">
      <w:pPr>
        <w:pStyle w:val="ListeParagraf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F3533">
        <w:rPr>
          <w:rFonts w:ascii="Times New Roman" w:hAnsi="Times New Roman" w:cs="Times New Roman"/>
          <w:sz w:val="24"/>
          <w:szCs w:val="24"/>
        </w:rPr>
        <w:t xml:space="preserve"> Hazırlandıktan sonra 24 saat içinde kullanılmalıdır.</w:t>
      </w:r>
    </w:p>
    <w:p w:rsidR="00845FBA" w:rsidRPr="002F3533" w:rsidRDefault="00845FBA" w:rsidP="00845FBA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1ED2">
        <w:rPr>
          <w:rFonts w:ascii="Times New Roman" w:hAnsi="Times New Roman" w:cs="Times New Roman"/>
          <w:b/>
          <w:bCs/>
          <w:sz w:val="24"/>
          <w:szCs w:val="24"/>
        </w:rPr>
        <w:t>Temizlik:</w:t>
      </w:r>
      <w:r w:rsidRPr="002F3533">
        <w:rPr>
          <w:rFonts w:ascii="Times New Roman" w:hAnsi="Times New Roman" w:cs="Times New Roman"/>
          <w:sz w:val="24"/>
          <w:szCs w:val="24"/>
        </w:rPr>
        <w:t xml:space="preserve"> Su ve deterjan ile yapılmalı,  </w:t>
      </w:r>
    </w:p>
    <w:p w:rsidR="00845FBA" w:rsidRPr="002F3533" w:rsidRDefault="00845FBA" w:rsidP="00845FBA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1ED2">
        <w:rPr>
          <w:rFonts w:ascii="Times New Roman" w:hAnsi="Times New Roman" w:cs="Times New Roman"/>
          <w:b/>
          <w:bCs/>
          <w:sz w:val="24"/>
          <w:szCs w:val="24"/>
        </w:rPr>
        <w:t>Dezenfeksiyon:</w:t>
      </w:r>
      <w:r w:rsidRPr="002F3533">
        <w:rPr>
          <w:rFonts w:ascii="Times New Roman" w:hAnsi="Times New Roman" w:cs="Times New Roman"/>
          <w:sz w:val="24"/>
          <w:szCs w:val="24"/>
        </w:rPr>
        <w:t xml:space="preserve"> Masalar, dolaplar, sehpalar, sıralar, koridorlar: 1/100’luk( 1 litreye 10 cc çamaşır suyu) Çamaşır Suyu İle Dezenfeksiyon Yapılmalıdır Tuvaletler ve Lavabolar: 1/10’luk( 900ml ye 100 ml çamaşır suyu) Çamaşır Suyu ile dezenfeksiyon yapılmalıdır.</w:t>
      </w:r>
      <w:proofErr w:type="gramStart"/>
      <w:r w:rsidRPr="002F3533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845FBA" w:rsidRPr="002F3533" w:rsidRDefault="00845FBA" w:rsidP="00845FBA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1ED2">
        <w:rPr>
          <w:rFonts w:ascii="Times New Roman" w:hAnsi="Times New Roman" w:cs="Times New Roman"/>
          <w:b/>
          <w:bCs/>
          <w:sz w:val="24"/>
          <w:szCs w:val="24"/>
        </w:rPr>
        <w:t>1/10’luk çamaşır suyu hazırlanışı:</w:t>
      </w:r>
      <w:r w:rsidRPr="002F3533">
        <w:rPr>
          <w:rFonts w:ascii="Times New Roman" w:hAnsi="Times New Roman" w:cs="Times New Roman"/>
          <w:sz w:val="24"/>
          <w:szCs w:val="24"/>
        </w:rPr>
        <w:t xml:space="preserve"> 1 ölçü çamaşır suyu + 9 ölçü su (5000-6000 </w:t>
      </w:r>
      <w:proofErr w:type="spellStart"/>
      <w:r w:rsidRPr="002F3533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2F3533">
        <w:rPr>
          <w:rFonts w:ascii="Times New Roman" w:hAnsi="Times New Roman" w:cs="Times New Roman"/>
          <w:sz w:val="24"/>
          <w:szCs w:val="24"/>
        </w:rPr>
        <w:t xml:space="preserve"> klor açığa çıkar.) </w:t>
      </w:r>
    </w:p>
    <w:p w:rsidR="00845FBA" w:rsidRDefault="00845FBA" w:rsidP="00845FBA">
      <w:pPr>
        <w:pStyle w:val="ListeParagraf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1ED2">
        <w:rPr>
          <w:rFonts w:ascii="Times New Roman" w:hAnsi="Times New Roman" w:cs="Times New Roman"/>
          <w:b/>
          <w:bCs/>
          <w:sz w:val="24"/>
          <w:szCs w:val="24"/>
        </w:rPr>
        <w:t>1/100’lük çamaşır suyu hazırlanışı:</w:t>
      </w:r>
      <w:r w:rsidRPr="002F3533">
        <w:rPr>
          <w:rFonts w:ascii="Times New Roman" w:hAnsi="Times New Roman" w:cs="Times New Roman"/>
          <w:sz w:val="24"/>
          <w:szCs w:val="24"/>
        </w:rPr>
        <w:t xml:space="preserve"> 1 ölçü çamaşır suyu + 99 ölçü su (500-600 </w:t>
      </w:r>
      <w:proofErr w:type="spellStart"/>
      <w:r w:rsidRPr="002F3533">
        <w:rPr>
          <w:rFonts w:ascii="Times New Roman" w:hAnsi="Times New Roman" w:cs="Times New Roman"/>
          <w:sz w:val="24"/>
          <w:szCs w:val="24"/>
        </w:rPr>
        <w:t>ppm</w:t>
      </w:r>
      <w:proofErr w:type="spellEnd"/>
      <w:r w:rsidRPr="002F3533">
        <w:rPr>
          <w:rFonts w:ascii="Times New Roman" w:hAnsi="Times New Roman" w:cs="Times New Roman"/>
          <w:sz w:val="24"/>
          <w:szCs w:val="24"/>
        </w:rPr>
        <w:t xml:space="preserve"> klor açığa çıkar)</w:t>
      </w: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E05321" w:rsidRDefault="00E05321" w:rsidP="006C7AB6">
      <w:pPr>
        <w:rPr>
          <w:rFonts w:ascii="Times New Roman" w:hAnsi="Times New Roman" w:cs="Times New Roman"/>
          <w:sz w:val="24"/>
          <w:szCs w:val="24"/>
        </w:rPr>
      </w:pPr>
    </w:p>
    <w:p w:rsidR="00E05321" w:rsidRDefault="00E05321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C7AB6" w:rsidRDefault="006C7AB6" w:rsidP="006C7AB6">
      <w:pPr>
        <w:rPr>
          <w:rFonts w:ascii="Times New Roman" w:hAnsi="Times New Roman" w:cs="Times New Roman"/>
          <w:sz w:val="24"/>
          <w:szCs w:val="24"/>
        </w:rPr>
      </w:pPr>
    </w:p>
    <w:p w:rsidR="006B63E9" w:rsidRPr="00E05321" w:rsidRDefault="006B63E9" w:rsidP="00E05321">
      <w:pPr>
        <w:rPr>
          <w:rFonts w:ascii="Times New Roman" w:hAnsi="Times New Roman" w:cs="Times New Roman"/>
          <w:sz w:val="24"/>
          <w:szCs w:val="24"/>
        </w:rPr>
      </w:pPr>
    </w:p>
    <w:p w:rsidR="006B63E9" w:rsidRPr="00E05321" w:rsidRDefault="006B63E9" w:rsidP="006B63E9">
      <w:pPr>
        <w:pStyle w:val="ListeParagraf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05321">
        <w:rPr>
          <w:rFonts w:ascii="Times New Roman" w:hAnsi="Times New Roman" w:cs="Times New Roman"/>
          <w:b/>
          <w:bCs/>
          <w:sz w:val="24"/>
          <w:szCs w:val="24"/>
        </w:rPr>
        <w:t>HİJYEN AÇISINDAN DİKKAT EDİLMESİ GEREKEN NOKTALAR</w:t>
      </w:r>
      <w:r w:rsidR="006C7AB6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5760720" cy="713422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f62d38b4873495aef2b18122ba2e19fs0m9h9HnO1HS44q3-1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25"/>
                    <a:stretch/>
                  </pic:blipFill>
                  <pic:spPr bwMode="auto">
                    <a:xfrm>
                      <a:off x="0" y="0"/>
                      <a:ext cx="5760720" cy="713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AB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72104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f62d38b4873495aef2b18122ba2e19fs0m9h9HnO1HS44q3-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90"/>
                    <a:stretch/>
                  </pic:blipFill>
                  <pic:spPr bwMode="auto">
                    <a:xfrm>
                      <a:off x="0" y="0"/>
                      <a:ext cx="5760720" cy="721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AB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72485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f62d38b4873495aef2b18122ba2e19fs0m9h9HnO1HS44q3-2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22"/>
                    <a:stretch/>
                  </pic:blipFill>
                  <pic:spPr bwMode="auto">
                    <a:xfrm>
                      <a:off x="0" y="0"/>
                      <a:ext cx="5760720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AB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7648575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f62d38b4873495aef2b18122ba2e19fs0m9h9HnO1HS44q3-2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1"/>
                    <a:stretch/>
                  </pic:blipFill>
                  <pic:spPr bwMode="auto">
                    <a:xfrm>
                      <a:off x="0" y="0"/>
                      <a:ext cx="5760720" cy="764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AB6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7286625"/>
            <wp:effectExtent l="0" t="0" r="0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f62d38b4873495aef2b18122ba2e19fs0m9h9HnO1HS44q3-2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55"/>
                    <a:stretch/>
                  </pic:blipFill>
                  <pic:spPr bwMode="auto">
                    <a:xfrm>
                      <a:off x="0" y="0"/>
                      <a:ext cx="5760720" cy="728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63E9" w:rsidRPr="00E0532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EF9" w:rsidRDefault="00B47EF9" w:rsidP="00027564">
      <w:pPr>
        <w:spacing w:after="0" w:line="240" w:lineRule="auto"/>
      </w:pPr>
      <w:r>
        <w:separator/>
      </w:r>
    </w:p>
  </w:endnote>
  <w:endnote w:type="continuationSeparator" w:id="0">
    <w:p w:rsidR="00B47EF9" w:rsidRDefault="00B47EF9" w:rsidP="00027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564" w:rsidRDefault="0002756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564" w:rsidRDefault="00027564">
    <w:pPr>
      <w:pStyle w:val="Altbilgi"/>
    </w:pPr>
    <w:r>
      <w:t xml:space="preserve">Doküman No: TL-299; Revizyon Tarihi: 02.10.2020; Revizyon No: </w:t>
    </w:r>
    <w:r>
      <w:t>00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564" w:rsidRDefault="0002756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EF9" w:rsidRDefault="00B47EF9" w:rsidP="00027564">
      <w:pPr>
        <w:spacing w:after="0" w:line="240" w:lineRule="auto"/>
      </w:pPr>
      <w:r>
        <w:separator/>
      </w:r>
    </w:p>
  </w:footnote>
  <w:footnote w:type="continuationSeparator" w:id="0">
    <w:p w:rsidR="00B47EF9" w:rsidRDefault="00B47EF9" w:rsidP="00027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564" w:rsidRDefault="0002756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564" w:rsidRDefault="0002756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564" w:rsidRDefault="0002756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AB1D8C"/>
    <w:multiLevelType w:val="hybridMultilevel"/>
    <w:tmpl w:val="610CA6E2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B1060BA"/>
    <w:multiLevelType w:val="hybridMultilevel"/>
    <w:tmpl w:val="27E62832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EE229E"/>
    <w:multiLevelType w:val="hybridMultilevel"/>
    <w:tmpl w:val="5FD60932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AC12E9"/>
    <w:multiLevelType w:val="hybridMultilevel"/>
    <w:tmpl w:val="77265FA0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CA6451A"/>
    <w:multiLevelType w:val="hybridMultilevel"/>
    <w:tmpl w:val="85766730"/>
    <w:lvl w:ilvl="0" w:tplc="041F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6030565E"/>
    <w:multiLevelType w:val="hybridMultilevel"/>
    <w:tmpl w:val="2A4CF46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DAD3291"/>
    <w:multiLevelType w:val="multilevel"/>
    <w:tmpl w:val="1F02D3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5EB"/>
    <w:rsid w:val="00027564"/>
    <w:rsid w:val="00075057"/>
    <w:rsid w:val="00291ED2"/>
    <w:rsid w:val="00297CC0"/>
    <w:rsid w:val="002C4E7A"/>
    <w:rsid w:val="002F3533"/>
    <w:rsid w:val="003A7759"/>
    <w:rsid w:val="003B39A6"/>
    <w:rsid w:val="004F4292"/>
    <w:rsid w:val="00681803"/>
    <w:rsid w:val="006B63E9"/>
    <w:rsid w:val="006C7AB6"/>
    <w:rsid w:val="00845FBA"/>
    <w:rsid w:val="00A22F25"/>
    <w:rsid w:val="00B47EF9"/>
    <w:rsid w:val="00BE75EB"/>
    <w:rsid w:val="00D750DB"/>
    <w:rsid w:val="00E05321"/>
    <w:rsid w:val="00E9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48E2B1-6410-4572-952D-D1F3F9C0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F42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F4292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2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27564"/>
  </w:style>
  <w:style w:type="paragraph" w:styleId="Altbilgi">
    <w:name w:val="footer"/>
    <w:basedOn w:val="Normal"/>
    <w:link w:val="AltbilgiChar"/>
    <w:uiPriority w:val="99"/>
    <w:unhideWhenUsed/>
    <w:rsid w:val="00027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275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32EFE-2C18-4488-9D8E-B4AF89DDB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</dc:creator>
  <cp:keywords/>
  <dc:description/>
  <cp:lastModifiedBy>Acer</cp:lastModifiedBy>
  <cp:revision>2</cp:revision>
  <dcterms:created xsi:type="dcterms:W3CDTF">2020-10-02T07:10:00Z</dcterms:created>
  <dcterms:modified xsi:type="dcterms:W3CDTF">2020-10-02T07:10:00Z</dcterms:modified>
</cp:coreProperties>
</file>